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2E058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女仆战斗系统</w:t>
      </w:r>
    </w:p>
    <w:p w14:paraId="5E510C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战斗状态</w:t>
      </w:r>
    </w:p>
    <w:p w14:paraId="75B184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当女仆进入检测到主人可见视线内存在敌对生物时，进入战斗状态，可参考骷髅的战斗状态进入触发。末影人、僵尸猪人等不视为敌对生物，除非其主动攻击主人。</w:t>
      </w:r>
    </w:p>
    <w:p w14:paraId="161DDE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战斗状态后，暂停对主人的寻路，女仆优先攻击距离主人最近的敌方单位，直到该生物死亡，再次进行判定，判定主人视线内是否有敌方生物，如果有，继续攻击距离主人最近的敌方单位，如此循环；如果没有，退出战斗状态。</w:t>
      </w:r>
    </w:p>
    <w:p w14:paraId="69B39E0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战斗行为</w:t>
      </w:r>
    </w:p>
    <w:p w14:paraId="26FFA9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战斗中可以有以下几种行为</w:t>
      </w:r>
    </w:p>
    <w:p w14:paraId="75C2E0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1、走位</w:t>
      </w:r>
    </w:p>
    <w:p w14:paraId="39F8BC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近战距离（距离敌方0-3格）时，进行走位，保持与敌方单位的距离在3格左右，当在狭隘地形的时候，后方没有退后空间，需要先绕敌方单位走位。在中等距离（4-6格)时，走位至距离敌方单位3格的距离进行近战攻击。在中远距离时（7格-15格），检测身上是否有远程武器，如果有，进行远程攻击，走位远离敌方单位，如果没有，走到距离敌方生物三格的地方进行近战攻击。在远距离时（大于15格），检测身上是否有远程武器，如果有，进行远程攻击，并且不进行走位，如果没有，走到距离敌方生物三格的地方进行近战攻击。</w:t>
      </w:r>
    </w:p>
    <w:p w14:paraId="03D08E0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吃食物进行回复</w:t>
      </w:r>
    </w:p>
    <w:p w14:paraId="526D39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在自身血量低于一半时，远离地方单位，到距离地方单位6格以外的地方吃食物进行回复。吃食物优先级以饱食度回复最多的食物最优先。</w:t>
      </w:r>
    </w:p>
    <w:p w14:paraId="16C87CA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近战攻击</w:t>
      </w:r>
    </w:p>
    <w:p w14:paraId="4C5764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在需要进行近战攻击时（距离敌方单位4格以内），切换手中的武器为近战武器，如果没有则不切换，默认切换为近战伤害最高的武器。伤害计算为单次伤害*攻击速度。</w:t>
      </w:r>
    </w:p>
    <w:p w14:paraId="42064EC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远程攻击</w:t>
      </w:r>
    </w:p>
    <w:p w14:paraId="73DE19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在需要远程攻击时（距离敌方单位7格以外），切换手中武器为远程武器，默认远程武器为弓箭，优先切换伤害值高的弓箭。拉弓射箭的过程参考骷髅射箭，瞄准机制和蓄力机制可与骷髅对齐。</w:t>
      </w:r>
    </w:p>
    <w:p w14:paraId="2485671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盾牌格挡</w:t>
      </w:r>
    </w:p>
    <w:p w14:paraId="3F8B59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当检测到附近有苦力怕爆炸或者箭矢飞来时，将盾牌切换到副手位置并且进行格挡。当背包未检测到盾牌时，此条分支不触发，防止女仆原地停摆。</w:t>
      </w:r>
    </w:p>
    <w:p w14:paraId="297B0E2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鱼竿攻击</w:t>
      </w:r>
    </w:p>
    <w:p w14:paraId="004C91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当背包中检测到有鱼竿时，在距离敌方生物4-6格时，切换鱼竿到主手，向敌方生物使用鱼竿。未检测到鱼竿时，此条分支不触发，防止女仆原地停摆。注意鱼竿攻击是右键钓鱼按钮。</w:t>
      </w:r>
    </w:p>
    <w:p w14:paraId="544E52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走位可以和其他行为并行，其他几种行为均为互斥。</w:t>
      </w:r>
    </w:p>
    <w:p w14:paraId="646717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其他几种行为的优先级为：盾牌格挡大于吃食物大于攻击。</w:t>
      </w:r>
    </w:p>
    <w:p w14:paraId="2614C0A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战斗行为间隔</w:t>
      </w:r>
    </w:p>
    <w:p w14:paraId="16E85E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战斗中为防止各行为互相打断，给各个行为设置冷却时间，当某个行为执行时，进行计时，计时内不会进行除走位外其他指令。盾牌指令无视冷却进行（优先保证防御）。</w:t>
      </w:r>
    </w:p>
    <w:p w14:paraId="5CC650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各个行为的冷却时间为：</w:t>
      </w:r>
    </w:p>
    <w:p w14:paraId="5FC5BE69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近战攻击。剑0.7s，斧子1.3s，其他1s。</w:t>
      </w:r>
    </w:p>
    <w:p w14:paraId="7D557D5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远程攻击，1.2s（足够弓箭完全蓄力射出去）。</w:t>
      </w:r>
    </w:p>
    <w:p w14:paraId="5116AC0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吃食物，1.7s（足够吃完大部分食物）</w:t>
      </w:r>
    </w:p>
    <w:p w14:paraId="4F247C0F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鱼竿攻击，1s。</w:t>
      </w:r>
    </w:p>
    <w:p w14:paraId="2D71A394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盾牌，0.5s。注意盾牌需要持续举盾，单次持续时间也设置为0.5s，方便匹配冷却。</w:t>
      </w:r>
    </w:p>
    <w:p w14:paraId="1B54F7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示例：当女仆在远程拉弓进行攻击时，发起拉弓射箭指令的那一刻起，倒计时1.2s内不进行除走位外的其他操作，即使敌方单位进入到7格以内（按理需要切换鱼竿）。</w:t>
      </w:r>
    </w:p>
    <w:p w14:paraId="5F9058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所以战斗行为（除盾牌格挡外）并不需要每tick进行判定，只需要隔x秒进行一次判定即可，x为上一个战斗行为的冷却。</w:t>
      </w:r>
    </w:p>
    <w:p w14:paraId="453001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当女仆与敌对生物处于近战距离（4格内），系统进行判定，判定结果为给女仆发起一道攻击指令，如果女仆近战用的是剑，那么0.7s后再次进行判定，如果血量小于一半，则跑到六格外吃食物回血；如果血量高于一半且依然在近战距离内，再次进行攻击且再次进入0.7s的判定冷却；如果血量高于一半且在4格开外，且有鱼竿，切换鱼竿进行攻击且进入1s的判定冷却。在这个过程中发现任何箭矢飞来或者苦力怕即将爆炸，打断当前的任何除走位外的动作，马上切换盾牌进行一次0.5s的格挡，0.5s后重启判定。</w:t>
      </w:r>
    </w:p>
    <w:p w14:paraId="707711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2310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82287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82078"/>
    <w:multiLevelType w:val="singleLevel"/>
    <w:tmpl w:val="8228207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8EB27785"/>
    <w:multiLevelType w:val="singleLevel"/>
    <w:tmpl w:val="8EB2778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9729EA5"/>
    <w:multiLevelType w:val="singleLevel"/>
    <w:tmpl w:val="99729EA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C478A"/>
    <w:rsid w:val="38EC478A"/>
    <w:rsid w:val="779B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1415</Words>
  <Characters>1463</Characters>
  <Lines>0</Lines>
  <Paragraphs>0</Paragraphs>
  <TotalTime>256</TotalTime>
  <ScaleCrop>false</ScaleCrop>
  <LinksUpToDate>false</LinksUpToDate>
  <CharactersWithSpaces>1463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2026-09-16T02:49:00Z</dcterms:created>
  <dc:creator>cream</dc:creator>
  <cp:lastModifiedBy>cream</cp:lastModifiedBy>
  <dcterms:modified xsi:type="dcterms:W3CDTF">2026-09-16T10:15:07Z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91B0A5916CAB41DA8FA6C435B95625F6_13</vt:lpwstr>
  </property>
  <property fmtid="{D5CDD505-2E9C-101B-9397-08002B2CF9AE}" pid="4" name="KSOTemplateDocerSaveRecord">
    <vt:lpwstr>eyJoZGlkIjoiZDI0ODIzODdiNWU5MGM3YmJkNTJhNGU0ZWFhNDJiZTIiLCJ1c2VySWQiOiIzMTk5NTM4MzUifQ==</vt:lpwstr>
  </property>
</Properties>
</file>