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chitects Daughter" w:cs="Architects Daughter" w:eastAsia="Architects Daughter" w:hAnsi="Architects Daughter"/>
          <w:sz w:val="60"/>
          <w:szCs w:val="60"/>
        </w:rPr>
      </w:pPr>
      <w:bookmarkStart w:colFirst="0" w:colLast="0" w:name="_v2qh3jzmxa7" w:id="0"/>
      <w:bookmarkEnd w:id="0"/>
      <w:r w:rsidDel="00000000" w:rsidR="00000000" w:rsidRPr="00000000">
        <w:rPr>
          <w:rFonts w:ascii="Architects Daughter" w:cs="Architects Daughter" w:eastAsia="Architects Daughter" w:hAnsi="Architects Daughter"/>
          <w:sz w:val="60"/>
          <w:szCs w:val="60"/>
          <w:rtl w:val="0"/>
        </w:rPr>
        <w:t xml:space="preserve">Team G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Fonts w:ascii="Architects Daughter" w:cs="Architects Daughter" w:eastAsia="Architects Daughter" w:hAnsi="Architects Daughter"/>
          <w:sz w:val="60"/>
          <w:szCs w:val="60"/>
          <w:rtl w:val="0"/>
        </w:rPr>
        <w:t xml:space="preserve">mio</w:t>
      </w:r>
    </w:p>
    <w:p w:rsidR="00000000" w:rsidDel="00000000" w:rsidP="00000000" w:rsidRDefault="00000000" w:rsidRPr="00000000" w14:paraId="00000002">
      <w:pPr>
        <w:pStyle w:val="Subtitle"/>
        <w:rPr>
          <w:rFonts w:ascii="Roboto Medium" w:cs="Roboto Medium" w:eastAsia="Roboto Medium" w:hAnsi="Roboto Medium"/>
          <w:sz w:val="28"/>
          <w:szCs w:val="28"/>
        </w:rPr>
      </w:pPr>
      <w:bookmarkStart w:colFirst="0" w:colLast="0" w:name="_srqy61poulnb" w:id="1"/>
      <w:bookmarkEnd w:id="1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Dylan Andrews, Joe </w:t>
      </w:r>
      <w:r w:rsidDel="00000000" w:rsidR="00000000" w:rsidRPr="00000000">
        <w:rPr>
          <w:rtl w:val="0"/>
        </w:rPr>
        <w:t xml:space="preserve">Bine</w:t>
      </w:r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tte, Oz Cordes, </w:t>
      </w:r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Raist</w:t>
      </w:r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 Cotroneo, Odin York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Roboto Medium" w:cs="Roboto Medium" w:eastAsia="Roboto Medium" w:hAnsi="Roboto Medium"/>
          <w:sz w:val="28"/>
          <w:szCs w:val="28"/>
        </w:rPr>
      </w:pPr>
      <w:bookmarkStart w:colFirst="0" w:colLast="0" w:name="_pu7t1892mpvx" w:id="2"/>
      <w:bookmarkEnd w:id="2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Grumio’s List: Recipe-Sharing Web Application (Lifestyle/Social Media)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9vv2gf53itd" w:id="3"/>
      <w:bookmarkEnd w:id="3"/>
      <w:r w:rsidDel="00000000" w:rsidR="00000000" w:rsidRPr="00000000">
        <w:rPr>
          <w:rtl w:val="0"/>
        </w:rPr>
        <w:t xml:space="preserve">Architecture: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0"/>
          <w:u w:val="none"/>
          <w:rtl w:val="0"/>
        </w:rPr>
        <w:t xml:space="preserve">Our app will employ the model-view-controller architecture. We chose this architecture because we felt it best exemplifies the design patterns needed for a web app. Our View will handle rendering pages out to users, our Controller will handle user actions such as creation of accounts/recipes/comments, and our Model will keep track of all this information with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UML Package Diagram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454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yfmnchmlwjbb" w:id="4"/>
      <w:bookmarkEnd w:id="4"/>
      <w:r w:rsidDel="00000000" w:rsidR="00000000" w:rsidRPr="00000000">
        <w:rPr>
          <w:rtl w:val="0"/>
        </w:rPr>
        <w:t xml:space="preserve">Use Case Descriptions: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Description: User attempts to create an account.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Related Use Cases: UC2, UC3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 under development: Create Profile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Actors: user. System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Goals: User is able to create an account when supplying valid input.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 clicks the “Sign Up” button on the homepage.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System prompts the user to input a valid username and password.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 inputs requested information.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System validates username to verify availability.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System validates password to match security requirements (length, characters).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System notifies the user that their choices are valid.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 clicks the “create account” button to finalize account creation.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System creates an account entry in the associated database.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Case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Description: User supplies a username that is already taken.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Related Use Cases: UC1, UC3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System under development: Create Profile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Actors: user, system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Goals: user is not able to create an account when username is invalid.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 clicks the “Sign Up” button on the homepage.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System prompts the user to input a valid username and password.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User inputs requested information.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System checks account management system database for availability.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System finds that the username has already been taken.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System notifies the user that their chosen username is unavailable.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Case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Description: User supplies a password that does not meet security requirements.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Related Use Cases: UC1, UC2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System under development: Create Profile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Actors: user. System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Goals: user is not able to create an account when password is invalid.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 clicks the “Sign Up” button on the homepage.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System prompts the user to input a valid username and password.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 inputs requested information.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System validates username to verify availability.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System checks password against security requirements (length, characters).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System finds that password does not meet requirements.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System notifies user that their chosen password does not meet security requirements.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 Case 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Description: User creates a recipe.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Related Use Cases: UC10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System under development: Create Recipe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Actors: user, system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Goals: user is able to create a recipe.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User logs in to their account.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System brings up user homepage.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User clicks “Create Recipe” button.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System brings up recipe creation page.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User supplies recipe title.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User supplies ingredients list.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 supplies instructions for recipe preparation and cooking.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User supplies pictures of recipe.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User clicks “Post Recipe” button.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System validates that required fields have been filled (title, ingredients, steps).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System adds entry for recipe to the recipe database.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System notifies user that their recipe has been uploaded successfully.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 Case 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Description: User views another user’s profile.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System under development: View Profile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Actors: userA, userB, system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Goals: User is able to view the profile of another user.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userA searches the username of userB.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System searches the account database for matching entries.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returns a matching entry for userA’s search.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fails to find a matching entry and notifies userA.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If A: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System renders profile view of userB profile to userA.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If B: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System returns empty search results page.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 Case 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Description: User comments on a recipe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Related use cases: UC7, UC8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System under development: Create comment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Actors: userA, userB, system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Goals: User is able to leave a comment on a recipe, given their input is not malicious.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userA navigates to a recipe created by userB.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userA writes a comment and clicks post.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System checks userA comment for malicious input (spam links, harassment, etc.)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validates userA comment.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fails to validate userA comment.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If A: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System stores userA </w:t>
      </w:r>
      <w:r w:rsidDel="00000000" w:rsidR="00000000" w:rsidRPr="00000000">
        <w:rPr>
          <w:rtl w:val="0"/>
        </w:rPr>
        <w:t xml:space="preserve">comment</w:t>
      </w:r>
      <w:r w:rsidDel="00000000" w:rsidR="00000000" w:rsidRPr="00000000">
        <w:rPr>
          <w:rtl w:val="0"/>
        </w:rPr>
        <w:t xml:space="preserve"> in the comments database.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System notifies userB of a new comment on their recipe.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If B: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System notifies userA that their comment could not be posted.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Use Case 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Description: User checks comments on their recipe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Related use cases: UC6, UC8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System under development: View Comments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Actors: user, system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Goals: User is able to view comments on their recipe.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User navigates to a recipe they created.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System displays user comments in the comment section on the recipe page.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Use Case 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Description: User deletes a comment on their recipe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Related use cases: UC6, UC7, UC9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System under development: View Comments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Actors: userA, userB, system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Goals: userA is able to delete an unwanted comment from userB on their recipe.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userA navigates to a recipe they created.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System displays user comments in the comment section on the recipe page.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userA clicks the dropdown menu for an unwanted comment by userB.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userA selects the Delete Comment button.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System prompts userA for intention to delete the comment.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userA confirms intent to delete the comment.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userA cancels the Delete Comment process.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If A: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System prompts userA to ask if they would like to block userB.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userA confirms they want to block userB.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userA denies they want to block userB.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If 1: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UC9</w:t>
      </w:r>
      <w:r w:rsidDel="00000000" w:rsidR="00000000" w:rsidRPr="00000000">
        <w:rPr>
          <w:rtl w:val="0"/>
        </w:rPr>
        <w:t xml:space="preserve"> process takes place.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If 2: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UC9</w:t>
      </w:r>
      <w:r w:rsidDel="00000000" w:rsidR="00000000" w:rsidRPr="00000000">
        <w:rPr>
          <w:rtl w:val="0"/>
        </w:rPr>
        <w:t xml:space="preserve"> process is canceled.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System deletes userB’s comment from userA’s recipe.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If B: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UC8</w:t>
      </w:r>
      <w:r w:rsidDel="00000000" w:rsidR="00000000" w:rsidRPr="00000000">
        <w:rPr>
          <w:rtl w:val="0"/>
        </w:rPr>
        <w:t xml:space="preserve"> process is canceled.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Use Case 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Description: User blocks another user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Related use cases: UC8, UC5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System under development: Block User (Account Management System)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Actors: userA, userB, system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Goals: User is able to block another user from viewing their profile and recipes, as well as commenting on their recipes.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UserA navigates to the profile of UserB.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UserA opens the dropdown menu on UserB’s profile.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UserA selects the Block button.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System prompts userA to confirm their selection.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UserA confirms intent to block.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UserA cancels Block process.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If A: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System adds userB to userA’s block list.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System notifies userA that userB was blocked successfully.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If B: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System returns to the profile page of userB.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Use Case 10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Description: User deletes recipe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Related use cases: UC4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System under development: Delete Recipe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Actors: user, system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Goals: User is able to delete any of their recipes.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User navigates to a recipe they created.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User opens the dropdown menu for the recipe and clicks the Delete button.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System prompts user to confirm intent to delete: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confirms intent.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cancels Delete process.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If A: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System removes recipe entry from recipe database.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System notifies user that the recipe was deleted successfully.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If B: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System returns to recipe page.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1rkv794uj7gv" w:id="5"/>
      <w:bookmarkEnd w:id="5"/>
      <w:r w:rsidDel="00000000" w:rsidR="00000000" w:rsidRPr="00000000">
        <w:rPr>
          <w:rtl w:val="0"/>
        </w:rPr>
        <w:t xml:space="preserve">Use Case Models:</w:t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chitects Daughter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Roboto Medium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chitects Daughter" w:cs="Architects Daughter" w:eastAsia="Architects Daughter" w:hAnsi="Architects Daughter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Roboto Medium" w:cs="Roboto Medium" w:eastAsia="Roboto Medium" w:hAnsi="Roboto Medium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RobotoMedium-boldItalic.ttf"/><Relationship Id="rId5" Type="http://schemas.openxmlformats.org/officeDocument/2006/relationships/font" Target="fonts/Roboto-boldItalic.ttf"/><Relationship Id="rId6" Type="http://schemas.openxmlformats.org/officeDocument/2006/relationships/font" Target="fonts/RobotoMedium-regular.ttf"/><Relationship Id="rId7" Type="http://schemas.openxmlformats.org/officeDocument/2006/relationships/font" Target="fonts/RobotoMedium-bold.ttf"/><Relationship Id="rId8" Type="http://schemas.openxmlformats.org/officeDocument/2006/relationships/font" Target="fonts/RobotoMedium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