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EC61" w14:textId="792B0E65" w:rsidR="0090595D" w:rsidRDefault="00886AF6" w:rsidP="0090595D">
      <w:pPr>
        <w:jc w:val="both"/>
      </w:pPr>
      <w:r>
        <w:t>Οι</w:t>
      </w:r>
      <w:r w:rsidR="0090595D">
        <w:t xml:space="preserve"> διεπαφ</w:t>
      </w:r>
      <w:r>
        <w:t>ές</w:t>
      </w:r>
      <w:r w:rsidR="005A4924">
        <w:t xml:space="preserve"> αλληλεπίδρασης</w:t>
      </w:r>
      <w:r w:rsidR="0090595D">
        <w:t xml:space="preserve"> ανθρώπ</w:t>
      </w:r>
      <w:r>
        <w:t xml:space="preserve">ου </w:t>
      </w:r>
      <w:r w:rsidR="005A4924">
        <w:t>–</w:t>
      </w:r>
      <w:r>
        <w:t xml:space="preserve"> </w:t>
      </w:r>
      <w:r w:rsidR="005A4924">
        <w:t xml:space="preserve">μηχανής </w:t>
      </w:r>
      <w:r w:rsidR="0090595D">
        <w:t xml:space="preserve"> (HCI) διαδραματίζ</w:t>
      </w:r>
      <w:r>
        <w:t>ουν</w:t>
      </w:r>
      <w:r w:rsidR="0090595D">
        <w:t xml:space="preserve"> αναντικατάστατο ρόλο σ</w:t>
      </w:r>
      <w:r w:rsidR="005A4924">
        <w:t>ε κάθε</w:t>
      </w:r>
      <w:r w:rsidR="0090595D">
        <w:t xml:space="preserve"> σύστημα περιβάλλοντος</w:t>
      </w:r>
      <w:r w:rsidR="005A4924">
        <w:t>-</w:t>
      </w:r>
      <w:r w:rsidR="0090595D">
        <w:t>ανθρώπου-υπολογιστή</w:t>
      </w:r>
      <w:r w:rsidR="005A4924">
        <w:t>, δηλαδή σε κάθε σύστημα διάχυτου υπολογισμού</w:t>
      </w:r>
      <w:r w:rsidR="0090595D">
        <w:t xml:space="preserve">. Για τον υπολογιστή, </w:t>
      </w:r>
      <w:r>
        <w:t xml:space="preserve">η διεπαφή ανθρώπου </w:t>
      </w:r>
      <w:r w:rsidR="00ED182F">
        <w:t>–</w:t>
      </w:r>
      <w:r>
        <w:t xml:space="preserve"> μηχαν</w:t>
      </w:r>
      <w:r w:rsidR="00ED182F">
        <w:t xml:space="preserve">ής </w:t>
      </w:r>
      <w:r>
        <w:t>(</w:t>
      </w:r>
      <w:r w:rsidR="0090595D">
        <w:t>HCI</w:t>
      </w:r>
      <w:r>
        <w:t>)</w:t>
      </w:r>
      <w:r w:rsidR="0090595D">
        <w:t xml:space="preserve"> </w:t>
      </w:r>
      <w:r w:rsidR="00ED182F">
        <w:t>αποτελεί</w:t>
      </w:r>
      <w:r w:rsidR="0090595D">
        <w:t xml:space="preserve"> ένα </w:t>
      </w:r>
      <w:r w:rsidR="00ED182F">
        <w:t>σημαντικό εργαλείο</w:t>
      </w:r>
      <w:r w:rsidR="0090595D">
        <w:t xml:space="preserve"> ελέγχου </w:t>
      </w:r>
      <w:r w:rsidR="00ED182F">
        <w:t xml:space="preserve">της λειτουργίας του συστήματος αυτού γιατί </w:t>
      </w:r>
      <w:r w:rsidR="0090595D">
        <w:t>δίνει</w:t>
      </w:r>
      <w:r w:rsidR="00ED182F">
        <w:t xml:space="preserve"> τη δυνατότητα</w:t>
      </w:r>
      <w:r w:rsidR="0090595D">
        <w:t xml:space="preserve"> ανατροφοδότησ</w:t>
      </w:r>
      <w:r w:rsidR="00ED182F">
        <w:t xml:space="preserve">ης </w:t>
      </w:r>
      <w:r w:rsidR="0090595D">
        <w:t xml:space="preserve"> </w:t>
      </w:r>
      <w:r w:rsidR="00ED182F">
        <w:t>των</w:t>
      </w:r>
      <w:r w:rsidR="0090595D">
        <w:t xml:space="preserve"> αποτ</w:t>
      </w:r>
      <w:r w:rsidR="00ED182F">
        <w:t>ε</w:t>
      </w:r>
      <w:r w:rsidR="0090595D">
        <w:t>λεσμ</w:t>
      </w:r>
      <w:r w:rsidR="00ED182F">
        <w:t xml:space="preserve">άτων </w:t>
      </w:r>
      <w:r w:rsidR="0090595D">
        <w:t>του υπολογιστή</w:t>
      </w:r>
      <w:r w:rsidR="00ED182F">
        <w:t xml:space="preserve"> προς τον χειριστή</w:t>
      </w:r>
      <w:r w:rsidR="0090595D">
        <w:t xml:space="preserve"> </w:t>
      </w:r>
      <w:r w:rsidR="00ED182F">
        <w:t>ώστε να ικανοποιείται η βούληση του χρήστη</w:t>
      </w:r>
      <w:r w:rsidR="0090595D">
        <w:t>· για τον άνθρωπο, ο ελεγκτής πρέπει</w:t>
      </w:r>
      <w:r w:rsidR="0090595D" w:rsidRPr="0090595D">
        <w:t xml:space="preserve"> </w:t>
      </w:r>
      <w:r w:rsidR="00F1697E">
        <w:t>να χειρίζεται</w:t>
      </w:r>
      <w:r w:rsidR="0090595D">
        <w:t xml:space="preserve"> τον υπολογιστή μέσω </w:t>
      </w:r>
      <w:r w:rsidR="00F1697E">
        <w:t>διεπαφής διάδρασης</w:t>
      </w:r>
      <w:r w:rsidR="0090595D">
        <w:t xml:space="preserve"> </w:t>
      </w:r>
      <w:r w:rsidR="00F1697E">
        <w:t>για να</w:t>
      </w:r>
      <w:r w:rsidR="0090595D">
        <w:t xml:space="preserve"> </w:t>
      </w:r>
      <w:r w:rsidR="00F1697E">
        <w:t>λαμβάνει</w:t>
      </w:r>
      <w:r w:rsidR="0090595D">
        <w:t xml:space="preserve"> </w:t>
      </w:r>
      <w:r w:rsidR="00F1697E">
        <w:t xml:space="preserve">τις </w:t>
      </w:r>
      <w:r w:rsidR="0090595D">
        <w:t>πληροφορίες</w:t>
      </w:r>
      <w:r w:rsidR="0090595D" w:rsidRPr="0090595D">
        <w:t xml:space="preserve"> </w:t>
      </w:r>
      <w:r w:rsidR="0090595D">
        <w:t>ανατροφοδότηση</w:t>
      </w:r>
      <w:r w:rsidR="00F1697E">
        <w:t>ς</w:t>
      </w:r>
      <w:r w:rsidR="0090595D">
        <w:t xml:space="preserve"> από τον υπολογιστή </w:t>
      </w:r>
      <w:r w:rsidR="00F1697E">
        <w:t>με σκοπό</w:t>
      </w:r>
      <w:r w:rsidR="0090595D">
        <w:t xml:space="preserve"> να προσαρμόζετ</w:t>
      </w:r>
      <w:r w:rsidR="00F1697E">
        <w:t>αι</w:t>
      </w:r>
      <w:r w:rsidR="0090595D">
        <w:t xml:space="preserve"> συνεχώς το περιεχόμενο ελέγχου, έτσι ώστε και οι δύο πλευρές</w:t>
      </w:r>
      <w:r w:rsidR="00F1697E">
        <w:t xml:space="preserve"> (χειριστής και υπολογιστής)</w:t>
      </w:r>
      <w:r w:rsidR="0090595D">
        <w:t xml:space="preserve"> να επαναλ</w:t>
      </w:r>
      <w:r w:rsidR="00F1697E">
        <w:t>αμβάνουν τη διαδικασία</w:t>
      </w:r>
      <w:r w:rsidR="0090595D">
        <w:t xml:space="preserve"> μέχρι να επιτευχθεί ο τελικός στόχος του ελεγκτή.</w:t>
      </w:r>
      <w:r w:rsidR="0090595D" w:rsidRPr="0090595D">
        <w:t xml:space="preserve"> </w:t>
      </w:r>
      <w:r w:rsidR="0090595D">
        <w:t>Ως εκ τούτου, ο σχεδιασμός τ</w:t>
      </w:r>
      <w:r w:rsidR="002241AE">
        <w:t>ης</w:t>
      </w:r>
      <w:r w:rsidR="0090595D">
        <w:t xml:space="preserve"> </w:t>
      </w:r>
      <w:r w:rsidR="002241AE">
        <w:t>διεπαφής</w:t>
      </w:r>
      <w:r w:rsidR="0090595D">
        <w:t xml:space="preserve"> </w:t>
      </w:r>
      <w:r w:rsidR="002241AE">
        <w:t>αποτελεί πλέον</w:t>
      </w:r>
      <w:r w:rsidR="0090595D">
        <w:t xml:space="preserve"> </w:t>
      </w:r>
      <w:r w:rsidR="002241AE">
        <w:t>σημαντικό κομμάτι</w:t>
      </w:r>
      <w:r w:rsidR="0090595D">
        <w:t xml:space="preserve"> του εργονομικού σχεδιασμού. </w:t>
      </w:r>
      <w:r w:rsidR="0090595D" w:rsidRPr="0090595D">
        <w:t xml:space="preserve"> </w:t>
      </w:r>
      <w:r w:rsidR="0090595D">
        <w:t>Ο σχεδιασμός</w:t>
      </w:r>
      <w:r w:rsidR="002241AE">
        <w:t xml:space="preserve"> της</w:t>
      </w:r>
      <w:r w:rsidR="0090595D">
        <w:t xml:space="preserve"> </w:t>
      </w:r>
      <w:r w:rsidR="002241AE">
        <w:t xml:space="preserve">περιλαμβάνει </w:t>
      </w:r>
      <w:r w:rsidR="0090595D">
        <w:t xml:space="preserve"> </w:t>
      </w:r>
      <w:r w:rsidR="002241AE">
        <w:t>τ</w:t>
      </w:r>
      <w:r w:rsidR="0090595D">
        <w:t>ο σχεδιασμό τ</w:t>
      </w:r>
      <w:r w:rsidR="002241AE">
        <w:t>ων οθονών</w:t>
      </w:r>
      <w:r w:rsidR="0090595D">
        <w:t xml:space="preserve"> και </w:t>
      </w:r>
      <w:r w:rsidR="002241AE">
        <w:t>την ανταπόκριση</w:t>
      </w:r>
      <w:r w:rsidR="0090595D">
        <w:t xml:space="preserve"> της διαδραστικής διεπαφής οθόνης</w:t>
      </w:r>
      <w:r w:rsidR="002241AE">
        <w:t xml:space="preserve"> με το σύστημα</w:t>
      </w:r>
      <w:r w:rsidR="0090595D">
        <w:t xml:space="preserve">, </w:t>
      </w:r>
      <w:r w:rsidR="002241AE">
        <w:t>όπως είναι</w:t>
      </w:r>
      <w:r w:rsidR="0090595D">
        <w:t xml:space="preserve"> ιστοσελίδες,</w:t>
      </w:r>
      <w:r w:rsidR="002241AE">
        <w:t xml:space="preserve"> οι</w:t>
      </w:r>
      <w:r w:rsidR="0090595D">
        <w:t xml:space="preserve"> εφαρμογές για κινητά τηλέφωνα κ.λπ. </w:t>
      </w:r>
      <w:r w:rsidR="002241AE">
        <w:t>Μια καλά σχεδιασμένη διεπαφή</w:t>
      </w:r>
      <w:r w:rsidR="0090595D">
        <w:t xml:space="preserve"> μπορεί να παρέχει</w:t>
      </w:r>
      <w:r w:rsidR="0090595D" w:rsidRPr="0090595D">
        <w:t xml:space="preserve"> </w:t>
      </w:r>
      <w:r w:rsidR="0090595D">
        <w:t>ένα φιλικό και ευχάριστο περιβάλλον ελέγχου που βοηθά τους χρήστες να επιτύχουν τους προσωπικούς τους στόχους</w:t>
      </w:r>
      <w:r w:rsidR="0090595D" w:rsidRPr="0090595D">
        <w:t xml:space="preserve"> </w:t>
      </w:r>
      <w:r w:rsidR="0090595D">
        <w:t>αποτελεσματικά, και επίσης καλύ</w:t>
      </w:r>
      <w:r w:rsidR="002241AE">
        <w:t>πτ</w:t>
      </w:r>
      <w:r w:rsidR="0090595D">
        <w:t>ει τις ανάγκες της ανθρώπινης συναισθηματικής εμπειρίας και θα παρέχει</w:t>
      </w:r>
      <w:r w:rsidR="0090595D" w:rsidRPr="0090595D">
        <w:t xml:space="preserve"> </w:t>
      </w:r>
      <w:r w:rsidR="0090595D">
        <w:t xml:space="preserve">καλή εμπειρία </w:t>
      </w:r>
      <w:r w:rsidR="002241AE">
        <w:t xml:space="preserve">στο </w:t>
      </w:r>
      <w:r w:rsidR="0090595D">
        <w:t>χρήστη</w:t>
      </w:r>
      <w:r w:rsidR="002241AE">
        <w:t>.</w:t>
      </w:r>
    </w:p>
    <w:p w14:paraId="43A71888" w14:textId="77777777" w:rsidR="005B2C0A" w:rsidRDefault="005B2C0A" w:rsidP="0090595D">
      <w:pPr>
        <w:jc w:val="both"/>
      </w:pPr>
    </w:p>
    <w:p w14:paraId="493339C8" w14:textId="127E6FA3" w:rsidR="005B2C0A" w:rsidRDefault="005B2C0A" w:rsidP="005B2C0A">
      <w:pPr>
        <w:jc w:val="both"/>
      </w:pPr>
      <w:r>
        <w:t>Από την ανασκόπηση της βιβλιογραφίας πάνω στο ζήτημα της</w:t>
      </w:r>
      <w:r>
        <w:t xml:space="preserve"> αξιολόγησης</w:t>
      </w:r>
      <w:r w:rsidR="00BA58E8">
        <w:t xml:space="preserve"> διεπαφών διαδραστικότητας χρήστη – υπολογιστή - περιβάλλοντος</w:t>
      </w:r>
      <w:r>
        <w:t>,</w:t>
      </w:r>
      <w:r>
        <w:t xml:space="preserve"> προκύπτει το συμπέρασμα ότι</w:t>
      </w:r>
      <w:r>
        <w:t xml:space="preserve"> </w:t>
      </w:r>
      <w:r w:rsidR="00BA58E8">
        <w:t>η επιλογή των μεθόδων αξιολόγησης</w:t>
      </w:r>
      <w:r>
        <w:t xml:space="preserve"> επηρεάζει άμεσα </w:t>
      </w:r>
      <w:r w:rsidR="00BA58E8">
        <w:t xml:space="preserve">όχι μόνο </w:t>
      </w:r>
      <w:r>
        <w:t>την κατασκευή του</w:t>
      </w:r>
      <w:r>
        <w:t xml:space="preserve"> </w:t>
      </w:r>
      <w:r>
        <w:t>σ</w:t>
      </w:r>
      <w:r w:rsidR="00BA58E8">
        <w:t>υστήματος διάχυτου υπολογισμού,</w:t>
      </w:r>
      <w:r>
        <w:t xml:space="preserve"> </w:t>
      </w:r>
      <w:r w:rsidR="00BA58E8">
        <w:t xml:space="preserve">αλλά και </w:t>
      </w:r>
      <w:r>
        <w:t>άλλες σημαντικές αξιολογήσεις</w:t>
      </w:r>
      <w:r w:rsidR="00BA58E8">
        <w:t xml:space="preserve"> που έπονται και έχουν να κάνουν με  τα επιμέρους στοιχεία.</w:t>
      </w:r>
      <w:r>
        <w:t xml:space="preserve"> </w:t>
      </w:r>
      <w:r w:rsidR="00BA58E8">
        <w:t>Ε</w:t>
      </w:r>
      <w:r>
        <w:t xml:space="preserve">πομένως είναι σημαντικό να αποσαφηνιστούν πρώτα οι στόχοι της αξιολόγησης και να </w:t>
      </w:r>
      <w:r w:rsidR="00905850">
        <w:t>κωδικοποιηθούν</w:t>
      </w:r>
      <w:r>
        <w:t xml:space="preserve"> </w:t>
      </w:r>
      <w:r w:rsidR="00905850">
        <w:t xml:space="preserve">οι </w:t>
      </w:r>
      <w:r>
        <w:t xml:space="preserve"> πτυχές του αντικειμένου</w:t>
      </w:r>
      <w:r w:rsidR="00905850">
        <w:t xml:space="preserve"> που</w:t>
      </w:r>
      <w:r>
        <w:t xml:space="preserve"> πρόκειται να αξιολογηθούν. </w:t>
      </w:r>
      <w:r w:rsidR="00905850">
        <w:t xml:space="preserve">Η συντριπτική πλειοψηφία των </w:t>
      </w:r>
      <w:r>
        <w:t>με</w:t>
      </w:r>
      <w:r w:rsidR="00905850">
        <w:t xml:space="preserve">θοδολογιών </w:t>
      </w:r>
      <w:r>
        <w:t xml:space="preserve"> αξιολόγηση</w:t>
      </w:r>
      <w:r w:rsidR="00905850">
        <w:t>ς που προτείνονται στη βιβλιογραφία</w:t>
      </w:r>
      <w:r>
        <w:t xml:space="preserve"> περιλαμβάνουν</w:t>
      </w:r>
      <w:r w:rsidR="00905850">
        <w:t xml:space="preserve"> ως στόχους</w:t>
      </w:r>
      <w:r>
        <w:t xml:space="preserve"> τη</w:t>
      </w:r>
      <w:r w:rsidR="00905850">
        <w:t>ν ευχρηστία της</w:t>
      </w:r>
      <w:r>
        <w:t xml:space="preserve"> διεπαφής,</w:t>
      </w:r>
      <w:r>
        <w:t xml:space="preserve"> </w:t>
      </w:r>
      <w:r w:rsidR="00905850">
        <w:t xml:space="preserve">την </w:t>
      </w:r>
      <w:r>
        <w:t xml:space="preserve">οπτική </w:t>
      </w:r>
      <w:r w:rsidR="00905850">
        <w:t xml:space="preserve">της </w:t>
      </w:r>
      <w:r>
        <w:t xml:space="preserve">απόδοση, </w:t>
      </w:r>
      <w:r w:rsidR="00905850">
        <w:t xml:space="preserve">την </w:t>
      </w:r>
      <w:r>
        <w:t>αισθητική</w:t>
      </w:r>
      <w:r w:rsidR="00905850">
        <w:t xml:space="preserve"> της</w:t>
      </w:r>
      <w:r>
        <w:t xml:space="preserve"> ,</w:t>
      </w:r>
      <w:r w:rsidR="00905850">
        <w:t xml:space="preserve"> και την </w:t>
      </w:r>
      <w:r>
        <w:t xml:space="preserve"> καταλληλότητα </w:t>
      </w:r>
      <w:r w:rsidR="00905850">
        <w:t xml:space="preserve">της </w:t>
      </w:r>
      <w:r>
        <w:t>για  άτομα</w:t>
      </w:r>
      <w:r w:rsidR="00905850">
        <w:t xml:space="preserve"> με ειδικές ανάγκες.</w:t>
      </w:r>
    </w:p>
    <w:p w14:paraId="71994955" w14:textId="02525169" w:rsidR="00906AC2" w:rsidRDefault="00AD18D0" w:rsidP="001F7ECF">
      <w:pPr>
        <w:jc w:val="both"/>
      </w:pPr>
      <w:r>
        <w:t>Στη σύγχρονη ολοκληρωμένη αξιολόγηση, υπάρχουν διάφορες μέθοδοι συνολικής αξιολόγησης και διαφορετικές μέθοδοι ταξινόμησης. Σύμφωνα με τ</w:t>
      </w:r>
      <w:r w:rsidR="00906AC2">
        <w:t>ην ισχύουσα βιβλιογραφία</w:t>
      </w:r>
      <w:r w:rsidRPr="00AD18D0">
        <w:t xml:space="preserve">, </w:t>
      </w:r>
      <w:r>
        <w:rPr>
          <w:lang w:val="en-US"/>
        </w:rPr>
        <w:t>o</w:t>
      </w:r>
      <w:r>
        <w:t>ι μέθοδοι αξιολόγησης μπορούν να ταξινομηθούν</w:t>
      </w:r>
      <w:r w:rsidR="00906AC2">
        <w:t xml:space="preserve"> ως προς το κριτήριο που επιλέγεται, δηλαδή</w:t>
      </w:r>
      <w:r>
        <w:t xml:space="preserve">  σε αξιολόγηση με βάση την εμπειρία, τα δεδομένα,</w:t>
      </w:r>
      <w:r w:rsidRPr="00AD18D0">
        <w:t xml:space="preserve"> </w:t>
      </w:r>
      <w:r w:rsidR="00906AC2">
        <w:t>καθώς και με βάση περίπλοκα μαθηματικά μοντέλα που προκύπτουν από</w:t>
      </w:r>
      <w:r>
        <w:t xml:space="preserve"> συγχωνευμένες</w:t>
      </w:r>
      <w:r w:rsidR="00906AC2">
        <w:t xml:space="preserve"> και επεξεργασμένες</w:t>
      </w:r>
      <w:r>
        <w:t xml:space="preserve"> πληροφορίες. Στην</w:t>
      </w:r>
      <w:r w:rsidRPr="001F7ECF">
        <w:t xml:space="preserve"> </w:t>
      </w:r>
      <w:r>
        <w:t>αξιολόγηση</w:t>
      </w:r>
      <w:r w:rsidRPr="001F7ECF">
        <w:t xml:space="preserve"> </w:t>
      </w:r>
      <w:r w:rsidR="00906AC2" w:rsidRPr="00906AC2">
        <w:t>δ</w:t>
      </w:r>
      <w:r w:rsidR="00906AC2">
        <w:t>ιεπαφών</w:t>
      </w:r>
      <w:r w:rsidRPr="001F7ECF">
        <w:t xml:space="preserve">, </w:t>
      </w:r>
      <w:r w:rsidR="001F7ECF" w:rsidRPr="001F7ECF">
        <w:t xml:space="preserve"> οι ερευνητές έχουν επιλέξει ορισμένες μεθόδους αξιολόγησης με </w:t>
      </w:r>
      <w:r w:rsidR="00906AC2">
        <w:t xml:space="preserve">βάση διάφορα </w:t>
      </w:r>
      <w:r w:rsidR="001F7ECF" w:rsidRPr="001F7ECF">
        <w:t xml:space="preserve">χαρακτηριστικά </w:t>
      </w:r>
      <w:r w:rsidR="005A4924">
        <w:t>τους. Μερικές</w:t>
      </w:r>
      <w:r w:rsidR="00906AC2">
        <w:t xml:space="preserve"> </w:t>
      </w:r>
      <w:r w:rsidR="005A4924">
        <w:t xml:space="preserve">από τις μεθόδους αξιολόγησης </w:t>
      </w:r>
      <w:r w:rsidR="001F7ECF" w:rsidRPr="001F7ECF">
        <w:t xml:space="preserve"> </w:t>
      </w:r>
      <w:r w:rsidR="00906AC2">
        <w:t>είναι οι εξής:</w:t>
      </w:r>
    </w:p>
    <w:p w14:paraId="0D2E13F8" w14:textId="77777777" w:rsidR="00906AC2" w:rsidRDefault="001F7ECF" w:rsidP="00906AC2">
      <w:pPr>
        <w:pStyle w:val="a3"/>
        <w:numPr>
          <w:ilvl w:val="0"/>
          <w:numId w:val="1"/>
        </w:numPr>
        <w:jc w:val="both"/>
      </w:pPr>
      <w:r w:rsidRPr="001F7ECF">
        <w:t>μέθοδος φυσιολογικής μέτρησης</w:t>
      </w:r>
    </w:p>
    <w:p w14:paraId="6F474F6E" w14:textId="77777777" w:rsidR="00906AC2" w:rsidRDefault="001F7ECF" w:rsidP="00906AC2">
      <w:pPr>
        <w:pStyle w:val="a3"/>
        <w:numPr>
          <w:ilvl w:val="0"/>
          <w:numId w:val="1"/>
        </w:numPr>
        <w:jc w:val="both"/>
      </w:pPr>
      <w:r w:rsidRPr="001F7ECF">
        <w:t xml:space="preserve">η μέθοδος συνέντευξης χρήστη, </w:t>
      </w:r>
    </w:p>
    <w:p w14:paraId="48818706" w14:textId="77777777" w:rsidR="00906AC2" w:rsidRDefault="001F7ECF" w:rsidP="00906AC2">
      <w:pPr>
        <w:pStyle w:val="a3"/>
        <w:numPr>
          <w:ilvl w:val="0"/>
          <w:numId w:val="1"/>
        </w:numPr>
        <w:jc w:val="both"/>
      </w:pPr>
      <w:r w:rsidRPr="001F7ECF">
        <w:t xml:space="preserve">η ευρετική μέθοδος αξιολόγησης, </w:t>
      </w:r>
    </w:p>
    <w:p w14:paraId="5CDDD737" w14:textId="32310AA8" w:rsidR="00AD18D0" w:rsidRDefault="001F7ECF" w:rsidP="00906AC2">
      <w:pPr>
        <w:pStyle w:val="a3"/>
        <w:numPr>
          <w:ilvl w:val="0"/>
          <w:numId w:val="1"/>
        </w:numPr>
        <w:jc w:val="both"/>
      </w:pPr>
      <w:r w:rsidRPr="001F7ECF">
        <w:t>η ασαφής μέθοδος αξιολόγησης</w:t>
      </w:r>
      <w:r w:rsidR="005A4924">
        <w:t>.</w:t>
      </w:r>
    </w:p>
    <w:p w14:paraId="3536A19C" w14:textId="77777777" w:rsidR="00D84673" w:rsidRDefault="00D84673" w:rsidP="001F7ECF">
      <w:pPr>
        <w:jc w:val="both"/>
      </w:pPr>
    </w:p>
    <w:p w14:paraId="6B191F06" w14:textId="48390502" w:rsidR="00F97A6E" w:rsidRDefault="00F97A6E" w:rsidP="001602B0">
      <w:pPr>
        <w:jc w:val="both"/>
      </w:pPr>
      <w:r>
        <w:t>Στ</w:t>
      </w:r>
      <w:r>
        <w:t>α</w:t>
      </w:r>
      <w:r>
        <w:t xml:space="preserve"> σ</w:t>
      </w:r>
      <w:r>
        <w:t>υστήματα διεπαφών χρήστη – μηχανής – περιβάλλοντος</w:t>
      </w:r>
      <w:r w:rsidR="005D2BE1">
        <w:t>,</w:t>
      </w:r>
      <w:r>
        <w:t xml:space="preserve"> </w:t>
      </w:r>
      <w:r>
        <w:t xml:space="preserve">η συντριπτική πλειοψηφία των πληροφοριών </w:t>
      </w:r>
      <w:r>
        <w:t>που μεταφέρ</w:t>
      </w:r>
      <w:r w:rsidR="005D2BE1">
        <w:t>ονται</w:t>
      </w:r>
      <w:r>
        <w:t xml:space="preserve"> μέσα από διάφορες πηγές (αισθητήρες, κινητές συσκευές, διαδικτύο κλπ)</w:t>
      </w:r>
      <w:r w:rsidR="005D2BE1">
        <w:t>,</w:t>
      </w:r>
      <w:r>
        <w:t xml:space="preserve"> </w:t>
      </w:r>
      <w:r w:rsidRPr="00F97A6E">
        <w:t xml:space="preserve"> </w:t>
      </w:r>
      <w:r>
        <w:t xml:space="preserve">πρόκειται να </w:t>
      </w:r>
      <w:r>
        <w:t>οπτικοποιηθούν</w:t>
      </w:r>
      <w:r>
        <w:t xml:space="preserve">. Ως εκ τούτου, πολλοί μελετητές στον τομέα </w:t>
      </w:r>
      <w:r>
        <w:lastRenderedPageBreak/>
        <w:t>της αξιολόγησης</w:t>
      </w:r>
      <w:r>
        <w:t xml:space="preserve"> </w:t>
      </w:r>
      <w:r>
        <w:t xml:space="preserve"> </w:t>
      </w:r>
      <w:r>
        <w:t>διεπαφών,</w:t>
      </w:r>
      <w:r w:rsidRPr="00F97A6E">
        <w:t xml:space="preserve"> </w:t>
      </w:r>
      <w:r>
        <w:t>αξιολογ</w:t>
      </w:r>
      <w:r>
        <w:t>ούν τις</w:t>
      </w:r>
      <w:r>
        <w:t xml:space="preserve"> </w:t>
      </w:r>
      <w:r>
        <w:t>διεπαφές</w:t>
      </w:r>
      <w:r>
        <w:t xml:space="preserve"> από οπτική προοπτική</w:t>
      </w:r>
      <w:r w:rsidR="003E36E4">
        <w:t>, δηλαδή δίνουν έμφαση σ</w:t>
      </w:r>
      <w:r>
        <w:t>τη δ</w:t>
      </w:r>
      <w:r>
        <w:t>ομή και τη διάταξη</w:t>
      </w:r>
      <w:r>
        <w:t xml:space="preserve"> της διεπαφής, τ</w:t>
      </w:r>
      <w:r w:rsidR="003E36E4">
        <w:t>α</w:t>
      </w:r>
      <w:r>
        <w:t xml:space="preserve"> χρώμα</w:t>
      </w:r>
      <w:r w:rsidR="003E36E4">
        <w:t>τα</w:t>
      </w:r>
      <w:r>
        <w:t xml:space="preserve"> και τα σχήματά της</w:t>
      </w:r>
      <w:r>
        <w:t>,</w:t>
      </w:r>
      <w:r>
        <w:t xml:space="preserve"> την</w:t>
      </w:r>
      <w:r>
        <w:t xml:space="preserve"> κατα</w:t>
      </w:r>
      <w:r w:rsidR="005D2BE1">
        <w:t>λ</w:t>
      </w:r>
      <w:r>
        <w:t>ληλότητ</w:t>
      </w:r>
      <w:r w:rsidR="005D2BE1">
        <w:t>α</w:t>
      </w:r>
      <w:r>
        <w:t xml:space="preserve"> </w:t>
      </w:r>
      <w:r>
        <w:t>της</w:t>
      </w:r>
      <w:r w:rsidR="003E36E4">
        <w:t xml:space="preserve"> καθώς</w:t>
      </w:r>
      <w:r>
        <w:t xml:space="preserve"> και οπτικά</w:t>
      </w:r>
      <w:r w:rsidR="003E36E4">
        <w:t xml:space="preserve"> τα</w:t>
      </w:r>
      <w:r>
        <w:t xml:space="preserve"> χαρακτηριστικά των ανθρώπινων ματιών</w:t>
      </w:r>
      <w:r>
        <w:t xml:space="preserve"> [[1],[2],[3],[4]].</w:t>
      </w:r>
      <w:r w:rsidR="00056EB7">
        <w:t xml:space="preserve"> Αξίζει να αναφερθεί ότι</w:t>
      </w:r>
      <w:r w:rsidR="001602B0">
        <w:t xml:space="preserve"> </w:t>
      </w:r>
      <w:r w:rsidR="00056EB7">
        <w:t>ο</w:t>
      </w:r>
      <w:r w:rsidR="001602B0">
        <w:t>ι Wang et al. καθιέρωσ</w:t>
      </w:r>
      <w:r w:rsidR="00056EB7">
        <w:t>αν</w:t>
      </w:r>
      <w:r w:rsidR="001602B0">
        <w:t xml:space="preserve"> ένα μοντέλο αξιολόγησης εργονομίας με βάση τ</w:t>
      </w:r>
      <w:r w:rsidR="00056EB7">
        <w:t>α</w:t>
      </w:r>
      <w:r w:rsidR="001602B0">
        <w:t xml:space="preserve"> χωρικ</w:t>
      </w:r>
      <w:r w:rsidR="00056EB7">
        <w:t>ά</w:t>
      </w:r>
      <w:r w:rsidR="001602B0">
        <w:t xml:space="preserve"> </w:t>
      </w:r>
      <w:r w:rsidR="001602B0">
        <w:t>χαρακτηριστικά των ανθρώπινων ματιών από τέσσερις όψεις:</w:t>
      </w:r>
      <w:r w:rsidR="00056EB7">
        <w:t xml:space="preserve"> την</w:t>
      </w:r>
      <w:r w:rsidR="001602B0">
        <w:t xml:space="preserve"> οπτική απόσταση,</w:t>
      </w:r>
      <w:r w:rsidR="00056EB7">
        <w:t xml:space="preserve"> τη</w:t>
      </w:r>
      <w:r w:rsidR="001602B0">
        <w:t xml:space="preserve"> γωνία θέασης, </w:t>
      </w:r>
      <w:r w:rsidR="00056EB7">
        <w:t xml:space="preserve">το </w:t>
      </w:r>
      <w:r w:rsidR="001602B0">
        <w:t xml:space="preserve">οριζόντιο και κατακόρυφο οπτικό πεδίο και </w:t>
      </w:r>
      <w:r w:rsidR="00DF0E64">
        <w:t xml:space="preserve"> την </w:t>
      </w:r>
      <w:r w:rsidR="001602B0">
        <w:t xml:space="preserve">αξιολόγηση του βαθμού αντιστοίχισης μεταξύ </w:t>
      </w:r>
      <w:r w:rsidR="00056EB7">
        <w:t>της διεπαφής</w:t>
      </w:r>
      <w:r w:rsidR="001602B0">
        <w:t xml:space="preserve"> </w:t>
      </w:r>
      <w:r w:rsidR="001602B0">
        <w:t>και</w:t>
      </w:r>
      <w:r w:rsidR="00056EB7">
        <w:t xml:space="preserve"> των</w:t>
      </w:r>
      <w:r w:rsidR="001602B0">
        <w:t xml:space="preserve"> οπτικ</w:t>
      </w:r>
      <w:r w:rsidR="00056EB7">
        <w:t>ών</w:t>
      </w:r>
      <w:r w:rsidR="001602B0">
        <w:t xml:space="preserve"> χαρακτηριστικ</w:t>
      </w:r>
      <w:r w:rsidR="00056EB7">
        <w:t>ών [1]. Από την άλλη</w:t>
      </w:r>
      <w:r w:rsidR="001602B0">
        <w:t xml:space="preserve"> </w:t>
      </w:r>
      <w:r w:rsidR="00056EB7">
        <w:t>ο</w:t>
      </w:r>
      <w:r w:rsidR="001602B0">
        <w:t>ι Gao et al. κατασκεύασ</w:t>
      </w:r>
      <w:r w:rsidR="00056EB7">
        <w:t>αν</w:t>
      </w:r>
      <w:r w:rsidR="001602B0">
        <w:t xml:space="preserve"> οπτικά πειραματικά δείγματα συνδυάζοντας την έρευνα των χρηστών με το σύστημα χρωμάτων PCCS και χρησιμοποίησ</w:t>
      </w:r>
      <w:r w:rsidR="00056EB7">
        <w:t>αν</w:t>
      </w:r>
      <w:r w:rsidR="001602B0">
        <w:t xml:space="preserve"> γκρι ομαδοποίηση για τη ομαδοποίηση των</w:t>
      </w:r>
      <w:r w:rsidR="001602B0">
        <w:t xml:space="preserve"> </w:t>
      </w:r>
      <w:r w:rsidR="001602B0">
        <w:t>δείγματ</w:t>
      </w:r>
      <w:r w:rsidR="00056EB7">
        <w:t>ων</w:t>
      </w:r>
      <w:r w:rsidR="001602B0">
        <w:t xml:space="preserve"> και αξιολογήστε τη χρωματική αντιστοίχιση </w:t>
      </w:r>
      <w:r w:rsidR="00056EB7">
        <w:t>της διεπαφής</w:t>
      </w:r>
      <w:r w:rsidR="001602B0">
        <w:t xml:space="preserve"> [</w:t>
      </w:r>
      <w:r w:rsidR="00056EB7">
        <w:t>2</w:t>
      </w:r>
      <w:r w:rsidR="001602B0">
        <w:t>]. Οι Riegler et al.</w:t>
      </w:r>
      <w:r w:rsidR="00DF0E64">
        <w:t xml:space="preserve"> αξιολόγησαν την</w:t>
      </w:r>
      <w:r w:rsidR="001602B0">
        <w:t xml:space="preserve"> πολυπλοκότητα των διεπαφών αλληλεπίδρασης εφαρμογών για φορητές συσκευές με την εκτέλεση αναλυτικών</w:t>
      </w:r>
      <w:r w:rsidR="001602B0">
        <w:t xml:space="preserve"> </w:t>
      </w:r>
      <w:r w:rsidR="001602B0">
        <w:t>υπολογισμ</w:t>
      </w:r>
      <w:r w:rsidR="00DF0E64">
        <w:t>ών</w:t>
      </w:r>
      <w:r w:rsidR="001602B0">
        <w:t xml:space="preserve"> σχετικά με την οπτική εμφάνιση των εφαρμογών και κατέληξ</w:t>
      </w:r>
      <w:r w:rsidR="00DF0E64">
        <w:t>αν</w:t>
      </w:r>
      <w:r w:rsidR="001602B0">
        <w:t xml:space="preserve"> στο συμπέρασμα ότι υπήρχε σημαντική συσχέτιση μεταξύ των μετρήσεων υπολογισμού πολυπλοκότητας και της χρηστικότητας </w:t>
      </w:r>
      <w:r w:rsidR="00DF0E64">
        <w:t>της διεπαφής [4]</w:t>
      </w:r>
      <w:r w:rsidR="001602B0">
        <w:t xml:space="preserve">. Σε αυτές τις μελέτες, αν και υπάρχουν κάποιες διαφορές </w:t>
      </w:r>
      <w:r w:rsidR="00DB4260">
        <w:t>ως προς</w:t>
      </w:r>
      <w:r w:rsidR="001602B0">
        <w:t xml:space="preserve"> </w:t>
      </w:r>
      <w:r w:rsidR="00DB4260">
        <w:t>τους στόχους και το αντικείμενο αξιολόγησης</w:t>
      </w:r>
      <w:r w:rsidR="001602B0">
        <w:t>, σε γενικές γραμμές, όλοι λαμβάνουν την οπτική απόδοση της διεπαφής ως κύρι</w:t>
      </w:r>
      <w:r w:rsidR="00DB4260">
        <w:t xml:space="preserve">ο ερευνητικό </w:t>
      </w:r>
      <w:r w:rsidR="001602B0">
        <w:t>σκοπό και σε σύγκριση με την αξιολόγηση χρηστικότητας, εμβαθύνει στο αντικείμενο μελέτης</w:t>
      </w:r>
      <w:r w:rsidR="001602B0">
        <w:t xml:space="preserve"> </w:t>
      </w:r>
      <w:r w:rsidR="001602B0">
        <w:t>και παρέχει οπτική και αισθητή ανάλυση του αντικειμένου μελέτης σε σχέση με αυτ</w:t>
      </w:r>
      <w:r w:rsidR="000A7E2F">
        <w:t>ά τα</w:t>
      </w:r>
      <w:r w:rsidR="001602B0">
        <w:t xml:space="preserve"> </w:t>
      </w:r>
      <w:r w:rsidR="001602B0">
        <w:t xml:space="preserve">χαρακτηριστικά, που είναι ένα σημαντικό χαρακτηριστικό που διακρίνει την αξιολόγηση </w:t>
      </w:r>
      <w:r w:rsidR="000A7E2F">
        <w:t>των διεπαφών</w:t>
      </w:r>
      <w:r w:rsidR="001602B0">
        <w:t xml:space="preserve"> από</w:t>
      </w:r>
      <w:r w:rsidR="000A7E2F">
        <w:t xml:space="preserve"> την</w:t>
      </w:r>
      <w:r w:rsidR="001602B0">
        <w:t xml:space="preserve"> </w:t>
      </w:r>
      <w:r w:rsidR="001602B0">
        <w:t>αξιολόγηση άλλων αφηρημένων περιεχομένων, όπως αξιολόγηση συστήματος</w:t>
      </w:r>
    </w:p>
    <w:p w14:paraId="48584B00" w14:textId="77777777" w:rsidR="00F97A6E" w:rsidRPr="00F97A6E" w:rsidRDefault="00F97A6E" w:rsidP="00D84673">
      <w:pPr>
        <w:jc w:val="both"/>
      </w:pPr>
    </w:p>
    <w:p w14:paraId="46F0F699" w14:textId="77777777" w:rsidR="00F97A6E" w:rsidRPr="00F97A6E" w:rsidRDefault="00F97A6E" w:rsidP="00D84673">
      <w:pPr>
        <w:jc w:val="both"/>
      </w:pPr>
    </w:p>
    <w:p w14:paraId="4CA0927C" w14:textId="2E62805D" w:rsidR="00D84673" w:rsidRPr="00D84673" w:rsidRDefault="00F97A6E" w:rsidP="00D84673">
      <w:pPr>
        <w:jc w:val="both"/>
        <w:rPr>
          <w:lang w:val="en-US"/>
        </w:rPr>
      </w:pPr>
      <w:r>
        <w:rPr>
          <w:lang w:val="en-US"/>
        </w:rPr>
        <w:t>1</w:t>
      </w:r>
      <w:r w:rsidR="00D84673" w:rsidRPr="00D84673">
        <w:rPr>
          <w:lang w:val="en-US"/>
        </w:rPr>
        <w:t>. Wang, J., Cai, W.: Ergonomics evaluation of human-machine interface based on spatial</w:t>
      </w:r>
      <w:r w:rsidR="00D84673">
        <w:rPr>
          <w:lang w:val="en-US"/>
        </w:rPr>
        <w:t xml:space="preserve"> </w:t>
      </w:r>
      <w:r w:rsidR="00D84673" w:rsidRPr="00D84673">
        <w:rPr>
          <w:lang w:val="en-US"/>
        </w:rPr>
        <w:t>vision characteristics. Tactical Missile Technol. 06, 107–111 (2012)</w:t>
      </w:r>
    </w:p>
    <w:p w14:paraId="470648E4" w14:textId="68D6164A" w:rsidR="00D84673" w:rsidRPr="00D84673" w:rsidRDefault="00F97A6E" w:rsidP="00D84673">
      <w:pPr>
        <w:jc w:val="both"/>
        <w:rPr>
          <w:lang w:val="en-US"/>
        </w:rPr>
      </w:pPr>
      <w:r>
        <w:rPr>
          <w:lang w:val="en-US"/>
        </w:rPr>
        <w:t>2</w:t>
      </w:r>
      <w:r w:rsidR="00D84673" w:rsidRPr="00D84673">
        <w:rPr>
          <w:lang w:val="en-US"/>
        </w:rPr>
        <w:t>. Gao, S., Zhu, L., Li, Y.: Color matching evaluation of APP user interface for elderly based</w:t>
      </w:r>
      <w:r>
        <w:rPr>
          <w:lang w:val="en-US"/>
        </w:rPr>
        <w:t xml:space="preserve"> </w:t>
      </w:r>
      <w:r w:rsidR="00D84673" w:rsidRPr="00D84673">
        <w:rPr>
          <w:lang w:val="en-US"/>
        </w:rPr>
        <w:t>on grey clustering method. Packag. Eng. 42(06), 198–205 (2021)</w:t>
      </w:r>
    </w:p>
    <w:p w14:paraId="15342A6F" w14:textId="44DC0A3A" w:rsidR="00D84673" w:rsidRPr="00D84673" w:rsidRDefault="00F97A6E" w:rsidP="00D84673">
      <w:pPr>
        <w:jc w:val="both"/>
        <w:rPr>
          <w:lang w:val="en-US"/>
        </w:rPr>
      </w:pPr>
      <w:r>
        <w:rPr>
          <w:lang w:val="en-US"/>
        </w:rPr>
        <w:t>3</w:t>
      </w:r>
      <w:r w:rsidR="00D84673" w:rsidRPr="00D84673">
        <w:rPr>
          <w:lang w:val="en-US"/>
        </w:rPr>
        <w:t>. Ma, Y., Zhai, L., Wang, X., Liang, H.: Evaluation of the matching optimization of human</w:t>
      </w:r>
      <w:r w:rsidR="00D84673" w:rsidRPr="00D84673">
        <w:rPr>
          <w:lang w:val="en-US"/>
        </w:rPr>
        <w:t>machine interface in the cab. In: 2020 5th International Conference on Mechanical, Control</w:t>
      </w:r>
      <w:r>
        <w:rPr>
          <w:lang w:val="en-US"/>
        </w:rPr>
        <w:t xml:space="preserve"> </w:t>
      </w:r>
      <w:r w:rsidR="00D84673" w:rsidRPr="00D84673">
        <w:rPr>
          <w:lang w:val="en-US"/>
        </w:rPr>
        <w:t>and Computer Engineering (ICMCCE), Harbin, China, pp. 152–156. IEEE (2020)</w:t>
      </w:r>
    </w:p>
    <w:p w14:paraId="130BB540" w14:textId="12DEAC1D" w:rsidR="00D84673" w:rsidRPr="00F97A6E" w:rsidRDefault="00F97A6E" w:rsidP="00D84673">
      <w:pPr>
        <w:jc w:val="both"/>
        <w:rPr>
          <w:lang w:val="en-US"/>
        </w:rPr>
      </w:pPr>
      <w:r>
        <w:rPr>
          <w:lang w:val="en-US"/>
        </w:rPr>
        <w:t>4</w:t>
      </w:r>
      <w:r w:rsidR="00D84673" w:rsidRPr="00D84673">
        <w:rPr>
          <w:lang w:val="en-US"/>
        </w:rPr>
        <w:t>. Riegler, A., Holzmann, C.:Measuring visual user interface complexity of mobile applications</w:t>
      </w:r>
      <w:r>
        <w:rPr>
          <w:lang w:val="en-US"/>
        </w:rPr>
        <w:t xml:space="preserve"> </w:t>
      </w:r>
      <w:r w:rsidR="00D84673" w:rsidRPr="00F97A6E">
        <w:rPr>
          <w:lang w:val="en-US"/>
        </w:rPr>
        <w:t>with metrics. Interact. Comput. 30(3), 207–223 (2018)</w:t>
      </w:r>
    </w:p>
    <w:sectPr w:rsidR="00D84673" w:rsidRPr="00F97A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5D1F"/>
    <w:multiLevelType w:val="hybridMultilevel"/>
    <w:tmpl w:val="88BAC1E4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4723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B3"/>
    <w:rsid w:val="00056EB7"/>
    <w:rsid w:val="000A7E2F"/>
    <w:rsid w:val="001602B0"/>
    <w:rsid w:val="001F7ECF"/>
    <w:rsid w:val="002241AE"/>
    <w:rsid w:val="003E36E4"/>
    <w:rsid w:val="005A4924"/>
    <w:rsid w:val="005B2C0A"/>
    <w:rsid w:val="005D2BE1"/>
    <w:rsid w:val="00886AF6"/>
    <w:rsid w:val="008A3D83"/>
    <w:rsid w:val="008E511E"/>
    <w:rsid w:val="00905850"/>
    <w:rsid w:val="0090595D"/>
    <w:rsid w:val="00906AC2"/>
    <w:rsid w:val="00AD18D0"/>
    <w:rsid w:val="00BA58E8"/>
    <w:rsid w:val="00D51E30"/>
    <w:rsid w:val="00D84673"/>
    <w:rsid w:val="00DB4260"/>
    <w:rsid w:val="00DE22B3"/>
    <w:rsid w:val="00DF0E64"/>
    <w:rsid w:val="00ED182F"/>
    <w:rsid w:val="00F1697E"/>
    <w:rsid w:val="00F9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6A02"/>
  <w15:chartTrackingRefBased/>
  <w15:docId w15:val="{9A0ED145-2E5E-4EA3-A25C-37A6FCFD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873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Apostolidis</dc:creator>
  <cp:keywords/>
  <dc:description/>
  <cp:lastModifiedBy>Apostolos Apostolidis</cp:lastModifiedBy>
  <cp:revision>25</cp:revision>
  <dcterms:created xsi:type="dcterms:W3CDTF">2024-02-05T00:36:00Z</dcterms:created>
  <dcterms:modified xsi:type="dcterms:W3CDTF">2024-02-05T22:12:00Z</dcterms:modified>
</cp:coreProperties>
</file>