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1F14" w:rsidRDefault="008309DE" w:rsidP="008309DE">
      <w:pPr>
        <w:jc w:val="center"/>
        <w:rPr>
          <w:color w:val="FF0000"/>
          <w:sz w:val="40"/>
          <w:szCs w:val="40"/>
        </w:rPr>
      </w:pPr>
      <w:r w:rsidRPr="008309DE">
        <w:rPr>
          <w:color w:val="FF0000"/>
          <w:sz w:val="40"/>
          <w:szCs w:val="40"/>
        </w:rPr>
        <w:t>Dondurulmuş mantı tesisi</w:t>
      </w:r>
    </w:p>
    <w:p w:rsidR="008309DE" w:rsidRPr="00B2543A" w:rsidRDefault="008309DE" w:rsidP="008309DE">
      <w:pPr>
        <w:rPr>
          <w:b/>
          <w:color w:val="000000" w:themeColor="text1"/>
          <w:sz w:val="28"/>
          <w:szCs w:val="28"/>
        </w:rPr>
      </w:pPr>
      <w:r w:rsidRPr="00B2543A">
        <w:rPr>
          <w:b/>
          <w:color w:val="000000" w:themeColor="text1"/>
          <w:sz w:val="28"/>
          <w:szCs w:val="28"/>
        </w:rPr>
        <w:t>1.proses teknolojisi</w:t>
      </w:r>
      <w:r w:rsidR="007E1A8B" w:rsidRPr="007E1A8B">
        <w:rPr>
          <w:b/>
          <w:color w:val="000000" w:themeColor="text1"/>
          <w:sz w:val="28"/>
          <w:szCs w:val="28"/>
        </w:rPr>
        <w:t>ni keşfet</w:t>
      </w:r>
      <w:r w:rsidRPr="00B2543A">
        <w:rPr>
          <w:b/>
          <w:color w:val="000000" w:themeColor="text1"/>
          <w:sz w:val="28"/>
          <w:szCs w:val="28"/>
        </w:rPr>
        <w:t>:</w:t>
      </w:r>
    </w:p>
    <w:p w:rsidR="007E1A8B" w:rsidRPr="007E1A8B" w:rsidRDefault="007E1A8B" w:rsidP="007E1A8B">
      <w:pPr>
        <w:bidi/>
        <w:jc w:val="right"/>
        <w:rPr>
          <w:sz w:val="28"/>
          <w:szCs w:val="28"/>
        </w:rPr>
      </w:pPr>
      <w:r w:rsidRPr="00906140">
        <w:rPr>
          <w:sz w:val="28"/>
          <w:szCs w:val="28"/>
        </w:rPr>
        <w:t xml:space="preserve">Günlük üretim kapasitemiz </w:t>
      </w:r>
      <w:r>
        <w:rPr>
          <w:sz w:val="28"/>
          <w:szCs w:val="28"/>
        </w:rPr>
        <w:t>960 kg</w:t>
      </w:r>
      <w:r w:rsidRPr="00906140">
        <w:rPr>
          <w:sz w:val="28"/>
          <w:szCs w:val="28"/>
        </w:rPr>
        <w:t xml:space="preserve"> olup, ekipmanlar bu kapasiteye göre seçilmiştir. Ancak akış şeması</w:t>
      </w:r>
      <w:r>
        <w:rPr>
          <w:sz w:val="28"/>
          <w:szCs w:val="28"/>
        </w:rPr>
        <w:t xml:space="preserve"> 12</w:t>
      </w:r>
      <w:r w:rsidRPr="00906140">
        <w:rPr>
          <w:sz w:val="28"/>
          <w:szCs w:val="28"/>
        </w:rPr>
        <w:t>0 kg üzerinden hazırlanacağı için, ekipmanlara ait enerji, su ve diğer ihtiyaçlar bu miktara göre her proses basamağında ayrı ayrı hesaplanmıştır</w:t>
      </w:r>
    </w:p>
    <w:p w:rsidR="00924DCB" w:rsidRPr="00924DCB" w:rsidRDefault="00924DCB" w:rsidP="003158CD">
      <w:pPr>
        <w:rPr>
          <w:sz w:val="28"/>
          <w:szCs w:val="28"/>
        </w:rPr>
      </w:pPr>
      <w:r w:rsidRPr="00924DCB">
        <w:rPr>
          <w:color w:val="000000" w:themeColor="text1"/>
          <w:sz w:val="28"/>
          <w:szCs w:val="28"/>
        </w:rPr>
        <w:t>Hamur</w:t>
      </w:r>
      <w:r w:rsidR="003158CD">
        <w:rPr>
          <w:color w:val="000000" w:themeColor="text1"/>
          <w:sz w:val="28"/>
          <w:szCs w:val="28"/>
        </w:rPr>
        <w:t xml:space="preserve"> +hamur harç oranı</w:t>
      </w:r>
      <w:r w:rsidRPr="00924DCB">
        <w:rPr>
          <w:color w:val="000000" w:themeColor="text1"/>
          <w:sz w:val="28"/>
          <w:szCs w:val="28"/>
        </w:rPr>
        <w:t xml:space="preserve"> </w:t>
      </w:r>
      <w:hyperlink r:id="rId9" w:history="1">
        <w:r w:rsidRPr="00DE38C8">
          <w:rPr>
            <w:rStyle w:val="Hyperlink"/>
            <w:sz w:val="28"/>
            <w:szCs w:val="28"/>
          </w:rPr>
          <w:t>https://nek.istanbul.edu.tr/ekos/TEZ/47508.pdf</w:t>
        </w:r>
      </w:hyperlink>
      <w:r>
        <w:rPr>
          <w:sz w:val="28"/>
          <w:szCs w:val="28"/>
        </w:rPr>
        <w:t xml:space="preserve">  </w:t>
      </w:r>
      <w:r w:rsidR="003158CD" w:rsidRPr="00924DCB">
        <w:rPr>
          <w:color w:val="000000" w:themeColor="text1"/>
          <w:sz w:val="28"/>
          <w:szCs w:val="28"/>
        </w:rPr>
        <w:t>reçetesi</w:t>
      </w:r>
      <w:r w:rsidR="003158CD">
        <w:rPr>
          <w:color w:val="000000" w:themeColor="text1"/>
          <w:sz w:val="28"/>
          <w:szCs w:val="28"/>
        </w:rPr>
        <w:t>ne göre hazırladık A sınıfındaki mantıda en az %20 harç uluması lazım olduğunu vurgulandı.</w:t>
      </w:r>
    </w:p>
    <w:p w:rsidR="008309DE" w:rsidRDefault="008309DE" w:rsidP="008309DE">
      <w:pPr>
        <w:rPr>
          <w:color w:val="000000" w:themeColor="text1"/>
          <w:sz w:val="28"/>
          <w:szCs w:val="28"/>
        </w:rPr>
      </w:pPr>
      <w:r w:rsidRPr="008309DE">
        <w:rPr>
          <w:color w:val="000000" w:themeColor="text1"/>
          <w:sz w:val="28"/>
          <w:szCs w:val="28"/>
          <w:highlight w:val="yellow"/>
        </w:rPr>
        <w:t>a)hammaddeler:</w:t>
      </w:r>
    </w:p>
    <w:p w:rsidR="00A45042" w:rsidRPr="00A45042" w:rsidRDefault="00A45042" w:rsidP="008309DE">
      <w:pPr>
        <w:rPr>
          <w:b/>
          <w:bCs/>
          <w:color w:val="000000" w:themeColor="text1"/>
          <w:sz w:val="28"/>
          <w:szCs w:val="28"/>
          <w:u w:val="single"/>
        </w:rPr>
      </w:pPr>
      <w:r w:rsidRPr="00A45042">
        <w:rPr>
          <w:b/>
          <w:bCs/>
          <w:color w:val="000000" w:themeColor="text1"/>
          <w:sz w:val="28"/>
          <w:szCs w:val="28"/>
          <w:u w:val="single"/>
        </w:rPr>
        <w:t>Hamurun Hammaddeleri</w:t>
      </w:r>
    </w:p>
    <w:p w:rsidR="008309DE" w:rsidRPr="00EE7611" w:rsidRDefault="00EE7611" w:rsidP="008309DE">
      <w:pPr>
        <w:rPr>
          <w:b/>
          <w:bCs/>
          <w:color w:val="000000" w:themeColor="text1"/>
          <w:sz w:val="28"/>
          <w:szCs w:val="28"/>
        </w:rPr>
      </w:pPr>
      <w:r w:rsidRPr="00EE7611">
        <w:rPr>
          <w:b/>
          <w:bCs/>
          <w:color w:val="000000" w:themeColor="text1"/>
          <w:sz w:val="28"/>
          <w:szCs w:val="28"/>
        </w:rPr>
        <w:t>UN</w:t>
      </w:r>
    </w:p>
    <w:p w:rsidR="00EE7611" w:rsidRDefault="00EE7611" w:rsidP="00EE7611">
      <w:pPr>
        <w:bidi/>
        <w:jc w:val="right"/>
        <w:rPr>
          <w:sz w:val="28"/>
          <w:szCs w:val="28"/>
        </w:rPr>
      </w:pPr>
      <w:r w:rsidRPr="0092696E">
        <w:rPr>
          <w:sz w:val="28"/>
          <w:szCs w:val="28"/>
        </w:rPr>
        <w:t xml:space="preserve">Mantı üretiminde genellikle Tip 550 baklavalık-böreklik un kullanılmaktadır. </w:t>
      </w:r>
    </w:p>
    <w:p w:rsidR="00EE7611" w:rsidRDefault="00EE7611" w:rsidP="00EE7611">
      <w:pPr>
        <w:rPr>
          <w:sz w:val="28"/>
          <w:szCs w:val="28"/>
        </w:rPr>
      </w:pPr>
      <w:r w:rsidRPr="0092696E">
        <w:rPr>
          <w:sz w:val="28"/>
          <w:szCs w:val="28"/>
        </w:rPr>
        <w:t>Buğday ununda nem içeriği %15’den düşük</w:t>
      </w:r>
    </w:p>
    <w:p w:rsidR="008309DE" w:rsidRDefault="00EE7611" w:rsidP="00EE7611">
      <w:pPr>
        <w:rPr>
          <w:color w:val="000000" w:themeColor="text1"/>
          <w:sz w:val="28"/>
          <w:szCs w:val="28"/>
          <w:rtl/>
        </w:rPr>
      </w:pPr>
      <w:r>
        <w:rPr>
          <w:sz w:val="28"/>
          <w:szCs w:val="28"/>
        </w:rPr>
        <w:t xml:space="preserve">Ayrıca unun 20 </w:t>
      </w:r>
      <w:r w:rsidRPr="00EB71E1">
        <w:rPr>
          <w:sz w:val="28"/>
          <w:szCs w:val="28"/>
        </w:rPr>
        <w:t xml:space="preserve"> C’ den daha aşağı bir sıcaklıkta depolanması, kesinlikle yabancı madde içermemesi ve suyu absorbe etme oranının % 60-65 değerleri arasında olması gerekmektedir</w:t>
      </w:r>
      <w:r w:rsidR="007E1A8B" w:rsidRPr="00906140">
        <w:rPr>
          <w:sz w:val="28"/>
          <w:szCs w:val="28"/>
        </w:rPr>
        <w:t xml:space="preserve">(Güneydaş Biçer, 2011, s. </w:t>
      </w:r>
      <w:r w:rsidR="007E1A8B">
        <w:rPr>
          <w:sz w:val="28"/>
          <w:szCs w:val="28"/>
        </w:rPr>
        <w:t>22</w:t>
      </w:r>
      <w:r w:rsidR="007E1A8B" w:rsidRPr="00906140">
        <w:rPr>
          <w:sz w:val="28"/>
          <w:szCs w:val="28"/>
        </w:rPr>
        <w:t>)</w:t>
      </w:r>
      <w:r w:rsidR="007E1A8B">
        <w:rPr>
          <w:sz w:val="28"/>
          <w:szCs w:val="28"/>
        </w:rPr>
        <w:t>.</w:t>
      </w:r>
    </w:p>
    <w:p w:rsidR="00DE38C8" w:rsidRPr="00EE7611" w:rsidRDefault="00C806F1" w:rsidP="00DE38C8">
      <w:pPr>
        <w:rPr>
          <w:sz w:val="28"/>
          <w:szCs w:val="28"/>
        </w:rPr>
      </w:pPr>
      <w:hyperlink r:id="rId10" w:history="1">
        <w:r w:rsidR="00DE38C8" w:rsidRPr="00DE38C8">
          <w:rPr>
            <w:rStyle w:val="Hyperlink"/>
            <w:sz w:val="28"/>
            <w:szCs w:val="28"/>
          </w:rPr>
          <w:t>https://nek.istanbul.edu.tr/ekos/TEZ/47508.pdf</w:t>
        </w:r>
      </w:hyperlink>
    </w:p>
    <w:p w:rsidR="008309DE" w:rsidRPr="00EE7611" w:rsidRDefault="00EE7611" w:rsidP="008309DE">
      <w:pPr>
        <w:rPr>
          <w:b/>
          <w:bCs/>
          <w:color w:val="000000" w:themeColor="text1"/>
          <w:sz w:val="28"/>
          <w:szCs w:val="28"/>
        </w:rPr>
      </w:pPr>
      <w:r w:rsidRPr="00EE7611">
        <w:rPr>
          <w:b/>
          <w:bCs/>
          <w:color w:val="000000" w:themeColor="text1"/>
          <w:sz w:val="28"/>
          <w:szCs w:val="28"/>
        </w:rPr>
        <w:t>SU</w:t>
      </w:r>
    </w:p>
    <w:p w:rsidR="00EE7611" w:rsidRDefault="00EE7611" w:rsidP="008309DE">
      <w:pPr>
        <w:rPr>
          <w:sz w:val="28"/>
          <w:szCs w:val="28"/>
          <w:rtl/>
        </w:rPr>
      </w:pPr>
      <w:r w:rsidRPr="00937C63">
        <w:rPr>
          <w:sz w:val="28"/>
          <w:szCs w:val="28"/>
        </w:rPr>
        <w:t>Mantı üretiminde kullanılacak suyun içme suyu kalitesinde olması gerekmektedir.</w:t>
      </w:r>
      <w:r w:rsidRPr="00937C63">
        <w:t xml:space="preserve"> </w:t>
      </w:r>
      <w:r w:rsidRPr="00937C63">
        <w:rPr>
          <w:sz w:val="28"/>
          <w:szCs w:val="28"/>
        </w:rPr>
        <w:t>Şehir şebeke suyu oda sıcaklığında ve un esasına göre yaklaşık % 50-55 oranında kullanılmaktadır</w:t>
      </w:r>
      <w:r w:rsidR="007E1A8B" w:rsidRPr="00906140">
        <w:rPr>
          <w:sz w:val="28"/>
          <w:szCs w:val="28"/>
        </w:rPr>
        <w:t xml:space="preserve">(Güneydaş Biçer, 2011, s. </w:t>
      </w:r>
      <w:r w:rsidR="007E1A8B">
        <w:rPr>
          <w:sz w:val="28"/>
          <w:szCs w:val="28"/>
        </w:rPr>
        <w:t>22</w:t>
      </w:r>
      <w:r w:rsidR="007E1A8B" w:rsidRPr="00906140">
        <w:rPr>
          <w:sz w:val="28"/>
          <w:szCs w:val="28"/>
        </w:rPr>
        <w:t>)</w:t>
      </w:r>
      <w:r w:rsidR="007E1A8B">
        <w:rPr>
          <w:sz w:val="28"/>
          <w:szCs w:val="28"/>
        </w:rPr>
        <w:t>.</w:t>
      </w:r>
    </w:p>
    <w:p w:rsidR="00DE38C8" w:rsidRDefault="00C806F1" w:rsidP="00DE38C8">
      <w:pPr>
        <w:rPr>
          <w:sz w:val="28"/>
          <w:szCs w:val="28"/>
        </w:rPr>
      </w:pPr>
      <w:hyperlink r:id="rId11" w:history="1">
        <w:r w:rsidR="00DE38C8" w:rsidRPr="00DE38C8">
          <w:rPr>
            <w:rStyle w:val="Hyperlink"/>
            <w:sz w:val="28"/>
            <w:szCs w:val="28"/>
          </w:rPr>
          <w:t>https://nek.istanbul.edu.tr/ekos/TEZ/47508.pdf</w:t>
        </w:r>
      </w:hyperlink>
    </w:p>
    <w:p w:rsidR="00EE7611" w:rsidRDefault="00EE7611" w:rsidP="008309DE">
      <w:pPr>
        <w:rPr>
          <w:b/>
          <w:bCs/>
          <w:sz w:val="28"/>
          <w:szCs w:val="28"/>
        </w:rPr>
      </w:pPr>
      <w:r w:rsidRPr="00EE7611">
        <w:rPr>
          <w:b/>
          <w:bCs/>
          <w:sz w:val="28"/>
          <w:szCs w:val="28"/>
        </w:rPr>
        <w:t>TUZ</w:t>
      </w:r>
    </w:p>
    <w:p w:rsidR="00EE7611" w:rsidRDefault="00EE7611" w:rsidP="008309DE">
      <w:pPr>
        <w:rPr>
          <w:color w:val="FF0000"/>
          <w:sz w:val="28"/>
          <w:szCs w:val="28"/>
        </w:rPr>
      </w:pPr>
      <w:r w:rsidRPr="00937C63">
        <w:rPr>
          <w:sz w:val="28"/>
          <w:szCs w:val="28"/>
        </w:rPr>
        <w:t>Mantı üretiminde un esasına göre % 2 oranında tuz kullanımı yaygındır</w:t>
      </w:r>
      <w:r w:rsidR="007E1A8B" w:rsidRPr="00906140">
        <w:rPr>
          <w:sz w:val="28"/>
          <w:szCs w:val="28"/>
        </w:rPr>
        <w:t xml:space="preserve">(Güneydaş Biçer, 2011, s. </w:t>
      </w:r>
      <w:r w:rsidR="007E1A8B">
        <w:rPr>
          <w:sz w:val="28"/>
          <w:szCs w:val="28"/>
        </w:rPr>
        <w:t>22</w:t>
      </w:r>
      <w:r w:rsidR="007E1A8B" w:rsidRPr="00906140">
        <w:rPr>
          <w:sz w:val="28"/>
          <w:szCs w:val="28"/>
        </w:rPr>
        <w:t>)</w:t>
      </w:r>
      <w:r w:rsidR="007E1A8B">
        <w:rPr>
          <w:sz w:val="28"/>
          <w:szCs w:val="28"/>
        </w:rPr>
        <w:t>.</w:t>
      </w:r>
    </w:p>
    <w:p w:rsidR="004D3CF5" w:rsidRDefault="004D3CF5" w:rsidP="004D3CF5">
      <w:pPr>
        <w:rPr>
          <w:sz w:val="28"/>
          <w:szCs w:val="28"/>
        </w:rPr>
      </w:pPr>
      <w:r>
        <w:rPr>
          <w:sz w:val="28"/>
          <w:szCs w:val="28"/>
        </w:rPr>
        <w:t>İç harç için kıyma miktarının%1.5-2 oranında kullanılır</w:t>
      </w:r>
      <w:r w:rsidR="00A45042">
        <w:rPr>
          <w:sz w:val="28"/>
          <w:szCs w:val="28"/>
        </w:rPr>
        <w:t>. reçetemize</w:t>
      </w:r>
      <w:r w:rsidR="007F4B94">
        <w:rPr>
          <w:sz w:val="28"/>
          <w:szCs w:val="28"/>
        </w:rPr>
        <w:t xml:space="preserve"> %2katmamız uygun gördük.</w:t>
      </w:r>
    </w:p>
    <w:p w:rsidR="00DE38C8" w:rsidRPr="005C7982" w:rsidRDefault="00C806F1" w:rsidP="004D3CF5">
      <w:pPr>
        <w:rPr>
          <w:rStyle w:val="Hyperlink"/>
          <w:color w:val="00B0F0"/>
        </w:rPr>
      </w:pPr>
      <w:hyperlink r:id="rId12" w:history="1">
        <w:r w:rsidR="00DE38C8" w:rsidRPr="005C7982">
          <w:rPr>
            <w:rStyle w:val="Hyperlink"/>
            <w:color w:val="00B0F0"/>
            <w:sz w:val="28"/>
            <w:szCs w:val="28"/>
          </w:rPr>
          <w:t>https://nek.istanbul.edu.tr/ekos/TEZ/47508.pdf</w:t>
        </w:r>
      </w:hyperlink>
    </w:p>
    <w:p w:rsidR="003158CD" w:rsidRPr="007F4B94" w:rsidRDefault="007F4B94" w:rsidP="003158CD">
      <w:pPr>
        <w:rPr>
          <w:b/>
          <w:color w:val="0563C1" w:themeColor="hyperlink"/>
          <w:sz w:val="28"/>
          <w:szCs w:val="28"/>
          <w:u w:val="single"/>
        </w:rPr>
      </w:pPr>
      <w:r w:rsidRPr="007F4B94">
        <w:rPr>
          <w:b/>
          <w:sz w:val="28"/>
          <w:szCs w:val="28"/>
          <w:u w:val="single"/>
        </w:rPr>
        <w:t>İç Harç Hammaddeleri:</w:t>
      </w:r>
    </w:p>
    <w:p w:rsidR="00EE7611" w:rsidRDefault="00EE7611" w:rsidP="008309DE">
      <w:pPr>
        <w:rPr>
          <w:b/>
          <w:bCs/>
          <w:sz w:val="28"/>
          <w:szCs w:val="28"/>
        </w:rPr>
      </w:pPr>
      <w:r w:rsidRPr="00EE7611">
        <w:rPr>
          <w:b/>
          <w:bCs/>
          <w:sz w:val="28"/>
          <w:szCs w:val="28"/>
        </w:rPr>
        <w:lastRenderedPageBreak/>
        <w:t>ET</w:t>
      </w:r>
    </w:p>
    <w:p w:rsidR="007F4B94" w:rsidRPr="007F4B94" w:rsidRDefault="00E4539A" w:rsidP="007F4B94">
      <w:pPr>
        <w:rPr>
          <w:color w:val="000000" w:themeColor="text1"/>
          <w:sz w:val="28"/>
          <w:szCs w:val="28"/>
          <w:rtl/>
        </w:rPr>
      </w:pPr>
      <w:r>
        <w:rPr>
          <w:sz w:val="28"/>
          <w:szCs w:val="28"/>
        </w:rPr>
        <w:t>Az yağlı si</w:t>
      </w:r>
      <w:r w:rsidR="007E1A8B">
        <w:rPr>
          <w:sz w:val="28"/>
          <w:szCs w:val="28"/>
        </w:rPr>
        <w:t>n</w:t>
      </w:r>
      <w:r w:rsidR="007F4B94">
        <w:rPr>
          <w:sz w:val="28"/>
          <w:szCs w:val="28"/>
        </w:rPr>
        <w:t>iri alımış çiğ dana kıyma kullanılacak.</w:t>
      </w:r>
      <w:r w:rsidR="007F4B94" w:rsidRPr="007F4B94">
        <w:rPr>
          <w:sz w:val="28"/>
          <w:szCs w:val="28"/>
        </w:rPr>
        <w:t xml:space="preserve"> </w:t>
      </w:r>
      <w:r w:rsidR="007F4B94" w:rsidRPr="005E6DA0">
        <w:rPr>
          <w:sz w:val="28"/>
          <w:szCs w:val="28"/>
        </w:rPr>
        <w:t>Referansta</w:t>
      </w:r>
      <w:r w:rsidR="007F4B94">
        <w:rPr>
          <w:sz w:val="28"/>
          <w:szCs w:val="28"/>
        </w:rPr>
        <w:t>(</w:t>
      </w:r>
      <w:hyperlink r:id="rId13" w:history="1">
        <w:r w:rsidR="007F4B94" w:rsidRPr="00FC39AA">
          <w:rPr>
            <w:rStyle w:val="Hyperlink"/>
            <w:sz w:val="28"/>
            <w:szCs w:val="28"/>
          </w:rPr>
          <w:t>https://ci.turkpatent.gov.tr/Files/GeographicalSigns/b2982161-08a3-4106-b698-00a6d5adf737.pdf</w:t>
        </w:r>
      </w:hyperlink>
      <w:r w:rsidR="007F4B94">
        <w:rPr>
          <w:rStyle w:val="Hyperlink"/>
          <w:sz w:val="28"/>
          <w:szCs w:val="28"/>
        </w:rPr>
        <w:t xml:space="preserve"> </w:t>
      </w:r>
      <w:r w:rsidR="007F4B94" w:rsidRPr="007F4B94">
        <w:rPr>
          <w:rStyle w:val="Hyperlink"/>
          <w:color w:val="000000" w:themeColor="text1"/>
          <w:sz w:val="28"/>
          <w:szCs w:val="28"/>
          <w:u w:val="none"/>
        </w:rPr>
        <w:t>)</w:t>
      </w:r>
    </w:p>
    <w:p w:rsidR="00DE38C8" w:rsidRDefault="007F4B94" w:rsidP="00E4539A">
      <w:pPr>
        <w:rPr>
          <w:sz w:val="28"/>
          <w:szCs w:val="28"/>
          <w:rtl/>
        </w:rPr>
      </w:pPr>
      <w:r>
        <w:rPr>
          <w:sz w:val="28"/>
          <w:szCs w:val="28"/>
        </w:rPr>
        <w:t xml:space="preserve"> 300 g harç için250 </w:t>
      </w:r>
      <w:r w:rsidRPr="005E6DA0">
        <w:rPr>
          <w:sz w:val="28"/>
          <w:szCs w:val="28"/>
        </w:rPr>
        <w:t xml:space="preserve">g gram </w:t>
      </w:r>
      <w:r>
        <w:rPr>
          <w:sz w:val="28"/>
          <w:szCs w:val="28"/>
        </w:rPr>
        <w:t xml:space="preserve">Az yağlı siniri alınmış çiğ dana kıyma </w:t>
      </w:r>
      <w:r w:rsidRPr="005E6DA0">
        <w:rPr>
          <w:sz w:val="28"/>
          <w:szCs w:val="28"/>
        </w:rPr>
        <w:t>katıldığına göre</w:t>
      </w:r>
      <w:r>
        <w:rPr>
          <w:sz w:val="28"/>
          <w:szCs w:val="28"/>
        </w:rPr>
        <w:t xml:space="preserve"> oran orantı ile hesaplasak (250*100)/300</w:t>
      </w:r>
      <w:r w:rsidRPr="005E6DA0">
        <w:rPr>
          <w:sz w:val="28"/>
          <w:szCs w:val="28"/>
        </w:rPr>
        <w:t xml:space="preserve"> toz kırmız biberin haçtaki yüzdesi %</w:t>
      </w:r>
      <w:r>
        <w:rPr>
          <w:sz w:val="28"/>
          <w:szCs w:val="28"/>
        </w:rPr>
        <w:t>83.33 olduğunu buluruz. harcımız 20 kg olduğuna göre katmamız gereken miktar (20*83.33</w:t>
      </w:r>
      <w:r w:rsidR="00EA01EA">
        <w:rPr>
          <w:sz w:val="28"/>
          <w:szCs w:val="28"/>
        </w:rPr>
        <w:t>)/100=</w:t>
      </w:r>
      <w:r>
        <w:rPr>
          <w:sz w:val="28"/>
          <w:szCs w:val="28"/>
        </w:rPr>
        <w:t>16</w:t>
      </w:r>
      <w:r w:rsidR="00EA01EA">
        <w:rPr>
          <w:sz w:val="28"/>
          <w:szCs w:val="28"/>
        </w:rPr>
        <w:t>.</w:t>
      </w:r>
      <w:r>
        <w:rPr>
          <w:sz w:val="28"/>
          <w:szCs w:val="28"/>
        </w:rPr>
        <w:t>6</w:t>
      </w:r>
      <w:r w:rsidR="00EA01EA">
        <w:rPr>
          <w:sz w:val="28"/>
          <w:szCs w:val="28"/>
        </w:rPr>
        <w:t>66</w:t>
      </w:r>
      <w:r>
        <w:rPr>
          <w:sz w:val="28"/>
          <w:szCs w:val="28"/>
        </w:rPr>
        <w:t>kg olduğunu buluruz.</w:t>
      </w:r>
    </w:p>
    <w:p w:rsidR="00874B69" w:rsidRDefault="004D3CF5" w:rsidP="00874B69">
      <w:pPr>
        <w:rPr>
          <w:b/>
          <w:bCs/>
          <w:sz w:val="28"/>
          <w:szCs w:val="28"/>
        </w:rPr>
      </w:pPr>
      <w:r w:rsidRPr="004D3CF5">
        <w:rPr>
          <w:b/>
          <w:bCs/>
          <w:sz w:val="28"/>
          <w:szCs w:val="28"/>
        </w:rPr>
        <w:t>SOĞAN</w:t>
      </w:r>
    </w:p>
    <w:p w:rsidR="00874B69" w:rsidRDefault="005E3034" w:rsidP="00874B69">
      <w:pPr>
        <w:rPr>
          <w:sz w:val="28"/>
          <w:szCs w:val="28"/>
        </w:rPr>
      </w:pPr>
      <w:r>
        <w:rPr>
          <w:sz w:val="28"/>
          <w:szCs w:val="28"/>
        </w:rPr>
        <w:t>İç harın %14.19</w:t>
      </w:r>
      <w:r w:rsidR="00B040C5" w:rsidRPr="00B040C5">
        <w:t xml:space="preserve"> </w:t>
      </w:r>
      <w:r w:rsidR="0053319A" w:rsidRPr="0053319A">
        <w:rPr>
          <w:sz w:val="28"/>
          <w:szCs w:val="28"/>
        </w:rPr>
        <w:t xml:space="preserve">soyulmuş  ince çekilmiş ve </w:t>
      </w:r>
      <w:r w:rsidR="0053319A">
        <w:rPr>
          <w:sz w:val="28"/>
          <w:szCs w:val="28"/>
        </w:rPr>
        <w:t>doğal özsuyu ile birlikte</w:t>
      </w:r>
      <w:r w:rsidR="00874B69">
        <w:rPr>
          <w:sz w:val="28"/>
          <w:szCs w:val="28"/>
        </w:rPr>
        <w:t xml:space="preserve"> iç harca katmamız gerekir.Tesisimizde</w:t>
      </w:r>
      <w:r w:rsidR="00874B69" w:rsidRPr="00874B69">
        <w:rPr>
          <w:sz w:val="28"/>
          <w:szCs w:val="28"/>
        </w:rPr>
        <w:t xml:space="preserve"> ihtiyatlı bir yaklaşım benimsenerek fire oranı, literatürde bildirilen %10–15 aralığının üst s</w:t>
      </w:r>
      <w:r w:rsidR="00874B69">
        <w:rPr>
          <w:sz w:val="28"/>
          <w:szCs w:val="28"/>
        </w:rPr>
        <w:t>ınırı olan %15 olarak aldık</w:t>
      </w:r>
      <w:r w:rsidR="00874B69" w:rsidRPr="00874B69">
        <w:rPr>
          <w:sz w:val="28"/>
          <w:szCs w:val="28"/>
        </w:rPr>
        <w:t xml:space="preserve">. Bu tercih, gerçek üretim koşullarındaki değişkenlikleri (soğan boyutu, işçi becerisi, mevsimsel farklılıklar) hesaba katmak amacıyla yapılmıştır </w:t>
      </w:r>
      <w:r w:rsidR="005C7982">
        <w:rPr>
          <w:sz w:val="28"/>
          <w:szCs w:val="28"/>
        </w:rPr>
        <w:t>(</w:t>
      </w:r>
      <w:hyperlink r:id="rId14" w:history="1">
        <w:r w:rsidR="00874B69" w:rsidRPr="001832A5">
          <w:rPr>
            <w:rStyle w:val="Hyperlink"/>
            <w:sz w:val="28"/>
            <w:szCs w:val="28"/>
          </w:rPr>
          <w:t xml:space="preserve">https://image-ppubs.uspto.gov/dirsearch-public/print/downloadPdf/4889046),  </w:t>
        </w:r>
      </w:hyperlink>
    </w:p>
    <w:p w:rsidR="000A38A8" w:rsidRDefault="00874B69" w:rsidP="00874B69">
      <w:r>
        <w:rPr>
          <w:sz w:val="28"/>
          <w:szCs w:val="28"/>
        </w:rPr>
        <w:t>katmamız</w:t>
      </w:r>
      <w:r w:rsidR="005E3034">
        <w:rPr>
          <w:sz w:val="28"/>
          <w:szCs w:val="28"/>
        </w:rPr>
        <w:t xml:space="preserve"> gerek</w:t>
      </w:r>
      <w:r w:rsidR="000A38A8">
        <w:rPr>
          <w:sz w:val="28"/>
          <w:szCs w:val="28"/>
        </w:rPr>
        <w:t>en miktar bu formülle hesapladık</w:t>
      </w:r>
      <w:r w:rsidR="000A38A8">
        <w:t>;</w:t>
      </w:r>
    </w:p>
    <w:p w:rsidR="000A38A8" w:rsidRDefault="005E3034" w:rsidP="00874B69">
      <w:pPr>
        <w:rPr>
          <w:sz w:val="28"/>
          <w:szCs w:val="28"/>
        </w:rPr>
      </w:pPr>
      <w:r>
        <w:rPr>
          <w:sz w:val="28"/>
          <w:szCs w:val="28"/>
        </w:rPr>
        <w:t>{Net Miktar} / (1 - {Fire Oranı})</w:t>
      </w:r>
    </w:p>
    <w:p w:rsidR="000A38A8" w:rsidRDefault="000A38A8" w:rsidP="00874B69">
      <w:pPr>
        <w:rPr>
          <w:sz w:val="28"/>
          <w:szCs w:val="28"/>
        </w:rPr>
      </w:pPr>
      <w:r>
        <w:rPr>
          <w:sz w:val="28"/>
          <w:szCs w:val="28"/>
        </w:rPr>
        <w:t>2.838 /(1-0.15) = 3.338kg</w:t>
      </w:r>
    </w:p>
    <w:p w:rsidR="000A38A8" w:rsidRDefault="00B040C5" w:rsidP="00874B69">
      <w:pPr>
        <w:rPr>
          <w:sz w:val="28"/>
          <w:szCs w:val="28"/>
        </w:rPr>
      </w:pPr>
      <w:r w:rsidRPr="00B040C5">
        <w:rPr>
          <w:sz w:val="28"/>
          <w:szCs w:val="28"/>
        </w:rPr>
        <w:t xml:space="preserve"> </w:t>
      </w:r>
      <w:r w:rsidR="000A38A8">
        <w:rPr>
          <w:sz w:val="28"/>
          <w:szCs w:val="28"/>
        </w:rPr>
        <w:t>Soğa</w:t>
      </w:r>
      <w:r w:rsidR="006F4F6B">
        <w:rPr>
          <w:sz w:val="28"/>
          <w:szCs w:val="28"/>
        </w:rPr>
        <w:t xml:space="preserve">n soyma işlemi tesisimiz </w:t>
      </w:r>
      <w:r w:rsidR="000A38A8">
        <w:rPr>
          <w:sz w:val="28"/>
          <w:szCs w:val="28"/>
        </w:rPr>
        <w:t xml:space="preserve">günlük </w:t>
      </w:r>
      <w:r w:rsidR="006F4F6B">
        <w:rPr>
          <w:sz w:val="28"/>
          <w:szCs w:val="28"/>
        </w:rPr>
        <w:t>8 saat çalıştığı ve her saatte 3.338 kg soğan gerekeceği için menuel olması önerdik tek personel elle soyma işlemi yapar her saatte 3.338kg soğan, ardından soyduğu soğanları yine menuel bir şekilde yıkar yıkama işlemi için aşağıdaki referansa göre</w:t>
      </w:r>
    </w:p>
    <w:p w:rsidR="00B03170" w:rsidRDefault="00C806F1" w:rsidP="00874B69">
      <w:pPr>
        <w:rPr>
          <w:sz w:val="28"/>
          <w:szCs w:val="28"/>
        </w:rPr>
      </w:pPr>
      <w:hyperlink r:id="rId15" w:history="1">
        <w:r w:rsidR="00B03170" w:rsidRPr="006B395E">
          <w:rPr>
            <w:rStyle w:val="Hyperlink"/>
            <w:sz w:val="28"/>
            <w:szCs w:val="28"/>
          </w:rPr>
          <w:t>https://www.researchgate.net/publication/286058961_Water_consumption_and_wastewaters_in_fresh-cut_vegetable_production</w:t>
        </w:r>
      </w:hyperlink>
      <w:r w:rsidR="00B03170">
        <w:rPr>
          <w:sz w:val="28"/>
          <w:szCs w:val="28"/>
        </w:rPr>
        <w:t xml:space="preserve"> </w:t>
      </w:r>
    </w:p>
    <w:p w:rsidR="00B03170" w:rsidRDefault="00B03170" w:rsidP="00B03170">
      <w:pPr>
        <w:rPr>
          <w:sz w:val="28"/>
          <w:szCs w:val="28"/>
        </w:rPr>
      </w:pPr>
      <w:r>
        <w:rPr>
          <w:sz w:val="28"/>
          <w:szCs w:val="28"/>
        </w:rPr>
        <w:t>sebze yıkama işleminde ortalama yaklaşık 3.9 litre/kg su kullanılmaktır diyor.</w:t>
      </w:r>
    </w:p>
    <w:p w:rsidR="00B03170" w:rsidRDefault="00B03170" w:rsidP="00B03170">
      <w:r>
        <w:rPr>
          <w:sz w:val="28"/>
          <w:szCs w:val="28"/>
        </w:rPr>
        <w:t>Bu bilgiden yola çıkarak</w:t>
      </w:r>
      <w:r>
        <w:t>;</w:t>
      </w:r>
    </w:p>
    <w:p w:rsidR="00B03170" w:rsidRDefault="00B03170" w:rsidP="00B03170">
      <w:pPr>
        <w:rPr>
          <w:sz w:val="28"/>
          <w:szCs w:val="28"/>
        </w:rPr>
      </w:pPr>
      <w:r>
        <w:rPr>
          <w:sz w:val="28"/>
          <w:szCs w:val="28"/>
        </w:rPr>
        <w:t>Saatte soyulan soğan miktarı 2.838 kg</w:t>
      </w:r>
    </w:p>
    <w:p w:rsidR="00B03170" w:rsidRDefault="00B03170" w:rsidP="00B03170">
      <w:pPr>
        <w:rPr>
          <w:sz w:val="28"/>
          <w:szCs w:val="28"/>
        </w:rPr>
      </w:pPr>
      <w:r>
        <w:rPr>
          <w:sz w:val="28"/>
          <w:szCs w:val="28"/>
        </w:rPr>
        <w:t xml:space="preserve">1kg soğanı yıkamak için gereken proses suyu 3.9 litre </w:t>
      </w:r>
    </w:p>
    <w:p w:rsidR="00B03170" w:rsidRPr="00B03170" w:rsidRDefault="003E0A57" w:rsidP="00B03170">
      <w:pPr>
        <w:rPr>
          <w:sz w:val="28"/>
          <w:szCs w:val="28"/>
        </w:rPr>
      </w:pPr>
      <w:r>
        <w:rPr>
          <w:sz w:val="28"/>
          <w:szCs w:val="28"/>
        </w:rPr>
        <w:t xml:space="preserve"> Saatte </w:t>
      </w:r>
      <w:r w:rsidR="00B03170">
        <w:rPr>
          <w:sz w:val="28"/>
          <w:szCs w:val="28"/>
        </w:rPr>
        <w:t xml:space="preserve">2.838 kg </w:t>
      </w:r>
      <w:r w:rsidR="00B03170" w:rsidRPr="00B03170">
        <w:rPr>
          <w:sz w:val="28"/>
          <w:szCs w:val="28"/>
        </w:rPr>
        <w:t>×</w:t>
      </w:r>
      <w:r w:rsidR="00B03170">
        <w:rPr>
          <w:sz w:val="28"/>
          <w:szCs w:val="28"/>
        </w:rPr>
        <w:t xml:space="preserve"> 3.9</w:t>
      </w:r>
      <w:r>
        <w:rPr>
          <w:sz w:val="28"/>
          <w:szCs w:val="28"/>
        </w:rPr>
        <w:t xml:space="preserve"> litre/kg</w:t>
      </w:r>
      <w:r w:rsidR="00B03170">
        <w:rPr>
          <w:sz w:val="28"/>
          <w:szCs w:val="28"/>
        </w:rPr>
        <w:t xml:space="preserve"> = </w:t>
      </w:r>
      <w:r>
        <w:rPr>
          <w:sz w:val="28"/>
          <w:szCs w:val="28"/>
        </w:rPr>
        <w:t>11.068 litre proses suyu</w:t>
      </w:r>
    </w:p>
    <w:p w:rsidR="000A38A8" w:rsidRDefault="00B040C5" w:rsidP="00874B69">
      <w:pPr>
        <w:rPr>
          <w:sz w:val="28"/>
          <w:szCs w:val="28"/>
        </w:rPr>
      </w:pPr>
      <w:r w:rsidRPr="00B040C5">
        <w:rPr>
          <w:sz w:val="28"/>
          <w:szCs w:val="28"/>
        </w:rPr>
        <w:t>besin değerini ve lif yapısını korumak amacıyla bütünsel parç</w:t>
      </w:r>
      <w:r w:rsidR="003E0A57">
        <w:rPr>
          <w:sz w:val="28"/>
          <w:szCs w:val="28"/>
        </w:rPr>
        <w:t>alama yöntemi tercih edilmiştir</w:t>
      </w:r>
      <w:r w:rsidR="003E0A57" w:rsidRPr="003E0A57">
        <w:rPr>
          <w:color w:val="FF0000"/>
          <w:sz w:val="28"/>
          <w:szCs w:val="28"/>
        </w:rPr>
        <w:t>,bunun için blender ekipmanı</w:t>
      </w:r>
    </w:p>
    <w:p w:rsidR="00B040C5" w:rsidRDefault="00B040C5" w:rsidP="00874B69">
      <w:pPr>
        <w:rPr>
          <w:sz w:val="28"/>
          <w:szCs w:val="28"/>
        </w:rPr>
      </w:pPr>
      <w:r w:rsidRPr="00B040C5">
        <w:rPr>
          <w:sz w:val="28"/>
          <w:szCs w:val="28"/>
        </w:rPr>
        <w:lastRenderedPageBreak/>
        <w:t>Bu yöntemde soğanlar, kıyma ile homojen bir yapı oluşturacak harca dahil edilmiştir.</w:t>
      </w:r>
    </w:p>
    <w:p w:rsidR="004D3CF5" w:rsidRPr="00B040C5" w:rsidRDefault="00B040C5" w:rsidP="00B040C5">
      <w:pPr>
        <w:rPr>
          <w:color w:val="0563C1" w:themeColor="hyperlink"/>
          <w:sz w:val="28"/>
          <w:szCs w:val="28"/>
          <w:u w:val="single"/>
          <w:rtl/>
        </w:rPr>
      </w:pPr>
      <w:r w:rsidRPr="00B040C5">
        <w:rPr>
          <w:rStyle w:val="Hyperlink"/>
          <w:sz w:val="28"/>
          <w:szCs w:val="28"/>
        </w:rPr>
        <w:t>https://ci.turkpatent.gov.tr/Files/GeographicalSigns/b2982161-08a3-4106-b698-00a6d5adf737.pdf</w:t>
      </w:r>
    </w:p>
    <w:p w:rsidR="004D3CF5" w:rsidRDefault="00F11761" w:rsidP="005A7810">
      <w:pPr>
        <w:rPr>
          <w:b/>
          <w:bCs/>
          <w:sz w:val="28"/>
          <w:szCs w:val="28"/>
        </w:rPr>
      </w:pPr>
      <w:r>
        <w:rPr>
          <w:b/>
          <w:bCs/>
          <w:sz w:val="28"/>
          <w:szCs w:val="28"/>
        </w:rPr>
        <w:t>KIRMIZI BİBER</w:t>
      </w:r>
    </w:p>
    <w:p w:rsidR="00F11761" w:rsidRPr="005E6DA0" w:rsidRDefault="00F11761" w:rsidP="005A7810">
      <w:pPr>
        <w:rPr>
          <w:sz w:val="28"/>
          <w:szCs w:val="28"/>
        </w:rPr>
      </w:pPr>
      <w:r w:rsidRPr="005E6DA0">
        <w:rPr>
          <w:sz w:val="28"/>
          <w:szCs w:val="28"/>
        </w:rPr>
        <w:t>Referansta 300 g harç için2.5g gram katıldığına göre</w:t>
      </w:r>
      <w:r w:rsidR="005E6DA0">
        <w:rPr>
          <w:sz w:val="28"/>
          <w:szCs w:val="28"/>
        </w:rPr>
        <w:t xml:space="preserve"> oran orantı ile hesaplasak (2.5*100)/300</w:t>
      </w:r>
      <w:r w:rsidRPr="005E6DA0">
        <w:rPr>
          <w:sz w:val="28"/>
          <w:szCs w:val="28"/>
        </w:rPr>
        <w:t xml:space="preserve"> toz kırmız biberin haçtaki yüzdesi %</w:t>
      </w:r>
      <w:r w:rsidR="005E6DA0" w:rsidRPr="005E6DA0">
        <w:rPr>
          <w:sz w:val="28"/>
          <w:szCs w:val="28"/>
        </w:rPr>
        <w:t>0</w:t>
      </w:r>
      <w:r w:rsidR="005E6DA0">
        <w:rPr>
          <w:sz w:val="28"/>
          <w:szCs w:val="28"/>
        </w:rPr>
        <w:t>.83 olduğunu buluruz.harcımız 20 kg olduğuna göre katmamız gereken miktar (20*0.83)/100=0.166kg olduğunu buluruz.</w:t>
      </w:r>
    </w:p>
    <w:p w:rsidR="005E3034" w:rsidRDefault="00F11761" w:rsidP="005A7810">
      <w:pPr>
        <w:rPr>
          <w:b/>
          <w:bCs/>
          <w:sz w:val="28"/>
          <w:szCs w:val="28"/>
        </w:rPr>
      </w:pPr>
      <w:r>
        <w:rPr>
          <w:b/>
          <w:bCs/>
          <w:sz w:val="28"/>
          <w:szCs w:val="28"/>
        </w:rPr>
        <w:t xml:space="preserve">TUZ </w:t>
      </w:r>
    </w:p>
    <w:p w:rsidR="005E6DA0" w:rsidRPr="005E6DA0" w:rsidRDefault="005E6DA0" w:rsidP="005A7810">
      <w:pPr>
        <w:rPr>
          <w:sz w:val="28"/>
          <w:szCs w:val="28"/>
        </w:rPr>
      </w:pPr>
      <w:r w:rsidRPr="005E6DA0">
        <w:rPr>
          <w:sz w:val="28"/>
          <w:szCs w:val="28"/>
        </w:rPr>
        <w:t>Refera</w:t>
      </w:r>
      <w:r>
        <w:rPr>
          <w:sz w:val="28"/>
          <w:szCs w:val="28"/>
        </w:rPr>
        <w:t>nsta 300 g harç için2</w:t>
      </w:r>
      <w:r w:rsidRPr="005E6DA0">
        <w:rPr>
          <w:sz w:val="28"/>
          <w:szCs w:val="28"/>
        </w:rPr>
        <w:t>g gram katıldığına göre</w:t>
      </w:r>
      <w:r>
        <w:rPr>
          <w:sz w:val="28"/>
          <w:szCs w:val="28"/>
        </w:rPr>
        <w:t xml:space="preserve"> oran orantı ile hesaplasak (2*100)/300</w:t>
      </w:r>
      <w:r w:rsidR="005A7810">
        <w:rPr>
          <w:sz w:val="28"/>
          <w:szCs w:val="28"/>
        </w:rPr>
        <w:t xml:space="preserve"> toz tuz </w:t>
      </w:r>
      <w:r w:rsidRPr="005E6DA0">
        <w:rPr>
          <w:sz w:val="28"/>
          <w:szCs w:val="28"/>
        </w:rPr>
        <w:t>haçtaki yüzdesi %0</w:t>
      </w:r>
      <w:r>
        <w:rPr>
          <w:sz w:val="28"/>
          <w:szCs w:val="28"/>
        </w:rPr>
        <w:t>.6 olduğunu buluruz.harcımız 20 kg olduğuna göre katmamız gereken miktar (20*0.6)/100=0.120kg olduğunu buluruz.</w:t>
      </w:r>
    </w:p>
    <w:p w:rsidR="005E3034" w:rsidRDefault="00F11761" w:rsidP="005A7810">
      <w:pPr>
        <w:rPr>
          <w:b/>
          <w:bCs/>
          <w:sz w:val="28"/>
          <w:szCs w:val="28"/>
        </w:rPr>
      </w:pPr>
      <w:r>
        <w:rPr>
          <w:b/>
          <w:bCs/>
          <w:sz w:val="28"/>
          <w:szCs w:val="28"/>
        </w:rPr>
        <w:t>KARABİBER</w:t>
      </w:r>
    </w:p>
    <w:p w:rsidR="005A7810" w:rsidRDefault="005A7810" w:rsidP="005A7810">
      <w:pPr>
        <w:rPr>
          <w:b/>
          <w:bCs/>
          <w:sz w:val="28"/>
          <w:szCs w:val="28"/>
        </w:rPr>
      </w:pPr>
      <w:r w:rsidRPr="005E6DA0">
        <w:rPr>
          <w:sz w:val="28"/>
          <w:szCs w:val="28"/>
        </w:rPr>
        <w:t>Refera</w:t>
      </w:r>
      <w:r>
        <w:rPr>
          <w:sz w:val="28"/>
          <w:szCs w:val="28"/>
        </w:rPr>
        <w:t>nsta 300 g harç için1.5</w:t>
      </w:r>
      <w:r w:rsidRPr="005E6DA0">
        <w:rPr>
          <w:sz w:val="28"/>
          <w:szCs w:val="28"/>
        </w:rPr>
        <w:t>g gram katıldığına göre</w:t>
      </w:r>
      <w:r>
        <w:rPr>
          <w:sz w:val="28"/>
          <w:szCs w:val="28"/>
        </w:rPr>
        <w:t xml:space="preserve"> oran orantı ile hesaplasak (1.5*100)/300</w:t>
      </w:r>
      <w:r w:rsidRPr="005E6DA0">
        <w:rPr>
          <w:sz w:val="28"/>
          <w:szCs w:val="28"/>
        </w:rPr>
        <w:t xml:space="preserve"> </w:t>
      </w:r>
      <w:r w:rsidRPr="005A7810">
        <w:rPr>
          <w:sz w:val="28"/>
          <w:szCs w:val="28"/>
        </w:rPr>
        <w:t>karabiber</w:t>
      </w:r>
      <w:r>
        <w:rPr>
          <w:sz w:val="28"/>
          <w:szCs w:val="28"/>
        </w:rPr>
        <w:t>in</w:t>
      </w:r>
      <w:r w:rsidRPr="005A7810">
        <w:rPr>
          <w:sz w:val="28"/>
          <w:szCs w:val="28"/>
        </w:rPr>
        <w:t xml:space="preserve"> haçtaki</w:t>
      </w:r>
      <w:r w:rsidRPr="005A7810">
        <w:rPr>
          <w:sz w:val="32"/>
          <w:szCs w:val="32"/>
        </w:rPr>
        <w:t xml:space="preserve"> </w:t>
      </w:r>
      <w:r w:rsidRPr="005E6DA0">
        <w:rPr>
          <w:sz w:val="28"/>
          <w:szCs w:val="28"/>
        </w:rPr>
        <w:t>yüzdesi %0</w:t>
      </w:r>
      <w:r>
        <w:rPr>
          <w:sz w:val="28"/>
          <w:szCs w:val="28"/>
        </w:rPr>
        <w:t>.5 olduğunu buluruz.harcımız 20 kg olduğuna göre katmamız gereken miktar (20*0.5)/100=0.100kg olduğunu buluruz</w:t>
      </w:r>
    </w:p>
    <w:p w:rsidR="005E3034" w:rsidRDefault="00F11761" w:rsidP="005A7810">
      <w:pPr>
        <w:rPr>
          <w:b/>
          <w:bCs/>
          <w:sz w:val="28"/>
          <w:szCs w:val="28"/>
        </w:rPr>
      </w:pPr>
      <w:r>
        <w:rPr>
          <w:b/>
          <w:bCs/>
          <w:sz w:val="28"/>
          <w:szCs w:val="28"/>
        </w:rPr>
        <w:t xml:space="preserve">REYHAN YAPRAĞI </w:t>
      </w:r>
    </w:p>
    <w:p w:rsidR="005E3034" w:rsidRPr="00F11761" w:rsidRDefault="005E3034" w:rsidP="005A7810">
      <w:pPr>
        <w:rPr>
          <w:sz w:val="28"/>
          <w:szCs w:val="28"/>
        </w:rPr>
      </w:pPr>
      <w:r w:rsidRPr="00F11761">
        <w:rPr>
          <w:sz w:val="28"/>
          <w:szCs w:val="28"/>
        </w:rPr>
        <w:t xml:space="preserve">20-25 yaprağın 18-22g olduğunu ve saplar ile birlikte 15-20yaprağın 20-25g olduğunu </w:t>
      </w:r>
      <w:hyperlink r:id="rId16" w:history="1">
        <w:r w:rsidRPr="00F11761">
          <w:rPr>
            <w:rStyle w:val="Hyperlink"/>
            <w:sz w:val="28"/>
            <w:szCs w:val="28"/>
          </w:rPr>
          <w:t>https://plantin.alibaba.com/plant-wiki/how-many-basil-leaves-in-a-cup?utm_source=chatgpt.com</w:t>
        </w:r>
      </w:hyperlink>
      <w:r w:rsidRPr="00F11761">
        <w:rPr>
          <w:sz w:val="28"/>
          <w:szCs w:val="28"/>
        </w:rPr>
        <w:t xml:space="preserve">  bu sitede vurgulanmıştır</w:t>
      </w:r>
      <w:r w:rsidR="00237F18" w:rsidRPr="00F11761">
        <w:rPr>
          <w:sz w:val="28"/>
          <w:szCs w:val="28"/>
        </w:rPr>
        <w:t xml:space="preserve"> </w:t>
      </w:r>
    </w:p>
    <w:p w:rsidR="00237F18" w:rsidRDefault="00237F18" w:rsidP="005A7810">
      <w:pPr>
        <w:rPr>
          <w:sz w:val="28"/>
          <w:szCs w:val="28"/>
        </w:rPr>
      </w:pPr>
      <w:r w:rsidRPr="00F11761">
        <w:rPr>
          <w:sz w:val="28"/>
          <w:szCs w:val="28"/>
        </w:rPr>
        <w:t>1 tane reyhan yaprağın ağırlığı 18/25</w:t>
      </w:r>
      <w:r w:rsidR="00F11761" w:rsidRPr="00F11761">
        <w:rPr>
          <w:sz w:val="28"/>
          <w:szCs w:val="28"/>
        </w:rPr>
        <w:t xml:space="preserve">=0.72g çıkar </w:t>
      </w:r>
    </w:p>
    <w:p w:rsidR="00F11761" w:rsidRDefault="00F11761" w:rsidP="005A7810">
      <w:pPr>
        <w:rPr>
          <w:sz w:val="28"/>
          <w:szCs w:val="28"/>
          <w:rtl/>
        </w:rPr>
      </w:pPr>
      <w:r>
        <w:rPr>
          <w:sz w:val="28"/>
          <w:szCs w:val="28"/>
        </w:rPr>
        <w:t>Reçetemize göre 2 katacağız yani reyhan toplam ağırlığı 1.44g</w:t>
      </w:r>
    </w:p>
    <w:p w:rsidR="005A7810" w:rsidRDefault="005A7810" w:rsidP="005A7810">
      <w:pPr>
        <w:rPr>
          <w:b/>
          <w:bCs/>
          <w:sz w:val="28"/>
          <w:szCs w:val="28"/>
        </w:rPr>
      </w:pPr>
      <w:r w:rsidRPr="005E6DA0">
        <w:rPr>
          <w:sz w:val="28"/>
          <w:szCs w:val="28"/>
        </w:rPr>
        <w:t>Refera</w:t>
      </w:r>
      <w:r>
        <w:rPr>
          <w:sz w:val="28"/>
          <w:szCs w:val="28"/>
        </w:rPr>
        <w:t>nsta 300 g harç için yaprak katmış bunun ağırlığı az önce hesapladığımıza göre 1.44g</w:t>
      </w:r>
      <w:r>
        <w:rPr>
          <w:rFonts w:hint="cs"/>
          <w:sz w:val="28"/>
          <w:szCs w:val="28"/>
          <w:rtl/>
        </w:rPr>
        <w:t xml:space="preserve"> </w:t>
      </w:r>
      <w:r w:rsidRPr="005E6DA0">
        <w:rPr>
          <w:sz w:val="28"/>
          <w:szCs w:val="28"/>
        </w:rPr>
        <w:t>katıldığına göre</w:t>
      </w:r>
      <w:r>
        <w:rPr>
          <w:sz w:val="28"/>
          <w:szCs w:val="28"/>
        </w:rPr>
        <w:t xml:space="preserve"> oran orantı ile hesaplasak (1.44*100)/300 reyhan yaprağın</w:t>
      </w:r>
      <w:r w:rsidRPr="005E6DA0">
        <w:rPr>
          <w:sz w:val="28"/>
          <w:szCs w:val="28"/>
        </w:rPr>
        <w:t xml:space="preserve"> haçtaki yüzdesi %0</w:t>
      </w:r>
      <w:r w:rsidR="00606C2E">
        <w:rPr>
          <w:sz w:val="28"/>
          <w:szCs w:val="28"/>
        </w:rPr>
        <w:t xml:space="preserve">.48 </w:t>
      </w:r>
      <w:r>
        <w:rPr>
          <w:sz w:val="28"/>
          <w:szCs w:val="28"/>
        </w:rPr>
        <w:t xml:space="preserve">olduğunu buluruz.harcımız 20 kg olduğuna göre katmamız </w:t>
      </w:r>
      <w:r w:rsidR="00F56179">
        <w:rPr>
          <w:sz w:val="28"/>
          <w:szCs w:val="28"/>
        </w:rPr>
        <w:t>gereken miktar (20*0.48</w:t>
      </w:r>
      <w:r w:rsidR="00606C2E">
        <w:rPr>
          <w:sz w:val="28"/>
          <w:szCs w:val="28"/>
        </w:rPr>
        <w:t xml:space="preserve">)/100=0.096 </w:t>
      </w:r>
      <w:r>
        <w:rPr>
          <w:sz w:val="28"/>
          <w:szCs w:val="28"/>
        </w:rPr>
        <w:t>kg olduğunu buluruz</w:t>
      </w:r>
    </w:p>
    <w:p w:rsidR="005A7810" w:rsidRPr="00F11761" w:rsidRDefault="005A7810" w:rsidP="005A7810">
      <w:pPr>
        <w:rPr>
          <w:sz w:val="28"/>
          <w:szCs w:val="28"/>
        </w:rPr>
      </w:pPr>
    </w:p>
    <w:p w:rsidR="00124129" w:rsidRDefault="00124129" w:rsidP="004D3CF5">
      <w:pPr>
        <w:rPr>
          <w:color w:val="000000" w:themeColor="text1"/>
          <w:sz w:val="28"/>
          <w:szCs w:val="28"/>
        </w:rPr>
      </w:pPr>
    </w:p>
    <w:p w:rsidR="0020617F" w:rsidRDefault="0020617F" w:rsidP="004D3CF5">
      <w:pPr>
        <w:rPr>
          <w:color w:val="000000" w:themeColor="text1"/>
          <w:sz w:val="28"/>
          <w:szCs w:val="28"/>
        </w:rPr>
      </w:pPr>
    </w:p>
    <w:p w:rsidR="0020617F" w:rsidRDefault="0020617F" w:rsidP="004D3CF5">
      <w:pPr>
        <w:rPr>
          <w:color w:val="000000" w:themeColor="text1"/>
          <w:sz w:val="28"/>
          <w:szCs w:val="28"/>
        </w:rPr>
      </w:pPr>
    </w:p>
    <w:p w:rsidR="004D3CF5" w:rsidRPr="00CD56F7" w:rsidRDefault="004D3CF5" w:rsidP="00CD56F7">
      <w:pPr>
        <w:rPr>
          <w:color w:val="000000" w:themeColor="text1"/>
          <w:sz w:val="28"/>
          <w:szCs w:val="28"/>
        </w:rPr>
      </w:pPr>
    </w:p>
    <w:p w:rsidR="001A75EF" w:rsidRPr="001A75EF" w:rsidRDefault="001A75EF" w:rsidP="001A75EF">
      <w:pPr>
        <w:spacing w:before="100" w:beforeAutospacing="1" w:after="100" w:afterAutospacing="1" w:line="240" w:lineRule="auto"/>
        <w:rPr>
          <w:rFonts w:ascii="Times New Roman" w:eastAsia="Times New Roman" w:hAnsi="Times New Roman" w:cs="Times New Roman"/>
          <w:sz w:val="24"/>
          <w:szCs w:val="24"/>
          <w:lang w:eastAsia="tr-TR"/>
        </w:rPr>
      </w:pPr>
      <w:r w:rsidRPr="001A75EF">
        <w:rPr>
          <w:rFonts w:ascii="Times New Roman" w:eastAsia="Times New Roman" w:hAnsi="Times New Roman" w:cs="Times New Roman"/>
          <w:sz w:val="24"/>
          <w:szCs w:val="24"/>
          <w:lang w:eastAsia="tr-TR"/>
        </w:rPr>
        <w:t xml:space="preserve">Toplam hamur miktarı </w:t>
      </w:r>
      <w:r w:rsidRPr="001A75EF">
        <w:rPr>
          <w:rFonts w:ascii="Times New Roman" w:eastAsia="Times New Roman" w:hAnsi="Times New Roman" w:cs="Times New Roman"/>
          <w:b/>
          <w:bCs/>
          <w:sz w:val="24"/>
          <w:szCs w:val="24"/>
          <w:lang w:eastAsia="tr-TR"/>
        </w:rPr>
        <w:t>100 kg</w:t>
      </w:r>
      <w:r w:rsidRPr="001A75EF">
        <w:rPr>
          <w:rFonts w:ascii="Times New Roman" w:eastAsia="Times New Roman" w:hAnsi="Times New Roman" w:cs="Times New Roman"/>
          <w:sz w:val="24"/>
          <w:szCs w:val="24"/>
          <w:lang w:eastAsia="tr-TR"/>
        </w:rPr>
        <w:t xml:space="preserve"> ise:</w:t>
      </w:r>
    </w:p>
    <w:p w:rsidR="001A75EF" w:rsidRPr="001A75EF" w:rsidRDefault="001A75EF" w:rsidP="001A75E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A75EF">
        <w:rPr>
          <w:rFonts w:ascii="Times New Roman" w:eastAsia="Times New Roman" w:hAnsi="Times New Roman" w:cs="Times New Roman"/>
          <w:sz w:val="24"/>
          <w:szCs w:val="24"/>
          <w:lang w:eastAsia="tr-TR"/>
        </w:rPr>
        <w:t xml:space="preserve">Su = unun %50’si </w:t>
      </w:r>
    </w:p>
    <w:p w:rsidR="001A75EF" w:rsidRPr="001A75EF" w:rsidRDefault="001A75EF" w:rsidP="001A75E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A75EF">
        <w:rPr>
          <w:rFonts w:ascii="Times New Roman" w:eastAsia="Times New Roman" w:hAnsi="Times New Roman" w:cs="Times New Roman"/>
          <w:sz w:val="24"/>
          <w:szCs w:val="24"/>
          <w:lang w:eastAsia="tr-TR"/>
        </w:rPr>
        <w:t xml:space="preserve">Tuz = unun %2’si </w:t>
      </w:r>
    </w:p>
    <w:p w:rsidR="001A75EF" w:rsidRPr="001A75EF" w:rsidRDefault="001A75EF" w:rsidP="001A75EF">
      <w:pPr>
        <w:spacing w:before="100" w:beforeAutospacing="1" w:after="100" w:afterAutospacing="1" w:line="240" w:lineRule="auto"/>
        <w:rPr>
          <w:rFonts w:ascii="Times New Roman" w:eastAsia="Times New Roman" w:hAnsi="Times New Roman" w:cs="Times New Roman"/>
          <w:sz w:val="24"/>
          <w:szCs w:val="24"/>
          <w:lang w:eastAsia="tr-TR"/>
        </w:rPr>
      </w:pPr>
      <w:r w:rsidRPr="001A75EF">
        <w:rPr>
          <w:rFonts w:ascii="Times New Roman" w:eastAsia="Times New Roman" w:hAnsi="Times New Roman" w:cs="Times New Roman"/>
          <w:sz w:val="24"/>
          <w:szCs w:val="24"/>
          <w:lang w:eastAsia="tr-TR"/>
        </w:rPr>
        <w:t>Un miktarına x diyelim:</w:t>
      </w:r>
    </w:p>
    <w:p w:rsidR="001A75EF" w:rsidRPr="001A75EF" w:rsidRDefault="001A75EF" w:rsidP="001A75EF">
      <w:pPr>
        <w:spacing w:before="100" w:beforeAutospacing="1" w:after="100" w:afterAutospacing="1" w:line="240" w:lineRule="auto"/>
        <w:rPr>
          <w:rFonts w:ascii="Times New Roman" w:eastAsia="Times New Roman" w:hAnsi="Times New Roman" w:cs="Times New Roman"/>
          <w:sz w:val="24"/>
          <w:szCs w:val="24"/>
          <w:lang w:eastAsia="tr-TR"/>
        </w:rPr>
      </w:pPr>
      <w:r w:rsidRPr="001A75EF">
        <w:rPr>
          <w:rFonts w:ascii="Times New Roman" w:eastAsia="Times New Roman" w:hAnsi="Times New Roman" w:cs="Times New Roman"/>
          <w:sz w:val="24"/>
          <w:szCs w:val="24"/>
          <w:lang w:eastAsia="tr-TR"/>
        </w:rPr>
        <w:t>x+0.50x+0.02x=100</w:t>
      </w:r>
    </w:p>
    <w:p w:rsidR="001A75EF" w:rsidRPr="001A75EF" w:rsidRDefault="001A75EF" w:rsidP="001A75EF">
      <w:pPr>
        <w:spacing w:after="0" w:line="240" w:lineRule="auto"/>
        <w:rPr>
          <w:rFonts w:ascii="Times New Roman" w:eastAsia="Times New Roman" w:hAnsi="Times New Roman" w:cs="Times New Roman"/>
          <w:sz w:val="24"/>
          <w:szCs w:val="24"/>
          <w:lang w:eastAsia="tr-TR"/>
        </w:rPr>
      </w:pPr>
      <w:r w:rsidRPr="001A75EF">
        <w:rPr>
          <w:rFonts w:ascii="Times New Roman" w:eastAsia="Times New Roman" w:hAnsi="Symbol" w:cs="Times New Roman"/>
          <w:sz w:val="24"/>
          <w:szCs w:val="24"/>
          <w:lang w:eastAsia="tr-TR"/>
        </w:rPr>
        <w:t></w:t>
      </w:r>
      <w:r w:rsidRPr="001A75EF">
        <w:rPr>
          <w:rFonts w:ascii="Times New Roman" w:eastAsia="Times New Roman" w:hAnsi="Times New Roman" w:cs="Times New Roman"/>
          <w:sz w:val="24"/>
          <w:szCs w:val="24"/>
          <w:lang w:eastAsia="tr-TR"/>
        </w:rPr>
        <w:t xml:space="preserve">  </w:t>
      </w:r>
      <w:r w:rsidRPr="001A75EF">
        <w:rPr>
          <w:rFonts w:ascii="Times New Roman" w:eastAsia="Times New Roman" w:hAnsi="Times New Roman" w:cs="Times New Roman"/>
          <w:b/>
          <w:bCs/>
          <w:sz w:val="24"/>
          <w:szCs w:val="24"/>
          <w:lang w:eastAsia="tr-TR"/>
        </w:rPr>
        <w:t>Un ≈ 65.79 kg</w:t>
      </w:r>
      <w:r w:rsidRPr="001A75EF">
        <w:rPr>
          <w:rFonts w:ascii="Times New Roman" w:eastAsia="Times New Roman" w:hAnsi="Times New Roman" w:cs="Times New Roman"/>
          <w:sz w:val="24"/>
          <w:szCs w:val="24"/>
          <w:lang w:eastAsia="tr-TR"/>
        </w:rPr>
        <w:t xml:space="preserve"> </w:t>
      </w:r>
    </w:p>
    <w:p w:rsidR="001A75EF" w:rsidRPr="001A75EF" w:rsidRDefault="001A75EF" w:rsidP="001A75EF">
      <w:pPr>
        <w:spacing w:after="0" w:line="240" w:lineRule="auto"/>
        <w:rPr>
          <w:rFonts w:ascii="Times New Roman" w:eastAsia="Times New Roman" w:hAnsi="Times New Roman" w:cs="Times New Roman"/>
          <w:sz w:val="24"/>
          <w:szCs w:val="24"/>
          <w:lang w:eastAsia="tr-TR"/>
        </w:rPr>
      </w:pPr>
      <w:r w:rsidRPr="001A75EF">
        <w:rPr>
          <w:rFonts w:ascii="Times New Roman" w:eastAsia="Times New Roman" w:hAnsi="Symbol" w:cs="Times New Roman"/>
          <w:sz w:val="24"/>
          <w:szCs w:val="24"/>
          <w:lang w:eastAsia="tr-TR"/>
        </w:rPr>
        <w:t></w:t>
      </w:r>
      <w:r w:rsidRPr="001A75EF">
        <w:rPr>
          <w:rFonts w:ascii="Times New Roman" w:eastAsia="Times New Roman" w:hAnsi="Times New Roman" w:cs="Times New Roman"/>
          <w:sz w:val="24"/>
          <w:szCs w:val="24"/>
          <w:lang w:eastAsia="tr-TR"/>
        </w:rPr>
        <w:t xml:space="preserve">  </w:t>
      </w:r>
      <w:r w:rsidRPr="001A75EF">
        <w:rPr>
          <w:rFonts w:ascii="Times New Roman" w:eastAsia="Times New Roman" w:hAnsi="Times New Roman" w:cs="Times New Roman"/>
          <w:b/>
          <w:bCs/>
          <w:sz w:val="24"/>
          <w:szCs w:val="24"/>
          <w:lang w:eastAsia="tr-TR"/>
        </w:rPr>
        <w:t>Su ≈ 32.89 kg</w:t>
      </w:r>
      <w:r w:rsidRPr="001A75EF">
        <w:rPr>
          <w:rFonts w:ascii="Times New Roman" w:eastAsia="Times New Roman" w:hAnsi="Times New Roman" w:cs="Times New Roman"/>
          <w:sz w:val="24"/>
          <w:szCs w:val="24"/>
          <w:lang w:eastAsia="tr-TR"/>
        </w:rPr>
        <w:t xml:space="preserve"> </w:t>
      </w:r>
    </w:p>
    <w:p w:rsidR="001A75EF" w:rsidRDefault="001A75EF" w:rsidP="001A75EF">
      <w:pPr>
        <w:rPr>
          <w:color w:val="000000" w:themeColor="text1"/>
          <w:sz w:val="28"/>
          <w:szCs w:val="28"/>
          <w:highlight w:val="yellow"/>
        </w:rPr>
      </w:pPr>
      <w:r w:rsidRPr="001A75EF">
        <w:rPr>
          <w:rFonts w:ascii="Times New Roman" w:eastAsia="Times New Roman" w:hAnsi="Symbol" w:cs="Times New Roman"/>
          <w:sz w:val="24"/>
          <w:szCs w:val="24"/>
          <w:lang w:eastAsia="tr-TR"/>
        </w:rPr>
        <w:t></w:t>
      </w:r>
      <w:r w:rsidRPr="001A75EF">
        <w:rPr>
          <w:rFonts w:ascii="Times New Roman" w:eastAsia="Times New Roman" w:hAnsi="Times New Roman" w:cs="Times New Roman"/>
          <w:sz w:val="24"/>
          <w:szCs w:val="24"/>
          <w:lang w:eastAsia="tr-TR"/>
        </w:rPr>
        <w:t xml:space="preserve">  </w:t>
      </w:r>
      <w:r w:rsidRPr="001A75EF">
        <w:rPr>
          <w:rFonts w:ascii="Times New Roman" w:eastAsia="Times New Roman" w:hAnsi="Times New Roman" w:cs="Times New Roman"/>
          <w:b/>
          <w:bCs/>
          <w:sz w:val="24"/>
          <w:szCs w:val="24"/>
          <w:lang w:eastAsia="tr-TR"/>
        </w:rPr>
        <w:t>Tuz ≈ 1.32 kg</w:t>
      </w:r>
    </w:p>
    <w:p w:rsidR="00CD56F7" w:rsidRDefault="00CD56F7" w:rsidP="00CD56F7">
      <w:pPr>
        <w:rPr>
          <w:color w:val="000000" w:themeColor="text1"/>
          <w:sz w:val="28"/>
          <w:szCs w:val="28"/>
        </w:rPr>
      </w:pPr>
    </w:p>
    <w:p w:rsidR="00B2543A" w:rsidRDefault="00B2543A" w:rsidP="008309DE">
      <w:pPr>
        <w:rPr>
          <w:color w:val="000000" w:themeColor="text1"/>
          <w:sz w:val="28"/>
          <w:szCs w:val="28"/>
        </w:rPr>
      </w:pPr>
    </w:p>
    <w:p w:rsidR="00B2543A" w:rsidRDefault="000547A0" w:rsidP="001B4D83">
      <w:pPr>
        <w:rPr>
          <w:color w:val="000000" w:themeColor="text1"/>
          <w:sz w:val="28"/>
          <w:szCs w:val="28"/>
          <w:highlight w:val="yellow"/>
        </w:rPr>
      </w:pPr>
      <w:r>
        <w:rPr>
          <w:color w:val="000000" w:themeColor="text1"/>
          <w:sz w:val="28"/>
          <w:szCs w:val="28"/>
          <w:highlight w:val="yellow"/>
        </w:rPr>
        <w:t>b</w:t>
      </w:r>
      <w:r w:rsidR="00B2543A" w:rsidRPr="00B2543A">
        <w:rPr>
          <w:color w:val="000000" w:themeColor="text1"/>
          <w:sz w:val="28"/>
          <w:szCs w:val="28"/>
          <w:highlight w:val="yellow"/>
        </w:rPr>
        <w:t>)</w:t>
      </w:r>
      <w:r w:rsidR="001B4D83">
        <w:rPr>
          <w:color w:val="000000" w:themeColor="text1"/>
          <w:sz w:val="28"/>
          <w:szCs w:val="28"/>
          <w:highlight w:val="yellow"/>
        </w:rPr>
        <w:t>hamur yoğurma</w:t>
      </w:r>
      <w:r w:rsidR="00B2543A" w:rsidRPr="00B2543A">
        <w:rPr>
          <w:color w:val="000000" w:themeColor="text1"/>
          <w:sz w:val="28"/>
          <w:szCs w:val="28"/>
          <w:highlight w:val="yellow"/>
        </w:rPr>
        <w:t>:</w:t>
      </w:r>
    </w:p>
    <w:p w:rsidR="00BA160F" w:rsidRPr="00BA160F" w:rsidRDefault="00C806F1" w:rsidP="001D5A73">
      <w:pPr>
        <w:rPr>
          <w:sz w:val="28"/>
          <w:szCs w:val="28"/>
        </w:rPr>
      </w:pPr>
      <w:hyperlink r:id="rId17" w:tgtFrame="_blank" w:history="1">
        <w:r w:rsidR="00BA160F" w:rsidRPr="00BA160F">
          <w:rPr>
            <w:color w:val="00B0F0"/>
            <w:sz w:val="28"/>
            <w:szCs w:val="28"/>
            <w:u w:val="single"/>
          </w:rPr>
          <w:t>İstanbul Üniversitesi tez çalışması</w:t>
        </w:r>
      </w:hyperlink>
      <w:r w:rsidR="00BA160F" w:rsidRPr="00BA160F">
        <w:rPr>
          <w:sz w:val="28"/>
          <w:szCs w:val="28"/>
        </w:rPr>
        <w:t xml:space="preserve"> referansına göre, A sınıfı mantılarda iç harç oranının hamur miktarına göre en az %20 olması gerektiği belirtilmiştir. Bu nedenle tesisimizde harç oranı %20 olarak kabul edilmiştir. Başlangıçta </w:t>
      </w:r>
      <w:r w:rsidR="00BA160F" w:rsidRPr="001D5A73">
        <w:rPr>
          <w:sz w:val="28"/>
          <w:szCs w:val="28"/>
        </w:rPr>
        <w:t xml:space="preserve">saatte </w:t>
      </w:r>
      <w:r w:rsidR="00BA160F" w:rsidRPr="00BA160F">
        <w:rPr>
          <w:sz w:val="28"/>
          <w:szCs w:val="28"/>
        </w:rPr>
        <w:t>toplam üretim miktarı 120 kg olarak belirlendiğinden, hamur miktarı aşağıdaki şekilde hesaplanmıştır:</w:t>
      </w:r>
    </w:p>
    <w:p w:rsidR="00BA160F" w:rsidRPr="00BA160F" w:rsidRDefault="00BA160F" w:rsidP="001D5A73">
      <w:pPr>
        <w:rPr>
          <w:sz w:val="28"/>
          <w:szCs w:val="28"/>
        </w:rPr>
      </w:pPr>
      <w:r w:rsidRPr="00BA160F">
        <w:rPr>
          <w:sz w:val="28"/>
          <w:szCs w:val="28"/>
        </w:rPr>
        <w:t>Hamur miktarına y denirse:</w:t>
      </w:r>
    </w:p>
    <w:p w:rsidR="00BA160F" w:rsidRPr="001D5A73" w:rsidRDefault="00BA160F" w:rsidP="001F0BF6">
      <w:pPr>
        <w:jc w:val="center"/>
        <w:rPr>
          <w:sz w:val="28"/>
          <w:szCs w:val="28"/>
        </w:rPr>
      </w:pPr>
      <w:r w:rsidRPr="00BA160F">
        <w:rPr>
          <w:sz w:val="28"/>
          <w:szCs w:val="28"/>
        </w:rPr>
        <w:t>y+0,2y=120 kg</w:t>
      </w:r>
      <w:r w:rsidRPr="001D5A73">
        <w:rPr>
          <w:sz w:val="28"/>
          <w:szCs w:val="28"/>
        </w:rPr>
        <w:t>/h</w:t>
      </w:r>
    </w:p>
    <w:p w:rsidR="00BA160F" w:rsidRPr="001D5A73" w:rsidRDefault="00BA160F" w:rsidP="001F0BF6">
      <w:pPr>
        <w:jc w:val="center"/>
        <w:rPr>
          <w:sz w:val="28"/>
          <w:szCs w:val="28"/>
        </w:rPr>
      </w:pPr>
      <w:r w:rsidRPr="001D5A73">
        <w:rPr>
          <w:sz w:val="28"/>
          <w:szCs w:val="28"/>
        </w:rPr>
        <w:t>1,2y=120kg/h</w:t>
      </w:r>
    </w:p>
    <w:p w:rsidR="00BA160F" w:rsidRPr="001D5A73" w:rsidRDefault="00BA160F" w:rsidP="001F0BF6">
      <w:pPr>
        <w:jc w:val="center"/>
        <w:rPr>
          <w:sz w:val="28"/>
          <w:szCs w:val="28"/>
        </w:rPr>
      </w:pPr>
      <w:r w:rsidRPr="001D5A73">
        <w:rPr>
          <w:sz w:val="28"/>
          <w:szCs w:val="28"/>
        </w:rPr>
        <w:t>Y=100kg/h</w:t>
      </w:r>
    </w:p>
    <w:p w:rsidR="00BA160F" w:rsidRPr="00BA160F" w:rsidRDefault="00BA160F" w:rsidP="001D5A73">
      <w:pPr>
        <w:rPr>
          <w:sz w:val="28"/>
          <w:szCs w:val="28"/>
        </w:rPr>
      </w:pPr>
      <w:r w:rsidRPr="00BA160F">
        <w:rPr>
          <w:sz w:val="28"/>
          <w:szCs w:val="28"/>
        </w:rPr>
        <w:t>Buna göre üretimde kullanılacak miktarlar:</w:t>
      </w:r>
    </w:p>
    <w:p w:rsidR="00BA160F" w:rsidRPr="00BA160F" w:rsidRDefault="00BA160F" w:rsidP="001D5A73">
      <w:pPr>
        <w:rPr>
          <w:sz w:val="28"/>
          <w:szCs w:val="28"/>
        </w:rPr>
      </w:pPr>
      <w:r w:rsidRPr="00BA160F">
        <w:rPr>
          <w:sz w:val="28"/>
          <w:szCs w:val="28"/>
        </w:rPr>
        <w:t>Hamur: 100 kg</w:t>
      </w:r>
      <w:r w:rsidR="001F0BF6">
        <w:rPr>
          <w:sz w:val="28"/>
          <w:szCs w:val="28"/>
        </w:rPr>
        <w:t>/h</w:t>
      </w:r>
      <w:r w:rsidRPr="00BA160F">
        <w:rPr>
          <w:sz w:val="28"/>
          <w:szCs w:val="28"/>
        </w:rPr>
        <w:t xml:space="preserve"> </w:t>
      </w:r>
    </w:p>
    <w:p w:rsidR="00BA160F" w:rsidRPr="00BA160F" w:rsidRDefault="00BA160F" w:rsidP="001D5A73">
      <w:pPr>
        <w:rPr>
          <w:sz w:val="28"/>
          <w:szCs w:val="28"/>
        </w:rPr>
      </w:pPr>
      <w:r w:rsidRPr="00BA160F">
        <w:rPr>
          <w:sz w:val="28"/>
          <w:szCs w:val="28"/>
        </w:rPr>
        <w:t xml:space="preserve">İç harç: 20 kg </w:t>
      </w:r>
      <w:r w:rsidR="001F0BF6">
        <w:rPr>
          <w:sz w:val="28"/>
          <w:szCs w:val="28"/>
        </w:rPr>
        <w:t>/h</w:t>
      </w:r>
    </w:p>
    <w:p w:rsidR="00BA160F" w:rsidRPr="00BA160F" w:rsidRDefault="004A3BB8" w:rsidP="001D5A73">
      <w:pPr>
        <w:rPr>
          <w:sz w:val="28"/>
          <w:szCs w:val="28"/>
        </w:rPr>
      </w:pPr>
      <w:r>
        <w:rPr>
          <w:sz w:val="28"/>
          <w:szCs w:val="28"/>
        </w:rPr>
        <w:t>olarak hesaplanmıştır.</w:t>
      </w:r>
    </w:p>
    <w:p w:rsidR="00526173" w:rsidRPr="005C7982" w:rsidRDefault="00C806F1" w:rsidP="00526173">
      <w:pPr>
        <w:rPr>
          <w:rStyle w:val="Hyperlink"/>
          <w:color w:val="00B0F0"/>
        </w:rPr>
      </w:pPr>
      <w:hyperlink r:id="rId18" w:history="1">
        <w:r w:rsidR="00526173" w:rsidRPr="005C7982">
          <w:rPr>
            <w:rStyle w:val="Hyperlink"/>
            <w:color w:val="00B0F0"/>
            <w:sz w:val="28"/>
            <w:szCs w:val="28"/>
          </w:rPr>
          <w:t>https://nek.istanbul.edu.tr/ekos/TEZ/47508.pdf</w:t>
        </w:r>
      </w:hyperlink>
    </w:p>
    <w:p w:rsidR="00526173" w:rsidRDefault="00526173" w:rsidP="00526173">
      <w:pPr>
        <w:rPr>
          <w:sz w:val="28"/>
          <w:szCs w:val="28"/>
        </w:rPr>
      </w:pPr>
      <w:r>
        <w:rPr>
          <w:sz w:val="28"/>
          <w:szCs w:val="28"/>
        </w:rPr>
        <w:t>bu referansa göre su oranı unun %50 ve tuzun oranı unun %2 si olacak şekilde reçetemizi hazırladık.</w:t>
      </w:r>
    </w:p>
    <w:p w:rsidR="00526173" w:rsidRDefault="00526173" w:rsidP="00526173">
      <w:pPr>
        <w:rPr>
          <w:sz w:val="28"/>
          <w:szCs w:val="28"/>
        </w:rPr>
      </w:pPr>
      <w:r>
        <w:rPr>
          <w:sz w:val="28"/>
          <w:szCs w:val="28"/>
        </w:rPr>
        <w:t>Un miktarına x diyelim :</w:t>
      </w:r>
    </w:p>
    <w:p w:rsidR="00526173" w:rsidRDefault="00526173" w:rsidP="008F27EC">
      <w:pPr>
        <w:jc w:val="center"/>
        <w:rPr>
          <w:sz w:val="28"/>
          <w:szCs w:val="28"/>
        </w:rPr>
      </w:pPr>
      <w:r>
        <w:rPr>
          <w:sz w:val="28"/>
          <w:szCs w:val="28"/>
        </w:rPr>
        <w:lastRenderedPageBreak/>
        <w:t>X+0.5x+0.02x =100 kg</w:t>
      </w:r>
    </w:p>
    <w:p w:rsidR="004A3BB8" w:rsidRDefault="004A3BB8" w:rsidP="008F27EC">
      <w:pPr>
        <w:jc w:val="center"/>
        <w:rPr>
          <w:sz w:val="28"/>
          <w:szCs w:val="28"/>
        </w:rPr>
      </w:pPr>
      <w:r>
        <w:rPr>
          <w:sz w:val="28"/>
          <w:szCs w:val="28"/>
        </w:rPr>
        <w:t>1.52x=100kg</w:t>
      </w:r>
    </w:p>
    <w:p w:rsidR="004A3BB8" w:rsidRDefault="004A3BB8" w:rsidP="008F27EC">
      <w:pPr>
        <w:jc w:val="center"/>
        <w:rPr>
          <w:sz w:val="28"/>
          <w:szCs w:val="28"/>
        </w:rPr>
      </w:pPr>
      <w:r>
        <w:rPr>
          <w:sz w:val="28"/>
          <w:szCs w:val="28"/>
        </w:rPr>
        <w:t>X=65.79</w:t>
      </w:r>
    </w:p>
    <w:p w:rsidR="004A3BB8" w:rsidRDefault="004A3BB8" w:rsidP="008F27EC">
      <w:pPr>
        <w:rPr>
          <w:sz w:val="28"/>
          <w:szCs w:val="28"/>
        </w:rPr>
      </w:pPr>
      <w:r>
        <w:rPr>
          <w:sz w:val="28"/>
          <w:szCs w:val="28"/>
        </w:rPr>
        <w:t>Un = 65.79 kg/h</w:t>
      </w:r>
    </w:p>
    <w:p w:rsidR="004A3BB8" w:rsidRDefault="006F10BE" w:rsidP="008F27EC">
      <w:pPr>
        <w:rPr>
          <w:sz w:val="28"/>
          <w:szCs w:val="28"/>
        </w:rPr>
      </w:pPr>
      <w:r>
        <w:rPr>
          <w:sz w:val="28"/>
          <w:szCs w:val="28"/>
        </w:rPr>
        <w:t>Su= x</w:t>
      </w:r>
      <w:r w:rsidR="004A3BB8">
        <w:rPr>
          <w:sz w:val="28"/>
          <w:szCs w:val="28"/>
        </w:rPr>
        <w:t>*0.5=</w:t>
      </w:r>
      <w:r>
        <w:rPr>
          <w:sz w:val="28"/>
          <w:szCs w:val="28"/>
        </w:rPr>
        <w:t xml:space="preserve"> </w:t>
      </w:r>
      <w:r w:rsidR="004A3BB8">
        <w:rPr>
          <w:sz w:val="28"/>
          <w:szCs w:val="28"/>
        </w:rPr>
        <w:t>65.79*0.5 = 32.89 kg/h</w:t>
      </w:r>
    </w:p>
    <w:p w:rsidR="004A3BB8" w:rsidRDefault="004A3BB8" w:rsidP="008F27EC">
      <w:pPr>
        <w:rPr>
          <w:sz w:val="28"/>
          <w:szCs w:val="28"/>
        </w:rPr>
      </w:pPr>
      <w:r>
        <w:rPr>
          <w:sz w:val="28"/>
          <w:szCs w:val="28"/>
        </w:rPr>
        <w:t>Tuz=</w:t>
      </w:r>
      <w:r w:rsidRPr="004A3BB8">
        <w:t xml:space="preserve"> </w:t>
      </w:r>
      <w:r w:rsidR="006F10BE">
        <w:rPr>
          <w:sz w:val="28"/>
          <w:szCs w:val="28"/>
        </w:rPr>
        <w:t>x</w:t>
      </w:r>
      <w:r>
        <w:rPr>
          <w:sz w:val="28"/>
          <w:szCs w:val="28"/>
        </w:rPr>
        <w:t>*0.02=</w:t>
      </w:r>
      <w:r w:rsidR="006F10BE">
        <w:rPr>
          <w:sz w:val="28"/>
          <w:szCs w:val="28"/>
        </w:rPr>
        <w:t xml:space="preserve"> </w:t>
      </w:r>
      <w:r>
        <w:rPr>
          <w:sz w:val="28"/>
          <w:szCs w:val="28"/>
        </w:rPr>
        <w:t>65.79*0.02 = 1.32 kg/h</w:t>
      </w:r>
    </w:p>
    <w:p w:rsidR="006F10BE" w:rsidRDefault="006F10BE" w:rsidP="006F10BE">
      <w:pPr>
        <w:rPr>
          <w:sz w:val="28"/>
          <w:szCs w:val="28"/>
        </w:rPr>
      </w:pPr>
      <w:r>
        <w:rPr>
          <w:sz w:val="28"/>
          <w:szCs w:val="28"/>
        </w:rPr>
        <w:t xml:space="preserve">Un, su ve tuz </w:t>
      </w:r>
      <w:r w:rsidRPr="00526173">
        <w:rPr>
          <w:sz w:val="28"/>
          <w:szCs w:val="28"/>
        </w:rPr>
        <w:t xml:space="preserve">mikser haznesine </w:t>
      </w:r>
      <w:r>
        <w:rPr>
          <w:sz w:val="28"/>
          <w:szCs w:val="28"/>
        </w:rPr>
        <w:t xml:space="preserve">bir personel tarafından </w:t>
      </w:r>
      <w:r w:rsidRPr="00526173">
        <w:rPr>
          <w:sz w:val="28"/>
          <w:szCs w:val="28"/>
        </w:rPr>
        <w:t>beslenir.</w:t>
      </w:r>
    </w:p>
    <w:p w:rsidR="008F27EC" w:rsidRPr="00526173" w:rsidRDefault="008F27EC" w:rsidP="008F27EC">
      <w:pPr>
        <w:rPr>
          <w:sz w:val="28"/>
          <w:szCs w:val="28"/>
        </w:rPr>
      </w:pPr>
      <w:r>
        <w:rPr>
          <w:sz w:val="28"/>
          <w:szCs w:val="28"/>
        </w:rPr>
        <w:t>Mikser, unun glu</w:t>
      </w:r>
      <w:r w:rsidR="00526173" w:rsidRPr="00526173">
        <w:rPr>
          <w:sz w:val="28"/>
          <w:szCs w:val="28"/>
        </w:rPr>
        <w:t>ten yapısını zedelemeden ve hamurun elastikiyet/özlülük özelliklerini (uzama ve iç bağ yapısını) kaybettirmeden homojen bir karışım sağlamak üzere orta devirli darbe (karıştırma) metodunu kullanır.</w:t>
      </w:r>
    </w:p>
    <w:p w:rsidR="00B2543A" w:rsidRDefault="000547A0" w:rsidP="000547A0">
      <w:pPr>
        <w:rPr>
          <w:color w:val="000000" w:themeColor="text1"/>
          <w:sz w:val="28"/>
          <w:szCs w:val="28"/>
          <w:highlight w:val="yellow"/>
        </w:rPr>
      </w:pPr>
      <w:r>
        <w:rPr>
          <w:color w:val="000000" w:themeColor="text1"/>
          <w:sz w:val="28"/>
          <w:szCs w:val="28"/>
          <w:highlight w:val="yellow"/>
        </w:rPr>
        <w:t>c</w:t>
      </w:r>
      <w:r w:rsidR="00B2543A" w:rsidRPr="00B2543A">
        <w:rPr>
          <w:color w:val="000000" w:themeColor="text1"/>
          <w:sz w:val="28"/>
          <w:szCs w:val="28"/>
          <w:highlight w:val="yellow"/>
        </w:rPr>
        <w:t>)</w:t>
      </w:r>
      <w:r>
        <w:rPr>
          <w:color w:val="000000" w:themeColor="text1"/>
          <w:sz w:val="28"/>
          <w:szCs w:val="28"/>
          <w:highlight w:val="yellow"/>
        </w:rPr>
        <w:t>hamur açma</w:t>
      </w:r>
    </w:p>
    <w:p w:rsidR="00D5599A" w:rsidRDefault="00D5599A" w:rsidP="00D5599A">
      <w:pPr>
        <w:pStyle w:val="a9"/>
      </w:pPr>
      <w:r>
        <w:rPr>
          <w:rStyle w:val="citation-31"/>
        </w:rPr>
        <w:t xml:space="preserve">Hamur yoğurma işlemi tamamlandıktan sonra, homojen yapıdaki hamur kütlesi devirmeli mikserden </w:t>
      </w:r>
      <w:r>
        <w:rPr>
          <w:rStyle w:val="citation-31"/>
          <w:b/>
          <w:bCs/>
        </w:rPr>
        <w:t>hamur taşıma bandına (elevatör)</w:t>
      </w:r>
      <w:r>
        <w:rPr>
          <w:rStyle w:val="citation-31"/>
        </w:rPr>
        <w:t xml:space="preserve"> aktarılır</w:t>
      </w:r>
      <w:r>
        <w:t xml:space="preserve">. </w:t>
      </w:r>
      <w:r>
        <w:rPr>
          <w:rStyle w:val="citation-30"/>
        </w:rPr>
        <w:t>Bu bant vasıtasıyla hamur kütlesi, kademeli ve kontrollü parça beslemesiyle otomatik olarak ana mantı şekillendirme makinesinin (Mateks KM-400) hamur işleme grubuna sevk edilir</w:t>
      </w:r>
      <w:r>
        <w:t xml:space="preserve">. </w:t>
      </w:r>
      <w:r>
        <w:rPr>
          <w:rStyle w:val="citation-29"/>
        </w:rPr>
        <w:t>Şekillendirme hattı üzerinde hamurun istenilen mikron düzeyindeki nihai inceliğe getirilmesi iki aşamalı bir vals (silindir) sisteminde gerçekleştirilir</w:t>
      </w:r>
      <w:r>
        <w:t xml:space="preserve">: </w:t>
      </w:r>
    </w:p>
    <w:p w:rsidR="00D5599A" w:rsidRDefault="00D5599A" w:rsidP="00D5599A">
      <w:pPr>
        <w:pStyle w:val="a9"/>
        <w:numPr>
          <w:ilvl w:val="0"/>
          <w:numId w:val="3"/>
        </w:numPr>
      </w:pPr>
      <w:r>
        <w:rPr>
          <w:rStyle w:val="citation-28"/>
          <w:b/>
          <w:bCs/>
        </w:rPr>
        <w:t>İlk Hamur Açma / Kaba İnceltme Aşaması:</w:t>
      </w:r>
      <w:r>
        <w:rPr>
          <w:rStyle w:val="citation-28"/>
        </w:rPr>
        <w:t xml:space="preserve"> Taşınan hamur parçaları ilk olarak ana besleme haznesine (Hamur Grubu) girer</w:t>
      </w:r>
      <w:r>
        <w:t xml:space="preserve">. </w:t>
      </w:r>
      <w:r>
        <w:rPr>
          <w:rStyle w:val="citation-27"/>
        </w:rPr>
        <w:t>Burada yer alan birinci kademe kalibrasyon silindirleri (haddeme aparatı), yüksek mekanik baskı altında hamur kütlesini ezmeden, gluten bağ yapısını koruyarak belirli bir başlangıç kalınlığında sürekli (kontinu) bir hamur bandı (yufka) haline getirir</w:t>
      </w:r>
      <w:r>
        <w:t xml:space="preserve">. </w:t>
      </w:r>
    </w:p>
    <w:p w:rsidR="00D5599A" w:rsidRDefault="00D5599A" w:rsidP="00D5599A">
      <w:pPr>
        <w:pStyle w:val="a9"/>
        <w:numPr>
          <w:ilvl w:val="0"/>
          <w:numId w:val="3"/>
        </w:numPr>
      </w:pPr>
      <w:r>
        <w:rPr>
          <w:rStyle w:val="citation-26"/>
          <w:b/>
          <w:bCs/>
        </w:rPr>
        <w:t>İkinci İnceltme ve Son Kalibrasyon Aşaması (P. İnceltme / Pasör Grubu):</w:t>
      </w:r>
      <w:r>
        <w:rPr>
          <w:rStyle w:val="citation-26"/>
        </w:rPr>
        <w:t xml:space="preserve"> İlk aparattan çıkan sürekli hamur yufkası, doğrudan ikinci hassas inceltme aparatına (proses şemasındaki adıyla </w:t>
      </w:r>
      <w:r>
        <w:rPr>
          <w:rStyle w:val="citation-26"/>
          <w:i/>
          <w:iCs/>
        </w:rPr>
        <w:t>P. İnceltme / İnceltme Grubu</w:t>
      </w:r>
      <w:r>
        <w:rPr>
          <w:rStyle w:val="citation-26"/>
        </w:rPr>
        <w:t>) yönlendirilir</w:t>
      </w:r>
      <w:r>
        <w:t xml:space="preserve">. Bu aşamada, mikrometrik ayarlara sahip hassas silindirler vasıtasıyla hamur yufkası, mantının doldurulma, kapatılma ve pişme esnasında yırtılmasını önleyecek, hedeflenen ideal standart kalınlığa ve pürüzsüz yüzey yapısına ulaştırılır. </w:t>
      </w:r>
    </w:p>
    <w:p w:rsidR="00D5599A" w:rsidRDefault="00D5599A" w:rsidP="00D5599A">
      <w:pPr>
        <w:pStyle w:val="a9"/>
      </w:pPr>
      <w:r>
        <w:rPr>
          <w:rStyle w:val="citation-25"/>
        </w:rPr>
        <w:t>İstenilen nihai inceliğe getirilen bu sürekli hamur şeridi, eş zamanlı olarak hattan beslenen iç harç ile buluşmak üzere dolum ve şekillendirme (basma/kalıp) grubuna otomatik olarak aktarılır</w:t>
      </w:r>
      <w:r>
        <w:t>.</w:t>
      </w:r>
    </w:p>
    <w:p w:rsidR="00141058" w:rsidRDefault="00141058" w:rsidP="005E29D4">
      <w:pPr>
        <w:pStyle w:val="a9"/>
        <w:rPr>
          <w:rtl/>
        </w:rPr>
      </w:pPr>
      <w:r w:rsidRPr="00073426">
        <w:rPr>
          <w:u w:val="single"/>
        </w:rPr>
        <w:t>Referans</w:t>
      </w:r>
      <w:r w:rsidR="005E29D4" w:rsidRPr="005E29D4">
        <w:rPr>
          <w:b/>
          <w:bCs/>
        </w:rPr>
        <w:t xml:space="preserve"> </w:t>
      </w:r>
      <w:r w:rsidR="005E29D4">
        <w:rPr>
          <w:b/>
          <w:bCs/>
        </w:rPr>
        <w:t>Mateks Makina Sanayi</w:t>
      </w:r>
      <w:r w:rsidR="005E29D4">
        <w:t xml:space="preserve"> firmasından temin edilen KM-400 tam otomatik mantı üretim hattı teknik ve fiyat teklifine (Teklif No: QM26-1375, 2026) dayandırılmıştır</w:t>
      </w:r>
      <w:r w:rsidR="00073426">
        <w:t>.</w:t>
      </w:r>
    </w:p>
    <w:p w:rsidR="004A76B9" w:rsidRDefault="00C806F1" w:rsidP="000547A0">
      <w:pPr>
        <w:rPr>
          <w:rFonts w:ascii="Times New Roman" w:eastAsia="Times New Roman" w:hAnsi="Times New Roman" w:cs="Times New Roman"/>
          <w:sz w:val="24"/>
          <w:szCs w:val="24"/>
          <w:rtl/>
          <w:lang w:eastAsia="tr-TR"/>
        </w:rPr>
      </w:pPr>
      <w:hyperlink r:id="rId19" w:history="1">
        <w:r w:rsidR="00073426" w:rsidRPr="00661D0F">
          <w:rPr>
            <w:rStyle w:val="Hyperlink"/>
            <w:rFonts w:ascii="Times New Roman" w:eastAsia="Times New Roman" w:hAnsi="Times New Roman" w:cs="Times New Roman"/>
            <w:sz w:val="24"/>
            <w:szCs w:val="24"/>
            <w:lang w:eastAsia="tr-TR"/>
          </w:rPr>
          <w:t>https://drive.google.com/file/d/1z_mJGUyDwaPCuerBg4vYE_zwMjo6YO1U/view?usp=sharing</w:t>
        </w:r>
      </w:hyperlink>
      <w:r w:rsidR="00073426">
        <w:rPr>
          <w:rFonts w:ascii="Times New Roman" w:eastAsia="Times New Roman" w:hAnsi="Times New Roman" w:cs="Times New Roman" w:hint="cs"/>
          <w:sz w:val="24"/>
          <w:szCs w:val="24"/>
          <w:rtl/>
          <w:lang w:eastAsia="tr-TR"/>
        </w:rPr>
        <w:t xml:space="preserve"> </w:t>
      </w:r>
    </w:p>
    <w:p w:rsidR="000547A0" w:rsidRDefault="000547A0" w:rsidP="000547A0">
      <w:pPr>
        <w:rPr>
          <w:color w:val="000000" w:themeColor="text1"/>
          <w:sz w:val="28"/>
          <w:szCs w:val="28"/>
          <w:highlight w:val="yellow"/>
        </w:rPr>
      </w:pPr>
      <w:r>
        <w:rPr>
          <w:color w:val="000000" w:themeColor="text1"/>
          <w:sz w:val="28"/>
          <w:szCs w:val="28"/>
          <w:highlight w:val="yellow"/>
        </w:rPr>
        <w:t>d)soğan soyma</w:t>
      </w:r>
    </w:p>
    <w:p w:rsidR="008E599A" w:rsidRPr="008E599A" w:rsidRDefault="008E599A" w:rsidP="008E599A">
      <w:pPr>
        <w:spacing w:after="0" w:line="240" w:lineRule="auto"/>
        <w:rPr>
          <w:rFonts w:ascii="Times New Roman" w:eastAsia="Times New Roman" w:hAnsi="Times New Roman" w:cs="Times New Roman"/>
          <w:sz w:val="24"/>
          <w:szCs w:val="24"/>
          <w:lang w:eastAsia="tr-TR"/>
        </w:rPr>
      </w:pPr>
      <w:r w:rsidRPr="008E599A">
        <w:rPr>
          <w:rFonts w:ascii="Times New Roman" w:eastAsia="Times New Roman" w:hAnsi="Times New Roman" w:cs="Times New Roman"/>
          <w:sz w:val="24"/>
          <w:szCs w:val="24"/>
          <w:lang w:eastAsia="tr-TR"/>
        </w:rPr>
        <w:t>Üretim prosesinin ilk aşaması olan soğan soyma ve temizleme işlemi, saatlik hammadde debisinin (</w:t>
      </w:r>
      <w:r>
        <w:rPr>
          <w:rFonts w:ascii="Times New Roman" w:eastAsia="Times New Roman" w:hAnsi="Times New Roman" w:cs="Times New Roman"/>
          <w:sz w:val="24"/>
          <w:szCs w:val="24"/>
          <w:lang w:eastAsia="tr-TR"/>
        </w:rPr>
        <w:t xml:space="preserve">3,338 </w:t>
      </w:r>
      <w:r w:rsidR="00DF017C">
        <w:rPr>
          <w:rFonts w:ascii="Times New Roman" w:eastAsia="Times New Roman" w:hAnsi="Times New Roman" w:cs="Times New Roman"/>
          <w:sz w:val="24"/>
          <w:szCs w:val="24"/>
          <w:lang w:eastAsia="tr-TR"/>
        </w:rPr>
        <w:t xml:space="preserve"> kg/h</w:t>
      </w:r>
      <w:r w:rsidRPr="008E599A">
        <w:rPr>
          <w:rFonts w:ascii="Times New Roman" w:eastAsia="Times New Roman" w:hAnsi="Times New Roman" w:cs="Times New Roman"/>
          <w:sz w:val="24"/>
          <w:szCs w:val="24"/>
          <w:lang w:eastAsia="tr-TR"/>
        </w:rPr>
        <w:t xml:space="preserve">) endüstriyel otomasyon sistemleri (mekanik veya kimyasal soyma makineleri) için </w:t>
      </w:r>
      <w:r w:rsidRPr="008E599A">
        <w:rPr>
          <w:rFonts w:ascii="Times New Roman" w:eastAsia="Times New Roman" w:hAnsi="Times New Roman" w:cs="Times New Roman"/>
          <w:sz w:val="24"/>
          <w:szCs w:val="24"/>
          <w:lang w:eastAsia="tr-TR"/>
        </w:rPr>
        <w:lastRenderedPageBreak/>
        <w:t>ekonomik eşiğin altında kalması sebebiyle manuel olarak planlanmıştır. Bu doğrultuda, hammadde hazırlık safhasında oluşabilecek mekanik hasarları en aza indirmek ve ilk yatırım maliy</w:t>
      </w:r>
      <w:r w:rsidR="007F3866">
        <w:rPr>
          <w:rFonts w:ascii="Times New Roman" w:eastAsia="Times New Roman" w:hAnsi="Times New Roman" w:cs="Times New Roman"/>
          <w:sz w:val="24"/>
          <w:szCs w:val="24"/>
          <w:lang w:eastAsia="tr-TR"/>
        </w:rPr>
        <w:t xml:space="preserve">etini </w:t>
      </w:r>
      <w:r w:rsidRPr="008E599A">
        <w:rPr>
          <w:rFonts w:ascii="Times New Roman" w:eastAsia="Times New Roman" w:hAnsi="Times New Roman" w:cs="Times New Roman"/>
          <w:sz w:val="24"/>
          <w:szCs w:val="24"/>
          <w:lang w:eastAsia="tr-TR"/>
        </w:rPr>
        <w:t>optimize etmek amacıyla, söz konusu işlem vasıfsız iş gücü tarafından manuel yöntemlerle gerçekleştirilecektir.</w:t>
      </w:r>
    </w:p>
    <w:p w:rsidR="000547A0" w:rsidRDefault="000547A0" w:rsidP="000547A0">
      <w:pPr>
        <w:rPr>
          <w:color w:val="000000" w:themeColor="text1"/>
          <w:sz w:val="28"/>
          <w:szCs w:val="28"/>
          <w:highlight w:val="yellow"/>
        </w:rPr>
      </w:pPr>
      <w:r>
        <w:rPr>
          <w:color w:val="000000" w:themeColor="text1"/>
          <w:sz w:val="28"/>
          <w:szCs w:val="28"/>
          <w:highlight w:val="yellow"/>
        </w:rPr>
        <w:t>e)soğan yıkama</w:t>
      </w:r>
    </w:p>
    <w:p w:rsidR="00DF017C" w:rsidRPr="00DF017C" w:rsidRDefault="00EF0CB1" w:rsidP="00DF017C">
      <w:pPr>
        <w:spacing w:before="100" w:beforeAutospacing="1" w:after="100" w:afterAutospacing="1" w:line="240" w:lineRule="auto"/>
        <w:rPr>
          <w:rFonts w:ascii="Times New Roman" w:eastAsia="Times New Roman" w:hAnsi="Times New Roman" w:cs="Times New Roman"/>
          <w:sz w:val="24"/>
          <w:szCs w:val="24"/>
          <w:lang w:eastAsia="tr-TR"/>
        </w:rPr>
      </w:pPr>
      <w:r w:rsidRPr="00EF0CB1">
        <w:rPr>
          <w:rFonts w:ascii="Times New Roman" w:eastAsia="Times New Roman" w:hAnsi="Times New Roman" w:cs="Times New Roman"/>
          <w:sz w:val="24"/>
          <w:szCs w:val="24"/>
          <w:lang w:eastAsia="tr-TR"/>
        </w:rPr>
        <w:t>Tesisteki iş gücü optimizasyonu ve hat tasarımı doğrultusunda, soğan soyma ve yıkama operasyonları aynı personel tarafından ardışık olarak yürütülecek şekilde planlanmıştır.</w:t>
      </w:r>
      <w:r w:rsidRPr="00EF0CB1">
        <w:rPr>
          <w:rFonts w:ascii="Times New Roman" w:eastAsia="Times New Roman" w:hAnsi="Times New Roman" w:cs="Times New Roman"/>
          <w:sz w:val="24"/>
          <w:szCs w:val="24"/>
          <w:lang w:eastAsia="tr-TR"/>
        </w:rPr>
        <w:t>T</w:t>
      </w:r>
      <w:r w:rsidR="00DF017C" w:rsidRPr="00DF017C">
        <w:rPr>
          <w:rFonts w:ascii="Times New Roman" w:eastAsia="Times New Roman" w:hAnsi="Times New Roman" w:cs="Times New Roman"/>
          <w:sz w:val="24"/>
          <w:szCs w:val="24"/>
          <w:lang w:eastAsia="tr-TR"/>
        </w:rPr>
        <w:t xml:space="preserve">aze kesilmiş ve işlenmiş sebze üretiminde su tüketimi ve atık su dinamiklerini inceleyen literatür çalışmalarında, yıkama ve durulama adımları için birim kütle başına ortalama su gereksinimi </w:t>
      </w:r>
      <w:r w:rsidR="00DF017C">
        <w:rPr>
          <w:rFonts w:ascii="Times New Roman" w:eastAsia="Times New Roman" w:hAnsi="Times New Roman" w:cs="Times New Roman"/>
          <w:sz w:val="24"/>
          <w:szCs w:val="24"/>
          <w:lang w:eastAsia="tr-TR"/>
        </w:rPr>
        <w:t>3.9L/kg</w:t>
      </w:r>
      <w:r w:rsidR="00DF017C" w:rsidRPr="00DF017C">
        <w:rPr>
          <w:rFonts w:ascii="Times New Roman" w:eastAsia="Times New Roman" w:hAnsi="Times New Roman" w:cs="Times New Roman"/>
          <w:sz w:val="24"/>
          <w:szCs w:val="24"/>
          <w:lang w:eastAsia="tr-TR"/>
        </w:rPr>
        <w:t xml:space="preserve"> olarak bildirilmektedir (Lehto ve ark., 2014). Bu referans değer temel alınarak, tesiste saatlik ortalama </w:t>
      </w:r>
      <w:r w:rsidR="00DF017C">
        <w:rPr>
          <w:rFonts w:ascii="Times New Roman" w:eastAsia="Times New Roman" w:hAnsi="Times New Roman" w:cs="Times New Roman"/>
          <w:sz w:val="24"/>
          <w:szCs w:val="24"/>
          <w:lang w:eastAsia="tr-TR"/>
        </w:rPr>
        <w:t>2.838  kg</w:t>
      </w:r>
      <w:r w:rsidR="00DF017C" w:rsidRPr="00DF017C">
        <w:rPr>
          <w:rFonts w:ascii="Times New Roman" w:eastAsia="Times New Roman" w:hAnsi="Times New Roman" w:cs="Times New Roman"/>
          <w:sz w:val="24"/>
          <w:szCs w:val="24"/>
          <w:lang w:eastAsia="tr-TR"/>
        </w:rPr>
        <w:t xml:space="preserve"> soğan soyma ve işleme kapasitesine sahip hat için ihtiyaç duyulan saatlik pr</w:t>
      </w:r>
      <w:r w:rsidR="005E3C6B">
        <w:rPr>
          <w:rFonts w:ascii="Times New Roman" w:eastAsia="Times New Roman" w:hAnsi="Times New Roman" w:cs="Times New Roman"/>
          <w:sz w:val="24"/>
          <w:szCs w:val="24"/>
          <w:lang w:eastAsia="tr-TR"/>
        </w:rPr>
        <w:t xml:space="preserve">oses suyu miktarı aşağıdaki denkleme </w:t>
      </w:r>
      <w:r w:rsidR="00DF017C" w:rsidRPr="00DF017C">
        <w:rPr>
          <w:rFonts w:ascii="Times New Roman" w:eastAsia="Times New Roman" w:hAnsi="Times New Roman" w:cs="Times New Roman"/>
          <w:sz w:val="24"/>
          <w:szCs w:val="24"/>
          <w:lang w:eastAsia="tr-TR"/>
        </w:rPr>
        <w:t xml:space="preserve">göre </w:t>
      </w:r>
      <w:r w:rsidR="00DF017C">
        <w:rPr>
          <w:rFonts w:ascii="Times New Roman" w:eastAsia="Times New Roman" w:hAnsi="Times New Roman" w:cs="Times New Roman"/>
          <w:sz w:val="24"/>
          <w:szCs w:val="24"/>
          <w:lang w:eastAsia="tr-TR"/>
        </w:rPr>
        <w:t>11.068 L/saat</w:t>
      </w:r>
      <w:r w:rsidR="00DF017C" w:rsidRPr="00DF017C">
        <w:rPr>
          <w:rFonts w:ascii="Times New Roman" w:eastAsia="Times New Roman" w:hAnsi="Times New Roman" w:cs="Times New Roman"/>
          <w:sz w:val="24"/>
          <w:szCs w:val="24"/>
          <w:lang w:eastAsia="tr-TR"/>
        </w:rPr>
        <w:t xml:space="preserve"> olarak hesaplanmıştır:</w:t>
      </w:r>
    </w:p>
    <w:p w:rsidR="00DF017C" w:rsidRPr="00DF017C" w:rsidRDefault="00DF017C" w:rsidP="00EB4F4F">
      <w:pPr>
        <w:spacing w:after="0" w:line="240" w:lineRule="auto"/>
        <w:rPr>
          <w:rFonts w:ascii="Times New Roman" w:eastAsia="Times New Roman" w:hAnsi="Times New Roman" w:cs="Times New Roman"/>
          <w:sz w:val="24"/>
          <w:szCs w:val="24"/>
          <w:lang w:eastAsia="tr-TR"/>
        </w:rPr>
      </w:pPr>
      <w:r w:rsidRPr="00DF017C">
        <w:rPr>
          <w:rFonts w:ascii="Times New Roman" w:eastAsia="Times New Roman" w:hAnsi="Times New Roman" w:cs="Times New Roman"/>
          <w:sz w:val="24"/>
          <w:szCs w:val="24"/>
          <w:lang w:eastAsia="tr-TR"/>
        </w:rPr>
        <w:t>Saatli</w:t>
      </w:r>
      <w:r w:rsidR="00EB4F4F">
        <w:rPr>
          <w:rFonts w:ascii="Times New Roman" w:eastAsia="Times New Roman" w:hAnsi="Times New Roman" w:cs="Times New Roman"/>
          <w:sz w:val="24"/>
          <w:szCs w:val="24"/>
          <w:lang w:eastAsia="tr-TR"/>
        </w:rPr>
        <w:t>k Proses Suyu İhtiyacı (L/saat) = 2.838 kg/saat *</w:t>
      </w:r>
      <w:r w:rsidRPr="00DF017C">
        <w:rPr>
          <w:rFonts w:ascii="Times New Roman" w:eastAsia="Times New Roman" w:hAnsi="Times New Roman" w:cs="Times New Roman"/>
          <w:sz w:val="24"/>
          <w:szCs w:val="24"/>
          <w:lang w:eastAsia="tr-TR"/>
        </w:rPr>
        <w:t xml:space="preserve"> </w:t>
      </w:r>
      <w:r w:rsidR="00EB4F4F">
        <w:rPr>
          <w:rFonts w:ascii="Times New Roman" w:eastAsia="Times New Roman" w:hAnsi="Times New Roman" w:cs="Times New Roman"/>
          <w:sz w:val="24"/>
          <w:szCs w:val="24"/>
          <w:lang w:eastAsia="tr-TR"/>
        </w:rPr>
        <w:t xml:space="preserve">3.9 L/kg = 11.068 </w:t>
      </w:r>
      <w:r w:rsidRPr="00DF017C">
        <w:rPr>
          <w:rFonts w:ascii="Times New Roman" w:eastAsia="Times New Roman" w:hAnsi="Times New Roman" w:cs="Times New Roman"/>
          <w:sz w:val="24"/>
          <w:szCs w:val="24"/>
          <w:lang w:eastAsia="tr-TR"/>
        </w:rPr>
        <w:t xml:space="preserve"> L/saat</w:t>
      </w:r>
    </w:p>
    <w:p w:rsidR="005E3C6B" w:rsidRPr="005E3C6B" w:rsidRDefault="005E3C6B" w:rsidP="005E3C6B">
      <w:pPr>
        <w:spacing w:before="100" w:beforeAutospacing="1" w:after="100" w:afterAutospacing="1" w:line="240" w:lineRule="auto"/>
        <w:rPr>
          <w:rFonts w:ascii="Times New Roman" w:eastAsia="Times New Roman" w:hAnsi="Times New Roman" w:cs="Times New Roman"/>
          <w:sz w:val="24"/>
          <w:szCs w:val="24"/>
          <w:lang w:eastAsia="tr-TR"/>
        </w:rPr>
      </w:pPr>
      <w:r w:rsidRPr="005E3C6B">
        <w:rPr>
          <w:rFonts w:ascii="Times New Roman" w:eastAsia="Times New Roman" w:hAnsi="Times New Roman" w:cs="Times New Roman"/>
          <w:sz w:val="24"/>
          <w:szCs w:val="24"/>
          <w:u w:val="single"/>
          <w:lang w:eastAsia="tr-TR"/>
        </w:rPr>
        <w:t>Referans</w:t>
      </w:r>
      <w:r>
        <w:rPr>
          <w:rFonts w:ascii="Times New Roman" w:eastAsia="Times New Roman" w:hAnsi="Times New Roman" w:cs="Times New Roman"/>
          <w:sz w:val="24"/>
          <w:szCs w:val="24"/>
          <w:u w:val="single"/>
          <w:lang w:eastAsia="tr-TR"/>
        </w:rPr>
        <w:t xml:space="preserve">: </w:t>
      </w:r>
      <w:hyperlink r:id="rId20" w:history="1">
        <w:r w:rsidRPr="006B395E">
          <w:rPr>
            <w:rStyle w:val="Hyperlink"/>
            <w:sz w:val="28"/>
            <w:szCs w:val="28"/>
          </w:rPr>
          <w:t>https://www.researchgate.net/publication/286058961_Water_consumption_and_wastewaters_in_fresh-cut_vegetable_production</w:t>
        </w:r>
      </w:hyperlink>
    </w:p>
    <w:p w:rsidR="000547A0" w:rsidRDefault="00EF0CB1" w:rsidP="000547A0">
      <w:pPr>
        <w:rPr>
          <w:color w:val="000000" w:themeColor="text1"/>
          <w:sz w:val="28"/>
          <w:szCs w:val="28"/>
          <w:highlight w:val="yellow"/>
        </w:rPr>
      </w:pPr>
      <w:r>
        <w:rPr>
          <w:color w:val="000000" w:themeColor="text1"/>
          <w:sz w:val="28"/>
          <w:szCs w:val="28"/>
          <w:highlight w:val="yellow"/>
        </w:rPr>
        <w:t>f)soğan d</w:t>
      </w:r>
      <w:r w:rsidR="00A73C36">
        <w:rPr>
          <w:color w:val="000000" w:themeColor="text1"/>
          <w:sz w:val="28"/>
          <w:szCs w:val="28"/>
          <w:highlight w:val="yellow"/>
        </w:rPr>
        <w:t>oğ</w:t>
      </w:r>
      <w:r>
        <w:rPr>
          <w:color w:val="000000" w:themeColor="text1"/>
          <w:sz w:val="28"/>
          <w:szCs w:val="28"/>
          <w:highlight w:val="yellow"/>
        </w:rPr>
        <w:t>rama</w:t>
      </w:r>
    </w:p>
    <w:p w:rsidR="007F3866" w:rsidRPr="00A73C36" w:rsidRDefault="00A73C36" w:rsidP="00A73C36">
      <w:pPr>
        <w:spacing w:before="100" w:beforeAutospacing="1" w:after="100" w:afterAutospacing="1" w:line="240" w:lineRule="auto"/>
        <w:rPr>
          <w:rFonts w:ascii="Times New Roman" w:eastAsia="Times New Roman" w:hAnsi="Times New Roman" w:cs="Times New Roman"/>
          <w:sz w:val="24"/>
          <w:szCs w:val="24"/>
          <w:lang w:eastAsia="tr-TR"/>
        </w:rPr>
      </w:pPr>
      <w:r w:rsidRPr="00A73C36">
        <w:rPr>
          <w:rFonts w:ascii="Times New Roman" w:eastAsia="Times New Roman" w:hAnsi="Times New Roman" w:cs="Times New Roman"/>
          <w:sz w:val="24"/>
          <w:szCs w:val="24"/>
          <w:lang w:eastAsia="tr-TR"/>
        </w:rPr>
        <w:t xml:space="preserve">Kabukları soyulup yıkanan kuru soğanlar, </w:t>
      </w:r>
      <w:r w:rsidRPr="00A73C36">
        <w:rPr>
          <w:rFonts w:ascii="Times New Roman" w:eastAsia="Times New Roman" w:hAnsi="Times New Roman" w:cs="Times New Roman"/>
          <w:b/>
          <w:bCs/>
          <w:sz w:val="24"/>
          <w:szCs w:val="24"/>
          <w:lang w:eastAsia="tr-TR"/>
        </w:rPr>
        <w:t>2,838 kg</w:t>
      </w:r>
      <w:r w:rsidRPr="00A73C36">
        <w:rPr>
          <w:rFonts w:ascii="Times New Roman" w:eastAsia="Times New Roman" w:hAnsi="Times New Roman" w:cs="Times New Roman"/>
          <w:sz w:val="24"/>
          <w:szCs w:val="24"/>
          <w:lang w:eastAsia="tr-TR"/>
        </w:rPr>
        <w:t xml:space="preserve"> net ağırlıkta tartılarak doğrama aşamasına alınmıştır. İş akışında sürekliliği sağlamak ve gıda güvenliği risklerini azaltmak amacıyla soyma, yıkama ve doğrama işlemleri aynı personel tarafından sırasıyla gerçekleştirilmiştir.</w:t>
      </w:r>
      <w:r>
        <w:rPr>
          <w:rFonts w:ascii="Times New Roman" w:eastAsia="Times New Roman" w:hAnsi="Times New Roman" w:cs="Times New Roman"/>
          <w:sz w:val="24"/>
          <w:szCs w:val="24"/>
          <w:lang w:eastAsia="tr-TR"/>
        </w:rPr>
        <w:t xml:space="preserve"> </w:t>
      </w:r>
      <w:r w:rsidRPr="00A73C36">
        <w:rPr>
          <w:rFonts w:ascii="Times New Roman" w:eastAsia="Times New Roman" w:hAnsi="Times New Roman" w:cs="Times New Roman"/>
          <w:sz w:val="24"/>
          <w:szCs w:val="24"/>
          <w:lang w:eastAsia="tr-TR"/>
        </w:rPr>
        <w:t>İç harç kalitesini korumak için boyut küçültme yöntemi olarak manuel (elle) doğrama tercih edilmiştir. Blender veya mutfak robotu gibi yüksek devirli makineler, soğan dokularını aşırı parçalayarak suyunun dışarı salınmasına neden olmaktadır. Bu durum ise harcın sulanmasına, kıvamının bozulmasına ve soğanın yapısındaki kükürtlü bileşikler nedeniyle üründe acı bir tat oluşmasına yol açmaktadır. Bu tür kalite kayıplarını önlemek ve doku bütünlüğünü korumak amacıyla soğanlar ince ve homojen bir boyutta elde doğranmıştır.</w:t>
      </w:r>
    </w:p>
    <w:p w:rsidR="000547A0" w:rsidRDefault="000547A0" w:rsidP="000547A0">
      <w:pPr>
        <w:rPr>
          <w:color w:val="000000" w:themeColor="text1"/>
          <w:sz w:val="28"/>
          <w:szCs w:val="28"/>
          <w:highlight w:val="yellow"/>
        </w:rPr>
      </w:pPr>
      <w:r>
        <w:rPr>
          <w:color w:val="000000" w:themeColor="text1"/>
          <w:sz w:val="28"/>
          <w:szCs w:val="28"/>
          <w:highlight w:val="yellow"/>
        </w:rPr>
        <w:t>g)iç harç karıştırma</w:t>
      </w:r>
    </w:p>
    <w:p w:rsidR="00A73C36" w:rsidRDefault="005F44C2" w:rsidP="005F44C2">
      <w:pPr>
        <w:spacing w:before="100" w:beforeAutospacing="1" w:after="100" w:afterAutospacing="1" w:line="240" w:lineRule="auto"/>
        <w:rPr>
          <w:color w:val="000000" w:themeColor="text1"/>
          <w:sz w:val="28"/>
          <w:szCs w:val="28"/>
          <w:highlight w:val="yellow"/>
        </w:rPr>
      </w:pPr>
      <w:r w:rsidRPr="005F44C2">
        <w:rPr>
          <w:rFonts w:ascii="Times New Roman" w:eastAsia="Times New Roman" w:hAnsi="Times New Roman" w:cs="Times New Roman"/>
          <w:sz w:val="24"/>
          <w:szCs w:val="24"/>
          <w:lang w:eastAsia="tr-TR"/>
        </w:rPr>
        <w:t>A sınıfı mantı standartlarına uygun olarak hamur kütlesine göre %20 oranında(Güneydaş Biçer, 2011) planlanan iç harç, saatlik 120 kg'lık toplam hat kapasitesi doğrultusunda 20 kg/saat olarak hazırlanmaktadır. Bu doğrultuda, formülasyona uygun olarak hassas şekilde tartılan %83,33 az yağlı dana kıyması (16,666 kg), %14,19 manuel doğranmış kuru soğan (2,838 kg), %0,83 kırmızı toz biber (0,166 kg), %0,60 tuz (0,120 kg), %0,50 karabiber (0,100 kg) ve %0,48 reyhan yaprağı (0,096 kg), hat personeli tarafından karıştırma ünitesine beslenir. Karıştırma prosesinde, et liflerinin yapısını zedelemeyecek, sıcaklık artışına bağlı mikrobiyolojik risk yaratmayacak ve yağ ayrışmasına sebep olmayacak orta devirli bir mekanik karıştırma yöntemi uygulanır. Soğanların doğal özsuyu ile baharatların et kütlesi içinde tamamen homojen bir şekilde dağılması sağlandıktan sonra elde edilen vizkoz iç harç, soğuk zincir korunarak şekillendirilmek üzere doğrudan Mateks KM-400 mantı makinesinin iç dolgu pompası grubuna sevk edilir.</w:t>
      </w:r>
    </w:p>
    <w:p w:rsidR="00746CC2" w:rsidRDefault="000547A0" w:rsidP="00746CC2">
      <w:pPr>
        <w:rPr>
          <w:color w:val="000000" w:themeColor="text1"/>
          <w:sz w:val="28"/>
          <w:szCs w:val="28"/>
          <w:highlight w:val="yellow"/>
        </w:rPr>
      </w:pPr>
      <w:r>
        <w:rPr>
          <w:color w:val="000000" w:themeColor="text1"/>
          <w:sz w:val="28"/>
          <w:szCs w:val="28"/>
          <w:highlight w:val="yellow"/>
        </w:rPr>
        <w:t>ğ)</w:t>
      </w:r>
      <w:r w:rsidRPr="000547A0">
        <w:rPr>
          <w:color w:val="000000" w:themeColor="text1"/>
          <w:sz w:val="28"/>
          <w:szCs w:val="28"/>
        </w:rPr>
        <w:t xml:space="preserve"> </w:t>
      </w:r>
      <w:r w:rsidRPr="000547A0">
        <w:rPr>
          <w:color w:val="000000" w:themeColor="text1"/>
          <w:sz w:val="28"/>
          <w:szCs w:val="28"/>
          <w:highlight w:val="yellow"/>
        </w:rPr>
        <w:t>Şekillendirme,doldurma ve kesme</w:t>
      </w:r>
    </w:p>
    <w:p w:rsidR="00746CC2" w:rsidRPr="00746CC2" w:rsidRDefault="00746CC2" w:rsidP="00746CC2">
      <w:pPr>
        <w:spacing w:after="0" w:line="240" w:lineRule="auto"/>
        <w:rPr>
          <w:rFonts w:ascii="Times New Roman" w:eastAsia="Times New Roman" w:hAnsi="Times New Roman" w:cs="Times New Roman"/>
          <w:sz w:val="24"/>
          <w:szCs w:val="24"/>
          <w:lang w:eastAsia="tr-TR"/>
        </w:rPr>
      </w:pPr>
      <w:r w:rsidRPr="00746CC2">
        <w:rPr>
          <w:rFonts w:ascii="Times New Roman" w:eastAsia="Times New Roman" w:hAnsi="Times New Roman" w:cs="Times New Roman"/>
          <w:sz w:val="24"/>
          <w:szCs w:val="24"/>
          <w:lang w:eastAsia="tr-TR"/>
        </w:rPr>
        <w:lastRenderedPageBreak/>
        <w:t>İdeal nihai kalınlığa getirilen sürekli hamur şeridi ile hazırlanan iç harç, şekillendirme, doldurma ve kesme işlemlerinin tek bir hat üzerinde entegre olarak yürütüldüğü Mateks KM-400 tam otomatik mantı makinesine eş zamanlı olarak sevk edilmektedir. Saatte 90 ila 120 kg arasında üretim kapasitesine sahip olan bu makinede, proses şartlarımıza uygun olarak 2 cm’lik kare kalıp sistemi tercih edilmiştir. Sistemde yer alan iç dolgu pompası grubu vasıtasıyla, 4 $\text{cm}^2$ yüzey alanına sahip her bir hamur karesinin merkezine, toplam ürün kütlesinin en az %20'sini oluşturacak şekilde porsiyonlanan iç harç otomatik olarak dozajlanmaktadır. Dolum işleminin hemen ardından, mekanik basma ve kalıplama grubu hamur geometrisinin dört köşesinden tutarak sıkıştırma suretiyle kapatma işlemini gerçekleştirmekte ve ardından simetrik formda kesim yaparak işlemi tamamlamaktadır. Bu mekanik kapatma aşamasında, hamurun elastik yapısı ve uygulanan baskı sayesinde iç harcın dışarı sızması önlenmekte ve standart pürüzsüz yüzey yapısı elde edilmektedir. Kesim aşamasından sonra, tane kütlesi ortalama 1,11 g (100 gramda en az 90 tane) olacak şekilde üretilen ham mantı taneleri, form bütünlüklerini kaybetmeden bir sonraki şok dondurma aşamasına aktarılmak üzere otomatik olarak hat çıkış bandına yönlendirilmektedir.</w:t>
      </w:r>
    </w:p>
    <w:p w:rsidR="00746CC2" w:rsidRPr="00AF0BFA" w:rsidRDefault="00AF0BFA" w:rsidP="00AF0BFA">
      <w:pPr>
        <w:spacing w:after="0" w:line="240" w:lineRule="auto"/>
        <w:rPr>
          <w:rFonts w:ascii="Times New Roman" w:eastAsia="Times New Roman" w:hAnsi="Times New Roman" w:cs="Times New Roman"/>
          <w:sz w:val="24"/>
          <w:szCs w:val="24"/>
          <w:lang w:eastAsia="tr-TR"/>
        </w:rPr>
      </w:pPr>
      <w:r w:rsidRPr="00AF0BFA">
        <w:rPr>
          <w:rFonts w:ascii="Times New Roman" w:eastAsia="Times New Roman" w:hAnsi="Times New Roman" w:cs="Times New Roman"/>
          <w:sz w:val="24"/>
          <w:szCs w:val="24"/>
          <w:lang w:eastAsia="tr-TR"/>
        </w:rPr>
        <w:t>Şekillendirme, doldurma ve kesme grubu (Mateks KM-400) tarafından nihai simetrik formuna getirilen ham mantı taneleri, makinenin çıkış ağzında yer alan entegre tahliye bandına dökülmektedir. Ham mantıların hassas ve yapışkan yapısı nedeniyle, bu aşamada fiziksel deformasyonları ve üst üste yığılmaları önlemek amacıyla sürekli (kontinu) ve sarsıntısız bir transfer mekanizması uygulanmaktadır. Hat çıkış bandından alınan mantı taneleri, doğrudan tünel dondurucunun (Sure TF120) giriş besleme konveyörüne aktarılmaktadır</w:t>
      </w:r>
      <w:bookmarkStart w:id="0" w:name="_GoBack"/>
      <w:bookmarkEnd w:id="0"/>
    </w:p>
    <w:p w:rsidR="000547A0" w:rsidRDefault="000547A0" w:rsidP="000547A0">
      <w:pPr>
        <w:rPr>
          <w:color w:val="000000" w:themeColor="text1"/>
          <w:sz w:val="28"/>
          <w:szCs w:val="28"/>
          <w:highlight w:val="yellow"/>
        </w:rPr>
      </w:pPr>
      <w:r>
        <w:rPr>
          <w:color w:val="000000" w:themeColor="text1"/>
          <w:sz w:val="28"/>
          <w:szCs w:val="28"/>
          <w:highlight w:val="yellow"/>
        </w:rPr>
        <w:t>ı)şok dodurma</w:t>
      </w:r>
    </w:p>
    <w:p w:rsidR="00AF0BFA" w:rsidRDefault="00AF0BFA" w:rsidP="00AF0BFA">
      <w:pPr>
        <w:spacing w:after="0" w:line="240" w:lineRule="auto"/>
        <w:rPr>
          <w:rFonts w:ascii="Times New Roman" w:eastAsia="Times New Roman" w:hAnsi="Times New Roman" w:cs="Times New Roman"/>
          <w:sz w:val="24"/>
          <w:szCs w:val="24"/>
          <w:lang w:eastAsia="tr-TR"/>
        </w:rPr>
      </w:pPr>
      <w:r w:rsidRPr="00AF0BFA">
        <w:rPr>
          <w:rFonts w:ascii="Times New Roman" w:eastAsia="Times New Roman" w:hAnsi="Times New Roman" w:cs="Times New Roman"/>
          <w:sz w:val="24"/>
          <w:szCs w:val="24"/>
          <w:lang w:eastAsia="tr-TR"/>
        </w:rPr>
        <w:t xml:space="preserve">Şekillendirme ve kesme hattından çıkan ham mantı taneleri, ürün kalitesini ve tazeliğini maksimum düzeyde korumak amacıyla bekletilmeden hızlı dondurma (şoklama) işlemine alınmaktadır. Bu proses için, saatlik 120 kg ürün işleme kapasitesine sahip Sure International firmasına ait TF120 model endüstriyel tünel dondurucu ve buna entegre kompresör sistemi tercih edilmiştir. Şoklama işlemi sırasında tünel içi hava sıcaklığı </w:t>
      </w:r>
      <w:r>
        <w:rPr>
          <w:rFonts w:ascii="Times New Roman" w:eastAsia="Times New Roman" w:hAnsi="Times New Roman" w:cs="Times New Roman"/>
          <w:sz w:val="24"/>
          <w:szCs w:val="24"/>
          <w:lang w:eastAsia="tr-TR"/>
        </w:rPr>
        <w:t xml:space="preserve">-38 </w:t>
      </w:r>
      <w:r>
        <w:rPr>
          <w:rFonts w:ascii="Cambria Math" w:hAnsi="Cambria Math" w:cs="Cambria Math"/>
        </w:rPr>
        <w:t>∓</w:t>
      </w:r>
      <w:r>
        <w:rPr>
          <w:rFonts w:ascii="Cambria Math" w:hAnsi="Cambria Math" w:cs="Cambria Math"/>
        </w:rPr>
        <w:t xml:space="preserve">3 </w:t>
      </w:r>
      <w:r w:rsidRPr="00AF0BFA">
        <w:rPr>
          <w:rFonts w:ascii="Times New Roman" w:eastAsia="Times New Roman" w:hAnsi="Times New Roman" w:cs="Times New Roman"/>
          <w:sz w:val="24"/>
          <w:szCs w:val="24"/>
          <w:lang w:eastAsia="tr-TR"/>
        </w:rPr>
        <w:t>düzeyinde tutulmakta ve evaporasyon sıcaklığı</w:t>
      </w:r>
    </w:p>
    <w:p w:rsidR="00AF0BFA" w:rsidRPr="00AF0BFA" w:rsidRDefault="00AF0BFA" w:rsidP="00AF0BFA">
      <w:pPr>
        <w:spacing w:after="0" w:line="240" w:lineRule="auto"/>
        <w:rPr>
          <w:rFonts w:ascii="Times New Roman" w:eastAsia="Times New Roman" w:hAnsi="Times New Roman" w:cs="Times New Roman"/>
          <w:sz w:val="24"/>
          <w:szCs w:val="24"/>
          <w:lang w:eastAsia="tr-TR"/>
        </w:rPr>
      </w:pPr>
      <w:r w:rsidRPr="00AF0BFA">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-42C</w:t>
      </w:r>
      <w:r w:rsidRPr="00AF0BFA">
        <w:rPr>
          <w:rFonts w:ascii="Times New Roman" w:eastAsia="Times New Roman" w:hAnsi="Times New Roman" w:cs="Times New Roman"/>
          <w:sz w:val="24"/>
          <w:szCs w:val="24"/>
          <w:lang w:eastAsia="tr-TR"/>
        </w:rPr>
        <w:t xml:space="preserve">'ye ayarlanarak R507A/R404A soğutucu akışkanlar vasıtasıyla 17,34 kW'lık dondurma kapasitesi sağlanmaktadır. Sisteme </w:t>
      </w:r>
      <w:r>
        <w:rPr>
          <w:rFonts w:ascii="Times New Roman" w:eastAsia="Times New Roman" w:hAnsi="Times New Roman" w:cs="Times New Roman"/>
          <w:sz w:val="24"/>
          <w:szCs w:val="24"/>
          <w:lang w:eastAsia="tr-TR"/>
        </w:rPr>
        <w:t>+15C</w:t>
      </w:r>
      <w:r w:rsidRPr="00AF0BFA">
        <w:rPr>
          <w:rFonts w:ascii="Times New Roman" w:eastAsia="Times New Roman" w:hAnsi="Times New Roman" w:cs="Times New Roman"/>
          <w:sz w:val="24"/>
          <w:szCs w:val="24"/>
          <w:lang w:eastAsia="tr-TR"/>
        </w:rPr>
        <w:t xml:space="preserve"> giriş sıcaklığı ile beslenen mantı taneleri, gıda güvenliği ve HACCP standartlarına uygun, 1000 mm genişliğindeki gıda sınıfı AISI 304 paslanmaz çelik konveyör bant üzerinde boyuna hava üfleme sistemiyle homojen olarak soğutulmaktadır. Çok hızlı gerçekleşen bu dondurma döngüsü sayesinde, ürün dokusunda büyük buz kristallerinin oluşumu engellenerek hücre yapısı korunmakta, yüzeyde hızlıca oluşan kabuk sayesinde iç nem kilitlenerek kuruma (ağırlık) kayıpları minimize edilmektedir. Toplam kurulu gücü 17,75 kW (2,75 kW tünel ve 15 kW kompresör) olan sistemden merkez sıcaklığı </w:t>
      </w:r>
      <w:r>
        <w:rPr>
          <w:rFonts w:ascii="Times New Roman" w:eastAsia="Times New Roman" w:hAnsi="Times New Roman" w:cs="Times New Roman"/>
          <w:sz w:val="24"/>
          <w:szCs w:val="24"/>
          <w:lang w:eastAsia="tr-TR"/>
        </w:rPr>
        <w:t>-18C</w:t>
      </w:r>
      <w:r w:rsidRPr="00AF0BFA">
        <w:rPr>
          <w:rFonts w:ascii="Times New Roman" w:eastAsia="Times New Roman" w:hAnsi="Times New Roman" w:cs="Times New Roman"/>
          <w:sz w:val="24"/>
          <w:szCs w:val="24"/>
          <w:lang w:eastAsia="tr-TR"/>
        </w:rPr>
        <w:t>'ye düşürülmüş olarak çıkan dondurulmuş mantılar, sertleşmiş form bütünlükleriyle hat sonundaki paketleme ünitesine otomatik olarak sevk edilmektedir.</w:t>
      </w:r>
    </w:p>
    <w:p w:rsidR="000547A0" w:rsidRDefault="000547A0" w:rsidP="000547A0">
      <w:pPr>
        <w:rPr>
          <w:color w:val="000000" w:themeColor="text1"/>
          <w:sz w:val="28"/>
          <w:szCs w:val="28"/>
          <w:highlight w:val="yellow"/>
        </w:rPr>
      </w:pPr>
      <w:r>
        <w:rPr>
          <w:color w:val="000000" w:themeColor="text1"/>
          <w:sz w:val="28"/>
          <w:szCs w:val="28"/>
          <w:highlight w:val="yellow"/>
        </w:rPr>
        <w:t>i)paketleme</w:t>
      </w:r>
    </w:p>
    <w:p w:rsidR="00DC271C" w:rsidRDefault="00DC271C" w:rsidP="000547A0">
      <w:pPr>
        <w:rPr>
          <w:color w:val="000000" w:themeColor="text1"/>
          <w:sz w:val="28"/>
          <w:szCs w:val="28"/>
        </w:rPr>
      </w:pPr>
      <w:r>
        <w:rPr>
          <w:color w:val="000000" w:themeColor="text1"/>
          <w:sz w:val="28"/>
          <w:szCs w:val="28"/>
        </w:rPr>
        <w:t>paketlemek için yastık tipi paketlemeyi tercih ettik,çünkü hem insanlar arasında bilinir hemde maliyeti düşük ve ürünümüze uygun (zaten bir çok dondurulmuş mantı firmaları bu tip paketlemeyi tercih ederler</w:t>
      </w:r>
      <w:r w:rsidR="000F6D9E">
        <w:rPr>
          <w:color w:val="000000" w:themeColor="text1"/>
          <w:sz w:val="28"/>
          <w:szCs w:val="28"/>
        </w:rPr>
        <w:t>).</w:t>
      </w:r>
    </w:p>
    <w:p w:rsidR="000F6D9E" w:rsidRDefault="000F6D9E" w:rsidP="000547A0">
      <w:pPr>
        <w:rPr>
          <w:color w:val="000000" w:themeColor="text1"/>
          <w:sz w:val="28"/>
          <w:szCs w:val="28"/>
        </w:rPr>
      </w:pPr>
      <w:r>
        <w:rPr>
          <w:color w:val="000000" w:themeColor="text1"/>
          <w:sz w:val="28"/>
          <w:szCs w:val="28"/>
        </w:rPr>
        <w:t xml:space="preserve">Paketleme için çok kefeli terazili dikey paketleme makinesi tercih  ettik, kapasitesi ise 120kg dondurulmuş mantı paketleyebilen </w:t>
      </w:r>
    </w:p>
    <w:p w:rsidR="000F6D9E" w:rsidRDefault="000F6D9E" w:rsidP="000547A0">
      <w:pPr>
        <w:rPr>
          <w:color w:val="000000" w:themeColor="text1"/>
          <w:sz w:val="28"/>
          <w:szCs w:val="28"/>
        </w:rPr>
      </w:pPr>
      <w:r>
        <w:rPr>
          <w:color w:val="000000" w:themeColor="text1"/>
          <w:sz w:val="28"/>
          <w:szCs w:val="28"/>
        </w:rPr>
        <w:t xml:space="preserve">500g paketler halinde </w:t>
      </w:r>
    </w:p>
    <w:p w:rsidR="000F6D9E" w:rsidRDefault="000F6D9E" w:rsidP="000547A0">
      <w:pPr>
        <w:rPr>
          <w:color w:val="000000" w:themeColor="text1"/>
          <w:sz w:val="28"/>
          <w:szCs w:val="28"/>
        </w:rPr>
      </w:pPr>
      <w:r>
        <w:rPr>
          <w:color w:val="000000" w:themeColor="text1"/>
          <w:sz w:val="28"/>
          <w:szCs w:val="28"/>
        </w:rPr>
        <w:t xml:space="preserve">-18 derecedeki ürünü paketleyebilen </w:t>
      </w:r>
    </w:p>
    <w:p w:rsidR="0041736D" w:rsidRDefault="006C0933" w:rsidP="0041736D">
      <w:pPr>
        <w:rPr>
          <w:color w:val="000000" w:themeColor="text1"/>
          <w:sz w:val="28"/>
          <w:szCs w:val="28"/>
        </w:rPr>
      </w:pPr>
      <w:r>
        <w:rPr>
          <w:color w:val="000000" w:themeColor="text1"/>
          <w:sz w:val="28"/>
          <w:szCs w:val="28"/>
        </w:rPr>
        <w:lastRenderedPageBreak/>
        <w:t>Paketleme filmi (yastık ambalajı oluşturmak için)</w:t>
      </w:r>
      <w:r w:rsidR="0041736D">
        <w:rPr>
          <w:color w:val="000000" w:themeColor="text1"/>
          <w:sz w:val="28"/>
          <w:szCs w:val="28"/>
        </w:rPr>
        <w:t xml:space="preserve"> bize lazım olan rulonun boyutunu bilemek için ilk başta paketleyeceğimiz dondurulmuş mantıların hacmini bilmemiz lazım </w:t>
      </w:r>
    </w:p>
    <w:p w:rsidR="0041736D" w:rsidRDefault="0041736D" w:rsidP="0041736D">
      <w:pPr>
        <w:rPr>
          <w:color w:val="000000" w:themeColor="text1"/>
          <w:sz w:val="28"/>
          <w:szCs w:val="28"/>
        </w:rPr>
      </w:pPr>
      <w:r>
        <w:rPr>
          <w:color w:val="000000" w:themeColor="text1"/>
          <w:sz w:val="28"/>
          <w:szCs w:val="28"/>
        </w:rPr>
        <w:t>Mantı üretim hattından 2cm kalbı kullanarak 4cm</w:t>
      </w:r>
      <w:r w:rsidRPr="0041736D">
        <w:rPr>
          <w:color w:val="000000" w:themeColor="text1"/>
          <w:sz w:val="28"/>
          <w:szCs w:val="28"/>
          <w:vertAlign w:val="superscript"/>
        </w:rPr>
        <w:t>2</w:t>
      </w:r>
      <w:r>
        <w:rPr>
          <w:color w:val="000000" w:themeColor="text1"/>
          <w:sz w:val="28"/>
          <w:szCs w:val="28"/>
          <w:vertAlign w:val="superscript"/>
        </w:rPr>
        <w:t xml:space="preserve"> </w:t>
      </w:r>
      <w:r>
        <w:rPr>
          <w:color w:val="000000" w:themeColor="text1"/>
          <w:sz w:val="28"/>
          <w:szCs w:val="28"/>
        </w:rPr>
        <w:t xml:space="preserve">lik bir kare elde edilecek içine hamurun %20si harç konulucak ve köşlerinden tutulup sıkıştırılacak </w:t>
      </w:r>
    </w:p>
    <w:tbl>
      <w:tblPr>
        <w:tblStyle w:val="a5"/>
        <w:tblW w:w="0" w:type="auto"/>
        <w:jc w:val="center"/>
        <w:tblLook w:val="04A0" w:firstRow="1" w:lastRow="0" w:firstColumn="1" w:lastColumn="0" w:noHBand="0" w:noVBand="1"/>
      </w:tblPr>
      <w:tblGrid>
        <w:gridCol w:w="1972"/>
        <w:gridCol w:w="1560"/>
        <w:gridCol w:w="1537"/>
        <w:gridCol w:w="4890"/>
      </w:tblGrid>
      <w:tr w:rsidR="00951294" w:rsidTr="00097C29">
        <w:trPr>
          <w:jc w:val="center"/>
        </w:trPr>
        <w:tc>
          <w:tcPr>
            <w:tcW w:w="2302" w:type="dxa"/>
          </w:tcPr>
          <w:p w:rsidR="00951294" w:rsidRPr="004541CB" w:rsidRDefault="00951294" w:rsidP="004541CB">
            <w:pPr>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özellik</w:t>
            </w:r>
          </w:p>
        </w:tc>
        <w:tc>
          <w:tcPr>
            <w:tcW w:w="1842" w:type="dxa"/>
          </w:tcPr>
          <w:p w:rsidR="00951294" w:rsidRDefault="00951294" w:rsidP="00951294">
            <w:pPr>
              <w:jc w:val="center"/>
              <w:rPr>
                <w:color w:val="000000" w:themeColor="text1"/>
                <w:sz w:val="28"/>
                <w:szCs w:val="28"/>
              </w:rPr>
            </w:pPr>
            <w:r w:rsidRPr="00951294">
              <w:rPr>
                <w:color w:val="000000" w:themeColor="text1"/>
                <w:sz w:val="28"/>
                <w:szCs w:val="28"/>
              </w:rPr>
              <w:t>Değer</w:t>
            </w:r>
          </w:p>
        </w:tc>
        <w:tc>
          <w:tcPr>
            <w:tcW w:w="1842" w:type="dxa"/>
          </w:tcPr>
          <w:p w:rsidR="00951294" w:rsidRDefault="00951294" w:rsidP="00951294">
            <w:pPr>
              <w:jc w:val="center"/>
              <w:rPr>
                <w:color w:val="000000" w:themeColor="text1"/>
                <w:sz w:val="28"/>
                <w:szCs w:val="28"/>
              </w:rPr>
            </w:pPr>
            <w:r w:rsidRPr="00951294">
              <w:rPr>
                <w:color w:val="000000" w:themeColor="text1"/>
                <w:sz w:val="28"/>
                <w:szCs w:val="28"/>
              </w:rPr>
              <w:t>Birim</w:t>
            </w:r>
          </w:p>
        </w:tc>
        <w:tc>
          <w:tcPr>
            <w:tcW w:w="3271" w:type="dxa"/>
          </w:tcPr>
          <w:p w:rsidR="00951294" w:rsidRDefault="00951294" w:rsidP="004541CB">
            <w:pPr>
              <w:jc w:val="center"/>
              <w:rPr>
                <w:color w:val="000000" w:themeColor="text1"/>
                <w:sz w:val="28"/>
                <w:szCs w:val="28"/>
              </w:rPr>
            </w:pPr>
            <w:r>
              <w:rPr>
                <w:color w:val="000000" w:themeColor="text1"/>
                <w:sz w:val="28"/>
                <w:szCs w:val="28"/>
              </w:rPr>
              <w:t xml:space="preserve">Referans </w:t>
            </w:r>
          </w:p>
        </w:tc>
      </w:tr>
      <w:tr w:rsidR="00951294" w:rsidTr="00097C29">
        <w:trPr>
          <w:jc w:val="center"/>
        </w:trPr>
        <w:tc>
          <w:tcPr>
            <w:tcW w:w="2302" w:type="dxa"/>
          </w:tcPr>
          <w:p w:rsidR="00951294" w:rsidRPr="00F103FA" w:rsidRDefault="00951294" w:rsidP="00951294">
            <w:pPr>
              <w:jc w:val="center"/>
              <w:rPr>
                <w:b/>
                <w:bCs/>
                <w:color w:val="000000" w:themeColor="text1"/>
                <w:sz w:val="24"/>
                <w:szCs w:val="24"/>
              </w:rPr>
            </w:pPr>
          </w:p>
          <w:p w:rsidR="00951294" w:rsidRPr="00F103FA" w:rsidRDefault="00951294" w:rsidP="00951294">
            <w:pPr>
              <w:jc w:val="center"/>
              <w:rPr>
                <w:color w:val="000000" w:themeColor="text1"/>
                <w:sz w:val="24"/>
                <w:szCs w:val="24"/>
              </w:rPr>
            </w:pPr>
            <w:r w:rsidRPr="00F103FA">
              <w:rPr>
                <w:b/>
                <w:bCs/>
                <w:color w:val="000000" w:themeColor="text1"/>
                <w:sz w:val="24"/>
                <w:szCs w:val="24"/>
              </w:rPr>
              <w:t>Ham hamur karesi kenar boyu</w:t>
            </w:r>
          </w:p>
        </w:tc>
        <w:tc>
          <w:tcPr>
            <w:tcW w:w="1842" w:type="dxa"/>
          </w:tcPr>
          <w:p w:rsidR="00951294" w:rsidRPr="00F103FA" w:rsidRDefault="00951294" w:rsidP="00951294">
            <w:pPr>
              <w:jc w:val="center"/>
              <w:rPr>
                <w:color w:val="000000" w:themeColor="text1"/>
                <w:sz w:val="24"/>
                <w:szCs w:val="24"/>
              </w:rPr>
            </w:pPr>
          </w:p>
          <w:p w:rsidR="00951294" w:rsidRPr="00F103FA" w:rsidRDefault="00951294" w:rsidP="00951294">
            <w:pPr>
              <w:jc w:val="center"/>
              <w:rPr>
                <w:color w:val="000000" w:themeColor="text1"/>
                <w:sz w:val="24"/>
                <w:szCs w:val="24"/>
              </w:rPr>
            </w:pPr>
            <w:r w:rsidRPr="00F103FA">
              <w:rPr>
                <w:color w:val="000000" w:themeColor="text1"/>
                <w:sz w:val="24"/>
                <w:szCs w:val="24"/>
              </w:rPr>
              <w:t>2</w:t>
            </w:r>
          </w:p>
        </w:tc>
        <w:tc>
          <w:tcPr>
            <w:tcW w:w="1842" w:type="dxa"/>
          </w:tcPr>
          <w:p w:rsidR="00951294" w:rsidRPr="00F103FA" w:rsidRDefault="00951294" w:rsidP="004541CB">
            <w:pPr>
              <w:jc w:val="center"/>
              <w:rPr>
                <w:color w:val="000000" w:themeColor="text1"/>
                <w:sz w:val="24"/>
                <w:szCs w:val="24"/>
              </w:rPr>
            </w:pPr>
          </w:p>
          <w:p w:rsidR="00951294" w:rsidRPr="00F103FA" w:rsidRDefault="00951294" w:rsidP="004541CB">
            <w:pPr>
              <w:jc w:val="center"/>
              <w:rPr>
                <w:color w:val="000000" w:themeColor="text1"/>
                <w:sz w:val="24"/>
                <w:szCs w:val="24"/>
              </w:rPr>
            </w:pPr>
            <w:r w:rsidRPr="00F103FA">
              <w:rPr>
                <w:color w:val="000000" w:themeColor="text1"/>
                <w:sz w:val="24"/>
                <w:szCs w:val="24"/>
              </w:rPr>
              <w:t>cm</w:t>
            </w:r>
          </w:p>
        </w:tc>
        <w:tc>
          <w:tcPr>
            <w:tcW w:w="3271" w:type="dxa"/>
          </w:tcPr>
          <w:p w:rsidR="00951294" w:rsidRPr="00F103FA" w:rsidRDefault="00951294" w:rsidP="00951294">
            <w:pPr>
              <w:jc w:val="center"/>
              <w:rPr>
                <w:color w:val="000000" w:themeColor="text1"/>
                <w:sz w:val="24"/>
                <w:szCs w:val="24"/>
              </w:rPr>
            </w:pPr>
            <w:r w:rsidRPr="00F103FA">
              <w:rPr>
                <w:color w:val="000000" w:themeColor="text1"/>
                <w:sz w:val="24"/>
                <w:szCs w:val="24"/>
              </w:rPr>
              <w:t>Mateks KM-400 teklifi (QM26-1375, 2026) — "2 cm kalıp"</w:t>
            </w:r>
          </w:p>
        </w:tc>
      </w:tr>
      <w:tr w:rsidR="00951294" w:rsidTr="00097C29">
        <w:trPr>
          <w:jc w:val="center"/>
        </w:trPr>
        <w:tc>
          <w:tcPr>
            <w:tcW w:w="2302" w:type="dxa"/>
          </w:tcPr>
          <w:p w:rsidR="00951294" w:rsidRPr="00F103FA" w:rsidRDefault="00F103FA" w:rsidP="00097C29">
            <w:pPr>
              <w:jc w:val="center"/>
              <w:rPr>
                <w:color w:val="000000" w:themeColor="text1"/>
                <w:sz w:val="24"/>
                <w:szCs w:val="24"/>
              </w:rPr>
            </w:pPr>
            <w:r w:rsidRPr="00F103FA">
              <w:rPr>
                <w:b/>
                <w:bCs/>
                <w:color w:val="000000" w:themeColor="text1"/>
                <w:sz w:val="24"/>
                <w:szCs w:val="24"/>
              </w:rPr>
              <w:t>Bitmiş</w:t>
            </w:r>
            <w:r w:rsidR="00097C29">
              <w:rPr>
                <w:b/>
                <w:bCs/>
                <w:color w:val="000000" w:themeColor="text1"/>
                <w:sz w:val="24"/>
                <w:szCs w:val="24"/>
              </w:rPr>
              <w:t xml:space="preserve"> </w:t>
            </w:r>
            <w:r w:rsidRPr="00F103FA">
              <w:rPr>
                <w:b/>
                <w:bCs/>
                <w:color w:val="000000" w:themeColor="text1"/>
                <w:sz w:val="24"/>
                <w:szCs w:val="24"/>
              </w:rPr>
              <w:t>ürün eni (W)</w:t>
            </w:r>
          </w:p>
        </w:tc>
        <w:tc>
          <w:tcPr>
            <w:tcW w:w="1842" w:type="dxa"/>
          </w:tcPr>
          <w:p w:rsidR="00951294" w:rsidRPr="00F103FA" w:rsidRDefault="00F103FA" w:rsidP="004541CB">
            <w:pPr>
              <w:jc w:val="center"/>
              <w:rPr>
                <w:color w:val="000000" w:themeColor="text1"/>
                <w:sz w:val="24"/>
                <w:szCs w:val="24"/>
              </w:rPr>
            </w:pPr>
            <w:r>
              <w:rPr>
                <w:color w:val="000000" w:themeColor="text1"/>
                <w:sz w:val="24"/>
                <w:szCs w:val="24"/>
              </w:rPr>
              <w:t>1.8</w:t>
            </w:r>
          </w:p>
        </w:tc>
        <w:tc>
          <w:tcPr>
            <w:tcW w:w="1842" w:type="dxa"/>
          </w:tcPr>
          <w:p w:rsidR="00951294" w:rsidRPr="00F103FA" w:rsidRDefault="00F103FA" w:rsidP="004541CB">
            <w:pPr>
              <w:jc w:val="center"/>
              <w:rPr>
                <w:color w:val="000000" w:themeColor="text1"/>
                <w:sz w:val="24"/>
                <w:szCs w:val="24"/>
              </w:rPr>
            </w:pPr>
            <w:r>
              <w:rPr>
                <w:color w:val="000000" w:themeColor="text1"/>
                <w:sz w:val="24"/>
                <w:szCs w:val="24"/>
              </w:rPr>
              <w:t>cm</w:t>
            </w:r>
          </w:p>
        </w:tc>
        <w:tc>
          <w:tcPr>
            <w:tcW w:w="3271" w:type="dxa"/>
          </w:tcPr>
          <w:p w:rsidR="00951294" w:rsidRPr="00097C29" w:rsidRDefault="00097C29" w:rsidP="00097C29">
            <w:pPr>
              <w:jc w:val="center"/>
              <w:rPr>
                <w:color w:val="FF0000"/>
                <w:sz w:val="24"/>
                <w:szCs w:val="24"/>
              </w:rPr>
            </w:pPr>
            <w:r w:rsidRPr="00097C29">
              <w:rPr>
                <w:color w:val="FF0000"/>
                <w:sz w:val="24"/>
                <w:szCs w:val="24"/>
              </w:rPr>
              <w:t>Ham kare katlandığında ~%10 çekme. W ≈ 0,9 × 20 mm</w:t>
            </w:r>
          </w:p>
        </w:tc>
      </w:tr>
      <w:tr w:rsidR="00951294" w:rsidTr="00097C29">
        <w:trPr>
          <w:jc w:val="center"/>
        </w:trPr>
        <w:tc>
          <w:tcPr>
            <w:tcW w:w="2302" w:type="dxa"/>
          </w:tcPr>
          <w:p w:rsidR="00951294" w:rsidRPr="00097C29" w:rsidRDefault="00097C29" w:rsidP="004541CB">
            <w:pPr>
              <w:jc w:val="center"/>
              <w:rPr>
                <w:b/>
                <w:bCs/>
                <w:color w:val="000000" w:themeColor="text1"/>
                <w:sz w:val="24"/>
                <w:szCs w:val="24"/>
              </w:rPr>
            </w:pPr>
            <w:r w:rsidRPr="00097C29">
              <w:rPr>
                <w:b/>
                <w:bCs/>
                <w:color w:val="000000" w:themeColor="text1"/>
                <w:sz w:val="24"/>
                <w:szCs w:val="24"/>
              </w:rPr>
              <w:t>Bitmiş</w:t>
            </w:r>
            <w:r>
              <w:rPr>
                <w:b/>
                <w:bCs/>
                <w:color w:val="000000" w:themeColor="text1"/>
                <w:sz w:val="24"/>
                <w:szCs w:val="24"/>
              </w:rPr>
              <w:t xml:space="preserve"> </w:t>
            </w:r>
            <w:r w:rsidRPr="00097C29">
              <w:rPr>
                <w:b/>
                <w:bCs/>
                <w:color w:val="000000" w:themeColor="text1"/>
                <w:sz w:val="24"/>
                <w:szCs w:val="24"/>
              </w:rPr>
              <w:t>ürün boyu (L)</w:t>
            </w:r>
          </w:p>
        </w:tc>
        <w:tc>
          <w:tcPr>
            <w:tcW w:w="1842" w:type="dxa"/>
          </w:tcPr>
          <w:p w:rsidR="00951294" w:rsidRPr="00F103FA" w:rsidRDefault="00097C29" w:rsidP="004541CB">
            <w:pPr>
              <w:jc w:val="center"/>
              <w:rPr>
                <w:color w:val="000000" w:themeColor="text1"/>
                <w:sz w:val="24"/>
                <w:szCs w:val="24"/>
              </w:rPr>
            </w:pPr>
            <w:r>
              <w:rPr>
                <w:color w:val="000000" w:themeColor="text1"/>
                <w:sz w:val="24"/>
                <w:szCs w:val="24"/>
              </w:rPr>
              <w:t>1.8</w:t>
            </w:r>
          </w:p>
        </w:tc>
        <w:tc>
          <w:tcPr>
            <w:tcW w:w="1842" w:type="dxa"/>
          </w:tcPr>
          <w:p w:rsidR="00951294" w:rsidRPr="00F103FA" w:rsidRDefault="00097C29" w:rsidP="004541CB">
            <w:pPr>
              <w:jc w:val="center"/>
              <w:rPr>
                <w:color w:val="000000" w:themeColor="text1"/>
                <w:sz w:val="24"/>
                <w:szCs w:val="24"/>
              </w:rPr>
            </w:pPr>
            <w:r>
              <w:rPr>
                <w:color w:val="000000" w:themeColor="text1"/>
                <w:sz w:val="24"/>
                <w:szCs w:val="24"/>
              </w:rPr>
              <w:t>cm</w:t>
            </w:r>
          </w:p>
        </w:tc>
        <w:tc>
          <w:tcPr>
            <w:tcW w:w="3271" w:type="dxa"/>
          </w:tcPr>
          <w:p w:rsidR="00951294" w:rsidRPr="00097C29" w:rsidRDefault="00097C29" w:rsidP="00097C29">
            <w:pPr>
              <w:jc w:val="center"/>
              <w:rPr>
                <w:color w:val="FF0000"/>
                <w:sz w:val="24"/>
                <w:szCs w:val="24"/>
              </w:rPr>
            </w:pPr>
            <w:r w:rsidRPr="00097C29">
              <w:rPr>
                <w:color w:val="FF0000"/>
                <w:sz w:val="24"/>
                <w:szCs w:val="24"/>
              </w:rPr>
              <w:t>Simetrik form — W = L (kare kesim)</w:t>
            </w:r>
          </w:p>
        </w:tc>
      </w:tr>
      <w:tr w:rsidR="00951294" w:rsidTr="00097C29">
        <w:trPr>
          <w:jc w:val="center"/>
        </w:trPr>
        <w:tc>
          <w:tcPr>
            <w:tcW w:w="2302" w:type="dxa"/>
          </w:tcPr>
          <w:p w:rsidR="00951294" w:rsidRPr="00F103FA" w:rsidRDefault="00097C29" w:rsidP="00097C29">
            <w:pPr>
              <w:jc w:val="center"/>
              <w:rPr>
                <w:color w:val="000000" w:themeColor="text1"/>
                <w:sz w:val="24"/>
                <w:szCs w:val="24"/>
              </w:rPr>
            </w:pPr>
            <w:r>
              <w:rPr>
                <w:b/>
                <w:bCs/>
                <w:color w:val="000000" w:themeColor="text1"/>
                <w:sz w:val="24"/>
                <w:szCs w:val="24"/>
              </w:rPr>
              <w:t xml:space="preserve">Bitmiş ürün </w:t>
            </w:r>
            <w:r w:rsidRPr="00097C29">
              <w:rPr>
                <w:b/>
                <w:bCs/>
                <w:color w:val="000000" w:themeColor="text1"/>
                <w:sz w:val="24"/>
                <w:szCs w:val="24"/>
              </w:rPr>
              <w:t>yüksekliği (H)</w:t>
            </w:r>
          </w:p>
        </w:tc>
        <w:tc>
          <w:tcPr>
            <w:tcW w:w="1842" w:type="dxa"/>
          </w:tcPr>
          <w:p w:rsidR="00951294" w:rsidRPr="00F103FA" w:rsidRDefault="00097C29" w:rsidP="004541CB">
            <w:pPr>
              <w:jc w:val="center"/>
              <w:rPr>
                <w:color w:val="000000" w:themeColor="text1"/>
                <w:sz w:val="24"/>
                <w:szCs w:val="24"/>
              </w:rPr>
            </w:pPr>
            <w:r>
              <w:rPr>
                <w:color w:val="000000" w:themeColor="text1"/>
                <w:sz w:val="24"/>
                <w:szCs w:val="24"/>
              </w:rPr>
              <w:t>1</w:t>
            </w:r>
          </w:p>
        </w:tc>
        <w:tc>
          <w:tcPr>
            <w:tcW w:w="1842" w:type="dxa"/>
          </w:tcPr>
          <w:p w:rsidR="00951294" w:rsidRPr="00F103FA" w:rsidRDefault="00097C29" w:rsidP="004541CB">
            <w:pPr>
              <w:jc w:val="center"/>
              <w:rPr>
                <w:color w:val="000000" w:themeColor="text1"/>
                <w:sz w:val="24"/>
                <w:szCs w:val="24"/>
              </w:rPr>
            </w:pPr>
            <w:r>
              <w:rPr>
                <w:color w:val="000000" w:themeColor="text1"/>
                <w:sz w:val="24"/>
                <w:szCs w:val="24"/>
              </w:rPr>
              <w:t>cm</w:t>
            </w:r>
          </w:p>
        </w:tc>
        <w:tc>
          <w:tcPr>
            <w:tcW w:w="3271" w:type="dxa"/>
          </w:tcPr>
          <w:p w:rsidR="00951294" w:rsidRPr="00097C29" w:rsidRDefault="00097C29" w:rsidP="00097C29">
            <w:pPr>
              <w:jc w:val="center"/>
              <w:rPr>
                <w:color w:val="FF0000"/>
                <w:sz w:val="24"/>
                <w:szCs w:val="24"/>
              </w:rPr>
            </w:pPr>
            <w:r w:rsidRPr="00097C29">
              <w:rPr>
                <w:color w:val="FF0000"/>
                <w:sz w:val="24"/>
                <w:szCs w:val="24"/>
              </w:rPr>
              <w:t>H ≈ W × 0,55 (oblat elipsoid oranı, ambalaj literatürü)</w:t>
            </w:r>
          </w:p>
        </w:tc>
      </w:tr>
      <w:tr w:rsidR="00951294" w:rsidTr="00097C29">
        <w:trPr>
          <w:jc w:val="center"/>
        </w:trPr>
        <w:tc>
          <w:tcPr>
            <w:tcW w:w="2302" w:type="dxa"/>
          </w:tcPr>
          <w:p w:rsidR="00951294" w:rsidRPr="00F103FA" w:rsidRDefault="00097C29" w:rsidP="00097C29">
            <w:pPr>
              <w:jc w:val="center"/>
              <w:rPr>
                <w:color w:val="000000" w:themeColor="text1"/>
                <w:sz w:val="24"/>
                <w:szCs w:val="24"/>
              </w:rPr>
            </w:pPr>
            <w:r w:rsidRPr="00097C29">
              <w:rPr>
                <w:b/>
                <w:bCs/>
                <w:color w:val="000000" w:themeColor="text1"/>
                <w:sz w:val="24"/>
                <w:szCs w:val="24"/>
              </w:rPr>
              <w:t>Tane kütlesi</w:t>
            </w:r>
          </w:p>
        </w:tc>
        <w:tc>
          <w:tcPr>
            <w:tcW w:w="1842" w:type="dxa"/>
          </w:tcPr>
          <w:p w:rsidR="00951294" w:rsidRPr="00F103FA" w:rsidRDefault="00097C29" w:rsidP="00097C29">
            <w:pPr>
              <w:jc w:val="center"/>
              <w:rPr>
                <w:color w:val="000000" w:themeColor="text1"/>
                <w:sz w:val="24"/>
                <w:szCs w:val="24"/>
              </w:rPr>
            </w:pPr>
            <w:r w:rsidRPr="00097C29">
              <w:rPr>
                <w:color w:val="000000" w:themeColor="text1"/>
                <w:sz w:val="24"/>
                <w:szCs w:val="24"/>
              </w:rPr>
              <w:t>1,11</w:t>
            </w:r>
          </w:p>
        </w:tc>
        <w:tc>
          <w:tcPr>
            <w:tcW w:w="1842" w:type="dxa"/>
          </w:tcPr>
          <w:p w:rsidR="00951294" w:rsidRPr="00F103FA" w:rsidRDefault="00097C29" w:rsidP="004541CB">
            <w:pPr>
              <w:jc w:val="center"/>
              <w:rPr>
                <w:color w:val="000000" w:themeColor="text1"/>
                <w:sz w:val="24"/>
                <w:szCs w:val="24"/>
              </w:rPr>
            </w:pPr>
            <w:r>
              <w:rPr>
                <w:color w:val="000000" w:themeColor="text1"/>
                <w:sz w:val="24"/>
                <w:szCs w:val="24"/>
              </w:rPr>
              <w:t>g</w:t>
            </w:r>
          </w:p>
        </w:tc>
        <w:tc>
          <w:tcPr>
            <w:tcW w:w="3271" w:type="dxa"/>
          </w:tcPr>
          <w:p w:rsidR="00951294" w:rsidRDefault="00097C29" w:rsidP="00097C29">
            <w:pPr>
              <w:rPr>
                <w:color w:val="000000" w:themeColor="text1"/>
                <w:sz w:val="24"/>
                <w:szCs w:val="24"/>
              </w:rPr>
            </w:pPr>
            <w:r w:rsidRPr="00097C29">
              <w:rPr>
                <w:color w:val="000000" w:themeColor="text1"/>
                <w:sz w:val="24"/>
                <w:szCs w:val="24"/>
              </w:rPr>
              <w:t>100 g'da en az 90 tane → 100/90 = 1,11 g</w:t>
            </w:r>
          </w:p>
          <w:p w:rsidR="00097C29" w:rsidRPr="00F103FA" w:rsidRDefault="00C806F1" w:rsidP="00097C29">
            <w:pPr>
              <w:rPr>
                <w:color w:val="000000" w:themeColor="text1"/>
                <w:sz w:val="24"/>
                <w:szCs w:val="24"/>
              </w:rPr>
            </w:pPr>
            <w:hyperlink r:id="rId21" w:history="1">
              <w:r w:rsidR="00097C29" w:rsidRPr="002727B2">
                <w:rPr>
                  <w:rStyle w:val="Hyperlink"/>
                  <w:sz w:val="24"/>
                  <w:szCs w:val="24"/>
                </w:rPr>
                <w:t>https://nek.istanbul.edu.tr/ekos/TEZ/47508.pdf</w:t>
              </w:r>
            </w:hyperlink>
            <w:r w:rsidR="00097C29">
              <w:rPr>
                <w:color w:val="000000" w:themeColor="text1"/>
                <w:sz w:val="24"/>
                <w:szCs w:val="24"/>
              </w:rPr>
              <w:t xml:space="preserve"> </w:t>
            </w:r>
          </w:p>
        </w:tc>
      </w:tr>
      <w:tr w:rsidR="00951294" w:rsidTr="00097C29">
        <w:trPr>
          <w:jc w:val="center"/>
        </w:trPr>
        <w:tc>
          <w:tcPr>
            <w:tcW w:w="2302" w:type="dxa"/>
          </w:tcPr>
          <w:p w:rsidR="00951294" w:rsidRPr="00F103FA" w:rsidRDefault="00951294" w:rsidP="004541CB">
            <w:pPr>
              <w:jc w:val="center"/>
              <w:rPr>
                <w:color w:val="000000" w:themeColor="text1"/>
                <w:sz w:val="24"/>
                <w:szCs w:val="24"/>
              </w:rPr>
            </w:pPr>
          </w:p>
        </w:tc>
        <w:tc>
          <w:tcPr>
            <w:tcW w:w="1842" w:type="dxa"/>
          </w:tcPr>
          <w:p w:rsidR="00951294" w:rsidRPr="00F103FA" w:rsidRDefault="00951294" w:rsidP="004541CB">
            <w:pPr>
              <w:jc w:val="center"/>
              <w:rPr>
                <w:color w:val="000000" w:themeColor="text1"/>
                <w:sz w:val="24"/>
                <w:szCs w:val="24"/>
              </w:rPr>
            </w:pPr>
          </w:p>
        </w:tc>
        <w:tc>
          <w:tcPr>
            <w:tcW w:w="1842" w:type="dxa"/>
          </w:tcPr>
          <w:p w:rsidR="00951294" w:rsidRPr="00F103FA" w:rsidRDefault="00951294" w:rsidP="004541CB">
            <w:pPr>
              <w:jc w:val="center"/>
              <w:rPr>
                <w:color w:val="000000" w:themeColor="text1"/>
                <w:sz w:val="24"/>
                <w:szCs w:val="24"/>
              </w:rPr>
            </w:pPr>
          </w:p>
        </w:tc>
        <w:tc>
          <w:tcPr>
            <w:tcW w:w="3271" w:type="dxa"/>
          </w:tcPr>
          <w:p w:rsidR="00951294" w:rsidRPr="00F103FA" w:rsidRDefault="00951294" w:rsidP="004541CB">
            <w:pPr>
              <w:jc w:val="center"/>
              <w:rPr>
                <w:color w:val="000000" w:themeColor="text1"/>
                <w:sz w:val="24"/>
                <w:szCs w:val="24"/>
              </w:rPr>
            </w:pPr>
          </w:p>
        </w:tc>
      </w:tr>
      <w:tr w:rsidR="00951294" w:rsidTr="00097C29">
        <w:trPr>
          <w:jc w:val="center"/>
        </w:trPr>
        <w:tc>
          <w:tcPr>
            <w:tcW w:w="2302" w:type="dxa"/>
          </w:tcPr>
          <w:p w:rsidR="00951294" w:rsidRPr="00F103FA" w:rsidRDefault="00951294" w:rsidP="004541CB">
            <w:pPr>
              <w:jc w:val="center"/>
              <w:rPr>
                <w:color w:val="000000" w:themeColor="text1"/>
                <w:sz w:val="24"/>
                <w:szCs w:val="24"/>
              </w:rPr>
            </w:pPr>
          </w:p>
        </w:tc>
        <w:tc>
          <w:tcPr>
            <w:tcW w:w="1842" w:type="dxa"/>
          </w:tcPr>
          <w:p w:rsidR="00951294" w:rsidRPr="00F103FA" w:rsidRDefault="00951294" w:rsidP="004541CB">
            <w:pPr>
              <w:jc w:val="center"/>
              <w:rPr>
                <w:color w:val="000000" w:themeColor="text1"/>
                <w:sz w:val="24"/>
                <w:szCs w:val="24"/>
              </w:rPr>
            </w:pPr>
          </w:p>
        </w:tc>
        <w:tc>
          <w:tcPr>
            <w:tcW w:w="1842" w:type="dxa"/>
          </w:tcPr>
          <w:p w:rsidR="00951294" w:rsidRPr="00F103FA" w:rsidRDefault="00951294" w:rsidP="004541CB">
            <w:pPr>
              <w:jc w:val="center"/>
              <w:rPr>
                <w:color w:val="000000" w:themeColor="text1"/>
                <w:sz w:val="24"/>
                <w:szCs w:val="24"/>
              </w:rPr>
            </w:pPr>
          </w:p>
        </w:tc>
        <w:tc>
          <w:tcPr>
            <w:tcW w:w="3271" w:type="dxa"/>
          </w:tcPr>
          <w:p w:rsidR="00951294" w:rsidRPr="00F103FA" w:rsidRDefault="00951294" w:rsidP="004541CB">
            <w:pPr>
              <w:jc w:val="center"/>
              <w:rPr>
                <w:color w:val="000000" w:themeColor="text1"/>
                <w:sz w:val="24"/>
                <w:szCs w:val="24"/>
              </w:rPr>
            </w:pPr>
          </w:p>
        </w:tc>
      </w:tr>
    </w:tbl>
    <w:p w:rsidR="0041736D" w:rsidRPr="0041736D" w:rsidRDefault="0041736D" w:rsidP="0041736D">
      <w:pPr>
        <w:rPr>
          <w:color w:val="000000" w:themeColor="text1"/>
          <w:sz w:val="28"/>
          <w:szCs w:val="28"/>
        </w:rPr>
      </w:pPr>
    </w:p>
    <w:p w:rsidR="000547A0" w:rsidRPr="00B2543A" w:rsidRDefault="000547A0" w:rsidP="000547A0">
      <w:pPr>
        <w:rPr>
          <w:color w:val="000000" w:themeColor="text1"/>
          <w:sz w:val="28"/>
          <w:szCs w:val="28"/>
          <w:highlight w:val="yellow"/>
        </w:rPr>
      </w:pPr>
      <w:r>
        <w:rPr>
          <w:color w:val="000000" w:themeColor="text1"/>
          <w:sz w:val="28"/>
          <w:szCs w:val="28"/>
          <w:highlight w:val="yellow"/>
        </w:rPr>
        <w:t>h)depolama</w:t>
      </w:r>
    </w:p>
    <w:p w:rsidR="00B2543A" w:rsidRDefault="00B2543A" w:rsidP="008309DE">
      <w:pPr>
        <w:rPr>
          <w:color w:val="000000" w:themeColor="text1"/>
          <w:sz w:val="28"/>
          <w:szCs w:val="28"/>
        </w:rPr>
      </w:pPr>
    </w:p>
    <w:p w:rsidR="00B2543A" w:rsidRDefault="00B2543A" w:rsidP="008309DE">
      <w:pPr>
        <w:rPr>
          <w:b/>
          <w:color w:val="000000" w:themeColor="text1"/>
          <w:sz w:val="28"/>
          <w:szCs w:val="28"/>
        </w:rPr>
      </w:pPr>
      <w:r w:rsidRPr="00B2543A">
        <w:rPr>
          <w:b/>
          <w:color w:val="000000" w:themeColor="text1"/>
          <w:sz w:val="28"/>
          <w:szCs w:val="28"/>
        </w:rPr>
        <w:t>2.proses akış diyagramı</w:t>
      </w:r>
    </w:p>
    <w:p w:rsidR="00B2543A" w:rsidRDefault="00B2543A" w:rsidP="008309DE">
      <w:pPr>
        <w:rPr>
          <w:b/>
          <w:color w:val="000000" w:themeColor="text1"/>
          <w:sz w:val="28"/>
          <w:szCs w:val="28"/>
        </w:rPr>
      </w:pPr>
      <w:r>
        <w:rPr>
          <w:b/>
          <w:color w:val="000000" w:themeColor="text1"/>
          <w:sz w:val="28"/>
          <w:szCs w:val="28"/>
        </w:rPr>
        <w:t>3. M&amp;E GEREKSİNİMLERİ</w:t>
      </w:r>
    </w:p>
    <w:p w:rsidR="00B2543A" w:rsidRDefault="00CC3273" w:rsidP="008309DE">
      <w:pPr>
        <w:rPr>
          <w:color w:val="000000" w:themeColor="text1"/>
          <w:sz w:val="28"/>
          <w:szCs w:val="28"/>
        </w:rPr>
      </w:pPr>
      <w:r>
        <w:rPr>
          <w:color w:val="000000" w:themeColor="text1"/>
          <w:sz w:val="28"/>
          <w:szCs w:val="28"/>
        </w:rPr>
        <w:t>Tablo 1.a ve şekil 1.a.</w:t>
      </w:r>
    </w:p>
    <w:p w:rsidR="00CC3273" w:rsidRDefault="00CC3273" w:rsidP="008309DE">
      <w:pPr>
        <w:rPr>
          <w:color w:val="000000" w:themeColor="text1"/>
          <w:sz w:val="28"/>
          <w:szCs w:val="28"/>
        </w:rPr>
      </w:pPr>
      <w:r>
        <w:rPr>
          <w:color w:val="000000" w:themeColor="text1"/>
          <w:sz w:val="28"/>
          <w:szCs w:val="28"/>
        </w:rPr>
        <w:t>Tesis yılda 1920 saat/ yıl çalışmaktadır</w:t>
      </w:r>
    </w:p>
    <w:p w:rsidR="00CC3273" w:rsidRDefault="00CC3273" w:rsidP="008309DE">
      <w:pPr>
        <w:rPr>
          <w:color w:val="000000" w:themeColor="text1"/>
          <w:sz w:val="28"/>
          <w:szCs w:val="28"/>
        </w:rPr>
      </w:pPr>
      <w:r>
        <w:rPr>
          <w:color w:val="000000" w:themeColor="text1"/>
          <w:sz w:val="28"/>
          <w:szCs w:val="28"/>
        </w:rPr>
        <w:t>İşçilik:</w:t>
      </w:r>
    </w:p>
    <w:p w:rsidR="00CC3273" w:rsidRDefault="00CC3273" w:rsidP="008309DE">
      <w:pPr>
        <w:rPr>
          <w:color w:val="000000" w:themeColor="text1"/>
          <w:sz w:val="28"/>
          <w:szCs w:val="28"/>
        </w:rPr>
      </w:pPr>
    </w:p>
    <w:p w:rsidR="00CC3273" w:rsidRDefault="00CC3273" w:rsidP="008309DE">
      <w:pPr>
        <w:rPr>
          <w:color w:val="000000" w:themeColor="text1"/>
          <w:sz w:val="28"/>
          <w:szCs w:val="28"/>
        </w:rPr>
      </w:pPr>
    </w:p>
    <w:p w:rsidR="00CC3273" w:rsidRDefault="00CC3273" w:rsidP="008309DE">
      <w:pPr>
        <w:rPr>
          <w:b/>
          <w:color w:val="000000" w:themeColor="text1"/>
          <w:sz w:val="28"/>
          <w:szCs w:val="28"/>
        </w:rPr>
      </w:pPr>
      <w:r w:rsidRPr="00CC3273">
        <w:rPr>
          <w:b/>
          <w:color w:val="000000" w:themeColor="text1"/>
          <w:sz w:val="28"/>
          <w:szCs w:val="28"/>
        </w:rPr>
        <w:t>4.yatırım maliyeti</w:t>
      </w:r>
    </w:p>
    <w:p w:rsidR="00CC3273" w:rsidRDefault="00CC3273" w:rsidP="008309DE">
      <w:pPr>
        <w:rPr>
          <w:color w:val="000000" w:themeColor="text1"/>
          <w:sz w:val="28"/>
          <w:szCs w:val="28"/>
        </w:rPr>
      </w:pPr>
      <w:r>
        <w:rPr>
          <w:color w:val="000000" w:themeColor="text1"/>
          <w:sz w:val="28"/>
          <w:szCs w:val="28"/>
        </w:rPr>
        <w:t>en pahalı ekipma</w:t>
      </w:r>
      <w:r w:rsidR="00DD6B2E">
        <w:rPr>
          <w:color w:val="000000" w:themeColor="text1"/>
          <w:sz w:val="28"/>
          <w:szCs w:val="28"/>
        </w:rPr>
        <w:t>n IQF dondurucu</w:t>
      </w:r>
    </w:p>
    <w:p w:rsidR="00513163" w:rsidRPr="005C7982" w:rsidRDefault="00CC3273" w:rsidP="005C7982">
      <w:pPr>
        <w:rPr>
          <w:b/>
          <w:color w:val="000000" w:themeColor="text1"/>
          <w:sz w:val="28"/>
          <w:szCs w:val="28"/>
        </w:rPr>
      </w:pPr>
      <w:r w:rsidRPr="00CC3273">
        <w:rPr>
          <w:b/>
          <w:color w:val="000000" w:themeColor="text1"/>
          <w:sz w:val="28"/>
          <w:szCs w:val="28"/>
        </w:rPr>
        <w:t>5.işletme maliyeti</w:t>
      </w:r>
      <w:r>
        <w:rPr>
          <w:color w:val="000000" w:themeColor="text1"/>
          <w:sz w:val="28"/>
          <w:szCs w:val="28"/>
        </w:rPr>
        <w:br w:type="page"/>
      </w:r>
    </w:p>
    <w:p w:rsidR="00F44088" w:rsidRDefault="00CB1E85" w:rsidP="00F44088">
      <w:pPr>
        <w:rPr>
          <w:color w:val="000000" w:themeColor="text1"/>
          <w:sz w:val="28"/>
          <w:szCs w:val="28"/>
        </w:rPr>
      </w:pPr>
      <w:r w:rsidRPr="009D5172">
        <w:rPr>
          <w:b/>
          <w:bCs/>
          <w:noProof/>
          <w:color w:val="000000" w:themeColor="text1"/>
          <w:sz w:val="28"/>
          <w:szCs w:val="28"/>
          <w:lang w:eastAsia="tr-TR"/>
        </w:rPr>
        <w:lastRenderedPageBreak/>
        <mc:AlternateContent>
          <mc:Choice Requires="wps">
            <w:drawing>
              <wp:anchor distT="0" distB="0" distL="114300" distR="114300" simplePos="0" relativeHeight="251666944" behindDoc="0" locked="0" layoutInCell="1" allowOverlap="1" wp14:anchorId="7FB0ECE0" wp14:editId="417C4496">
                <wp:simplePos x="0" y="0"/>
                <wp:positionH relativeFrom="column">
                  <wp:posOffset>5767705</wp:posOffset>
                </wp:positionH>
                <wp:positionV relativeFrom="paragraph">
                  <wp:posOffset>52705</wp:posOffset>
                </wp:positionV>
                <wp:extent cx="0" cy="962025"/>
                <wp:effectExtent l="133350" t="0" r="76200" b="47625"/>
                <wp:wrapNone/>
                <wp:docPr id="22" name="رابط كسهم مستقيم 22"/>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5BE2692D" id="_x0000_t32" coordsize="21600,21600" o:spt="32" o:oned="t" path="m,l21600,21600e" filled="f">
                <v:path arrowok="t" fillok="f" o:connecttype="none"/>
                <o:lock v:ext="edit" shapetype="t"/>
              </v:shapetype>
              <v:shape id="رابط كسهم مستقيم 22" o:spid="_x0000_s1026" type="#_x0000_t32" style="position:absolute;margin-left:454.15pt;margin-top:4.15pt;width:0;height:75.7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" strokecolor="#5b9bd5 [3204]" strokeweight="3pt">
                <v:stroke endarrow="open" joinstyle="miter"/>
              </v:shape>
            </w:pict>
          </mc:Fallback>
        </mc:AlternateContent>
      </w:r>
      <w:r w:rsidRPr="009D5172">
        <w:rPr>
          <w:b/>
          <w:bCs/>
          <w:noProof/>
          <w:color w:val="000000" w:themeColor="text1"/>
          <w:sz w:val="28"/>
          <w:szCs w:val="28"/>
          <w:lang w:eastAsia="tr-TR"/>
        </w:rPr>
        <mc:AlternateContent>
          <mc:Choice Requires="wps">
            <w:drawing>
              <wp:anchor distT="0" distB="0" distL="114300" distR="114300" simplePos="0" relativeHeight="251663872" behindDoc="0" locked="0" layoutInCell="1" allowOverlap="1" wp14:anchorId="06657A42" wp14:editId="7E0FE747">
                <wp:simplePos x="0" y="0"/>
                <wp:positionH relativeFrom="column">
                  <wp:posOffset>3900805</wp:posOffset>
                </wp:positionH>
                <wp:positionV relativeFrom="paragraph">
                  <wp:posOffset>52705</wp:posOffset>
                </wp:positionV>
                <wp:extent cx="0" cy="962025"/>
                <wp:effectExtent l="133350" t="0" r="76200" b="47625"/>
                <wp:wrapNone/>
                <wp:docPr id="19" name="رابط كسهم مستقيم 19"/>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id="_x0000_t32" coordsize="21600,21600" o:spt="32" o:oned="t" path="m,l21600,21600e" filled="f">
                <v:path arrowok="t" fillok="f" o:connecttype="none"/>
                <o:lock v:ext="edit" shapetype="t"/>
              </v:shapetype>
              <v:shape id="رابط كسهم مستقيم 19" o:spid="_x0000_s1026" type="#_x0000_t32" style="position:absolute;margin-left:307.15pt;margin-top:4.15pt;width:0;height:75.75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" strokecolor="#5b9bd5 [3204]" strokeweight="3pt">
                <v:stroke endarrow="open" joinstyle="miter"/>
              </v:shape>
            </w:pict>
          </mc:Fallback>
        </mc:AlternateContent>
      </w:r>
      <w:r w:rsidRPr="009D5172">
        <w:rPr>
          <w:b/>
          <w:bCs/>
          <w:noProof/>
          <w:color w:val="000000" w:themeColor="text1"/>
          <w:sz w:val="28"/>
          <w:szCs w:val="28"/>
          <w:lang w:eastAsia="tr-TR"/>
        </w:rPr>
        <mc:AlternateContent>
          <mc:Choice Requires="wps">
            <w:drawing>
              <wp:anchor distT="0" distB="0" distL="114300" distR="114300" simplePos="0" relativeHeight="251659776" behindDoc="0" locked="0" layoutInCell="1" allowOverlap="1" wp14:anchorId="43287C90" wp14:editId="033F7E34">
                <wp:simplePos x="0" y="0"/>
                <wp:positionH relativeFrom="column">
                  <wp:posOffset>1414780</wp:posOffset>
                </wp:positionH>
                <wp:positionV relativeFrom="paragraph">
                  <wp:posOffset>62230</wp:posOffset>
                </wp:positionV>
                <wp:extent cx="0" cy="962025"/>
                <wp:effectExtent l="133350" t="0" r="76200" b="47625"/>
                <wp:wrapNone/>
                <wp:docPr id="16" name="رابط كسهم مستقيم 16"/>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D4F581F" id="رابط كسهم مستقيم 16" o:spid="_x0000_s1026" type="#_x0000_t32" style="position:absolute;margin-left:111.4pt;margin-top:4.9pt;width:0;height:75.7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" strokecolor="#5b9bd5 [3204]" strokeweight="3pt">
                <v:stroke endarrow="open" joinstyle="miter"/>
              </v:shape>
            </w:pict>
          </mc:Fallback>
        </mc:AlternateContent>
      </w:r>
      <w:r w:rsidR="00AE6A11" w:rsidRPr="009D5172">
        <w:rPr>
          <w:b/>
          <w:bCs/>
          <w:noProof/>
          <w:color w:val="000000" w:themeColor="text1"/>
          <w:sz w:val="28"/>
          <w:szCs w:val="28"/>
          <w:lang w:eastAsia="tr-TR"/>
        </w:rPr>
        <mc:AlternateContent>
          <mc:Choice Requires="wps">
            <w:drawing>
              <wp:anchor distT="0" distB="0" distL="114300" distR="114300" simplePos="0" relativeHeight="251665920" behindDoc="0" locked="0" layoutInCell="1" allowOverlap="1" wp14:anchorId="35D934DB" wp14:editId="68CD9697">
                <wp:simplePos x="0" y="0"/>
                <wp:positionH relativeFrom="column">
                  <wp:posOffset>4948555</wp:posOffset>
                </wp:positionH>
                <wp:positionV relativeFrom="paragraph">
                  <wp:posOffset>71755</wp:posOffset>
                </wp:positionV>
                <wp:extent cx="0" cy="962025"/>
                <wp:effectExtent l="133350" t="0" r="76200" b="47625"/>
                <wp:wrapNone/>
                <wp:docPr id="21" name="رابط كسهم مستقيم 21"/>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406547FE" id="رابط كسهم مستقيم 21" o:spid="_x0000_s1026" type="#_x0000_t32" style="position:absolute;margin-left:389.65pt;margin-top:5.65pt;width:0;height:75.75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" strokecolor="#5b9bd5 [3204]" strokeweight="3pt">
                <v:stroke endarrow="open" joinstyle="miter"/>
              </v:shape>
            </w:pict>
          </mc:Fallback>
        </mc:AlternateContent>
      </w:r>
      <w:r w:rsidR="00AE6A11" w:rsidRPr="009D5172">
        <w:rPr>
          <w:b/>
          <w:bCs/>
          <w:noProof/>
          <w:color w:val="000000" w:themeColor="text1"/>
          <w:sz w:val="28"/>
          <w:szCs w:val="28"/>
          <w:lang w:eastAsia="tr-TR"/>
        </w:rPr>
        <mc:AlternateContent>
          <mc:Choice Requires="wps">
            <w:drawing>
              <wp:anchor distT="0" distB="0" distL="114300" distR="114300" simplePos="0" relativeHeight="251664896" behindDoc="0" locked="0" layoutInCell="1" allowOverlap="1" wp14:anchorId="32171851" wp14:editId="3B0C9FC3">
                <wp:simplePos x="0" y="0"/>
                <wp:positionH relativeFrom="column">
                  <wp:posOffset>4396105</wp:posOffset>
                </wp:positionH>
                <wp:positionV relativeFrom="paragraph">
                  <wp:posOffset>62230</wp:posOffset>
                </wp:positionV>
                <wp:extent cx="0" cy="962025"/>
                <wp:effectExtent l="133350" t="0" r="76200" b="47625"/>
                <wp:wrapNone/>
                <wp:docPr id="20" name="رابط كسهم مستقيم 20"/>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5F31AE34" id="رابط كسهم مستقيم 20" o:spid="_x0000_s1026" type="#_x0000_t32" style="position:absolute;margin-left:346.15pt;margin-top:4.9pt;width:0;height:75.75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" strokecolor="#5b9bd5 [3204]" strokeweight="3pt">
                <v:stroke endarrow="open" joinstyle="miter"/>
              </v:shape>
            </w:pict>
          </mc:Fallback>
        </mc:AlternateContent>
      </w:r>
      <w:r w:rsidR="00B5495B" w:rsidRPr="009D5172">
        <w:rPr>
          <w:b/>
          <w:bCs/>
          <w:noProof/>
          <w:color w:val="000000" w:themeColor="text1"/>
          <w:sz w:val="28"/>
          <w:szCs w:val="28"/>
          <w:lang w:eastAsia="tr-TR"/>
        </w:rPr>
        <mc:AlternateContent>
          <mc:Choice Requires="wps">
            <w:drawing>
              <wp:anchor distT="0" distB="0" distL="114300" distR="114300" simplePos="0" relativeHeight="251662848" behindDoc="0" locked="0" layoutInCell="1" allowOverlap="1" wp14:anchorId="6E59C87D" wp14:editId="056D5CA6">
                <wp:simplePos x="0" y="0"/>
                <wp:positionH relativeFrom="column">
                  <wp:posOffset>3243580</wp:posOffset>
                </wp:positionH>
                <wp:positionV relativeFrom="paragraph">
                  <wp:posOffset>52705</wp:posOffset>
                </wp:positionV>
                <wp:extent cx="0" cy="962025"/>
                <wp:effectExtent l="133350" t="0" r="76200" b="47625"/>
                <wp:wrapNone/>
                <wp:docPr id="18" name="رابط كسهم مستقيم 18"/>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17AD1A30" id="رابط كسهم مستقيم 18" o:spid="_x0000_s1026" type="#_x0000_t32" style="position:absolute;margin-left:255.4pt;margin-top:4.15pt;width:0;height:75.75pt;z-index:25166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" strokecolor="#5b9bd5 [3204]" strokeweight="3pt">
                <v:stroke endarrow="open" joinstyle="miter"/>
              </v:shape>
            </w:pict>
          </mc:Fallback>
        </mc:AlternateContent>
      </w:r>
      <w:r w:rsidR="00137A8C" w:rsidRPr="009D5172">
        <w:rPr>
          <w:b/>
          <w:bCs/>
          <w:noProof/>
          <w:color w:val="000000" w:themeColor="text1"/>
          <w:sz w:val="28"/>
          <w:szCs w:val="28"/>
          <w:lang w:eastAsia="tr-TR"/>
        </w:rPr>
        <mc:AlternateContent>
          <mc:Choice Requires="wps">
            <w:drawing>
              <wp:anchor distT="0" distB="0" distL="114300" distR="114300" simplePos="0" relativeHeight="251661824" behindDoc="0" locked="0" layoutInCell="1" allowOverlap="1" wp14:anchorId="4F87FBE2" wp14:editId="2ED6F40E">
                <wp:simplePos x="0" y="0"/>
                <wp:positionH relativeFrom="column">
                  <wp:posOffset>2110105</wp:posOffset>
                </wp:positionH>
                <wp:positionV relativeFrom="paragraph">
                  <wp:posOffset>71755</wp:posOffset>
                </wp:positionV>
                <wp:extent cx="0" cy="962025"/>
                <wp:effectExtent l="133350" t="0" r="76200" b="47625"/>
                <wp:wrapNone/>
                <wp:docPr id="17" name="رابط كسهم مستقيم 17"/>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6CFBC50E" id="رابط كسهم مستقيم 17" o:spid="_x0000_s1026" type="#_x0000_t32" style="position:absolute;margin-left:166.15pt;margin-top:5.65pt;width:0;height:75.75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" strokecolor="#5b9bd5 [3204]" strokeweight="3pt">
                <v:stroke endarrow="open" joinstyle="miter"/>
              </v:shape>
            </w:pict>
          </mc:Fallback>
        </mc:AlternateContent>
      </w:r>
      <w:r w:rsidR="009D5172" w:rsidRPr="009D5172">
        <w:rPr>
          <w:b/>
          <w:bCs/>
          <w:noProof/>
          <w:color w:val="000000" w:themeColor="text1"/>
          <w:sz w:val="28"/>
          <w:szCs w:val="28"/>
          <w:lang w:eastAsia="tr-TR"/>
        </w:rPr>
        <mc:AlternateContent>
          <mc:Choice Requires="wps">
            <w:drawing>
              <wp:anchor distT="0" distB="0" distL="114300" distR="114300" simplePos="0" relativeHeight="251657728" behindDoc="0" locked="0" layoutInCell="1" allowOverlap="1" wp14:anchorId="075D8698" wp14:editId="2A012FF7">
                <wp:simplePos x="0" y="0"/>
                <wp:positionH relativeFrom="column">
                  <wp:posOffset>643255</wp:posOffset>
                </wp:positionH>
                <wp:positionV relativeFrom="paragraph">
                  <wp:posOffset>52705</wp:posOffset>
                </wp:positionV>
                <wp:extent cx="0" cy="962025"/>
                <wp:effectExtent l="133350" t="0" r="76200" b="47625"/>
                <wp:wrapNone/>
                <wp:docPr id="15" name="رابط كسهم مستقيم 15"/>
                <wp:cNvGraphicFramePr/>
                <a:graphic xmlns:a="http://schemas.openxmlformats.org/drawingml/2006/main">
                  <a:graphicData uri="http://schemas.microsoft.com/office/word/2010/wordprocessingShape">
                    <wps:wsp>
                      <wps:cNvCnPr/>
                      <wps:spPr>
                        <a:xfrm>
                          <a:off x="0" y="0"/>
                          <a:ext cx="0" cy="96202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701DE36B" id="رابط كسهم مستقيم 15" o:spid="_x0000_s1026" type="#_x0000_t32" style="position:absolute;margin-left:50.65pt;margin-top:4.15pt;width:0;height:75.7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" strokecolor="#5b9bd5 [3204]" strokeweight="3pt">
                <v:stroke endarrow="open" joinstyle="miter"/>
              </v:shape>
            </w:pict>
          </mc:Fallback>
        </mc:AlternateContent>
      </w:r>
      <w:r w:rsidR="009D5172" w:rsidRPr="009D5172">
        <w:rPr>
          <w:b/>
          <w:bCs/>
          <w:color w:val="000000" w:themeColor="text1"/>
          <w:sz w:val="28"/>
          <w:szCs w:val="28"/>
        </w:rPr>
        <w:t xml:space="preserve">       </w:t>
      </w:r>
      <w:r w:rsidR="00137A8C" w:rsidRPr="009D5172">
        <w:rPr>
          <w:color w:val="000000" w:themeColor="text1"/>
          <w:sz w:val="28"/>
          <w:szCs w:val="28"/>
        </w:rPr>
        <w:t>UN</w:t>
      </w:r>
      <w:r w:rsidR="00137A8C">
        <w:rPr>
          <w:color w:val="000000" w:themeColor="text1"/>
          <w:sz w:val="28"/>
          <w:szCs w:val="28"/>
        </w:rPr>
        <w:t xml:space="preserve">              SU              </w:t>
      </w:r>
      <w:r w:rsidR="00BC19EF">
        <w:rPr>
          <w:color w:val="000000" w:themeColor="text1"/>
          <w:sz w:val="28"/>
          <w:szCs w:val="28"/>
        </w:rPr>
        <w:t xml:space="preserve">TUZ               dana </w:t>
      </w:r>
      <w:r w:rsidR="00B5495B">
        <w:rPr>
          <w:color w:val="000000" w:themeColor="text1"/>
          <w:sz w:val="28"/>
          <w:szCs w:val="28"/>
        </w:rPr>
        <w:t xml:space="preserve">        kuru     tuz       kara</w:t>
      </w:r>
      <w:r w:rsidR="00F44088">
        <w:rPr>
          <w:color w:val="000000" w:themeColor="text1"/>
          <w:sz w:val="28"/>
          <w:szCs w:val="28"/>
        </w:rPr>
        <w:t xml:space="preserve">    </w:t>
      </w:r>
      <w:r w:rsidR="00AE6A11">
        <w:rPr>
          <w:color w:val="000000" w:themeColor="text1"/>
          <w:sz w:val="28"/>
          <w:szCs w:val="28"/>
        </w:rPr>
        <w:t xml:space="preserve"> </w:t>
      </w:r>
      <w:r w:rsidR="00F44088">
        <w:rPr>
          <w:color w:val="000000" w:themeColor="text1"/>
          <w:sz w:val="28"/>
          <w:szCs w:val="28"/>
        </w:rPr>
        <w:t>toz</w:t>
      </w:r>
      <w:r w:rsidR="00F44088" w:rsidRPr="00F44088">
        <w:rPr>
          <w:color w:val="000000" w:themeColor="text1"/>
          <w:sz w:val="28"/>
          <w:szCs w:val="28"/>
        </w:rPr>
        <w:t xml:space="preserve"> </w:t>
      </w:r>
      <w:r w:rsidR="00F44088">
        <w:rPr>
          <w:color w:val="000000" w:themeColor="text1"/>
          <w:sz w:val="28"/>
          <w:szCs w:val="28"/>
        </w:rPr>
        <w:t>kırmızı</w:t>
      </w:r>
    </w:p>
    <w:p w:rsidR="009D5172" w:rsidRPr="009D5172" w:rsidRDefault="00B5495B" w:rsidP="00F44088">
      <w:pPr>
        <w:rPr>
          <w:color w:val="000000" w:themeColor="text1"/>
          <w:sz w:val="28"/>
          <w:szCs w:val="28"/>
        </w:rPr>
      </w:pPr>
      <w:r>
        <w:rPr>
          <w:color w:val="000000" w:themeColor="text1"/>
          <w:sz w:val="28"/>
          <w:szCs w:val="28"/>
        </w:rPr>
        <w:t xml:space="preserve">                                                                  kıyması     soğan                biber</w:t>
      </w:r>
      <w:r w:rsidR="00F44088">
        <w:rPr>
          <w:color w:val="000000" w:themeColor="text1"/>
          <w:sz w:val="28"/>
          <w:szCs w:val="28"/>
        </w:rPr>
        <w:t xml:space="preserve">   </w:t>
      </w:r>
      <w:r w:rsidR="00AE6A11">
        <w:rPr>
          <w:color w:val="000000" w:themeColor="text1"/>
          <w:sz w:val="28"/>
          <w:szCs w:val="28"/>
        </w:rPr>
        <w:t xml:space="preserve">     </w:t>
      </w:r>
      <w:r w:rsidR="00F44088">
        <w:rPr>
          <w:color w:val="000000" w:themeColor="text1"/>
          <w:sz w:val="28"/>
          <w:szCs w:val="28"/>
        </w:rPr>
        <w:t>biber</w:t>
      </w:r>
    </w:p>
    <w:p w:rsidR="005F5468" w:rsidRPr="00CB1E85" w:rsidRDefault="00B5495B" w:rsidP="00324569">
      <w:pPr>
        <w:rPr>
          <w:b/>
          <w:bCs/>
          <w:color w:val="000000" w:themeColor="text1"/>
          <w:sz w:val="24"/>
          <w:szCs w:val="24"/>
          <w:u w:val="single"/>
        </w:rPr>
      </w:pPr>
      <w:r w:rsidRPr="00CB1E85">
        <w:rPr>
          <w:color w:val="000000" w:themeColor="text1"/>
          <w:sz w:val="24"/>
          <w:szCs w:val="24"/>
        </w:rPr>
        <w:t xml:space="preserve">  5</w:t>
      </w:r>
      <w:r w:rsidR="0053319A">
        <w:rPr>
          <w:color w:val="000000" w:themeColor="text1"/>
          <w:sz w:val="24"/>
          <w:szCs w:val="24"/>
        </w:rPr>
        <w:t>5.26</w:t>
      </w:r>
      <w:r w:rsidRPr="00CB1E85">
        <w:rPr>
          <w:color w:val="000000" w:themeColor="text1"/>
          <w:sz w:val="24"/>
          <w:szCs w:val="24"/>
        </w:rPr>
        <w:t xml:space="preserve">kg    </w:t>
      </w:r>
      <w:r w:rsidR="00CB1E85">
        <w:rPr>
          <w:color w:val="000000" w:themeColor="text1"/>
          <w:sz w:val="24"/>
          <w:szCs w:val="24"/>
        </w:rPr>
        <w:t xml:space="preserve"> </w:t>
      </w:r>
      <w:r w:rsidRPr="00CB1E85">
        <w:rPr>
          <w:color w:val="000000" w:themeColor="text1"/>
          <w:sz w:val="24"/>
          <w:szCs w:val="24"/>
        </w:rPr>
        <w:t xml:space="preserve"> </w:t>
      </w:r>
      <w:r w:rsidR="00F44088" w:rsidRPr="00CB1E85">
        <w:rPr>
          <w:color w:val="000000" w:themeColor="text1"/>
          <w:sz w:val="24"/>
          <w:szCs w:val="24"/>
        </w:rPr>
        <w:t>2</w:t>
      </w:r>
      <w:r w:rsidR="0053319A">
        <w:rPr>
          <w:color w:val="000000" w:themeColor="text1"/>
          <w:sz w:val="24"/>
          <w:szCs w:val="24"/>
        </w:rPr>
        <w:t>7.63</w:t>
      </w:r>
      <w:r w:rsidR="00F44088" w:rsidRPr="00CB1E85">
        <w:rPr>
          <w:color w:val="000000" w:themeColor="text1"/>
          <w:sz w:val="24"/>
          <w:szCs w:val="24"/>
        </w:rPr>
        <w:t xml:space="preserve"> </w:t>
      </w:r>
      <w:r w:rsidRPr="00CB1E85">
        <w:rPr>
          <w:color w:val="000000" w:themeColor="text1"/>
          <w:sz w:val="24"/>
          <w:szCs w:val="24"/>
        </w:rPr>
        <w:t>kg</w:t>
      </w:r>
      <w:r w:rsidR="00324569">
        <w:rPr>
          <w:color w:val="000000" w:themeColor="text1"/>
          <w:sz w:val="24"/>
          <w:szCs w:val="24"/>
        </w:rPr>
        <w:t xml:space="preserve">          </w:t>
      </w:r>
      <w:r w:rsidRPr="00CB1E85">
        <w:rPr>
          <w:color w:val="000000" w:themeColor="text1"/>
          <w:sz w:val="24"/>
          <w:szCs w:val="24"/>
        </w:rPr>
        <w:t>1</w:t>
      </w:r>
      <w:r w:rsidR="0053319A">
        <w:rPr>
          <w:color w:val="000000" w:themeColor="text1"/>
          <w:sz w:val="24"/>
          <w:szCs w:val="24"/>
        </w:rPr>
        <w:t>.11</w:t>
      </w:r>
      <w:r w:rsidRPr="00CB1E85">
        <w:rPr>
          <w:color w:val="000000" w:themeColor="text1"/>
          <w:sz w:val="24"/>
          <w:szCs w:val="24"/>
        </w:rPr>
        <w:t xml:space="preserve">kg        </w:t>
      </w:r>
      <w:r w:rsidR="00F44088" w:rsidRPr="00CB1E85">
        <w:rPr>
          <w:color w:val="000000" w:themeColor="text1"/>
          <w:sz w:val="24"/>
          <w:szCs w:val="24"/>
        </w:rPr>
        <w:t xml:space="preserve">   </w:t>
      </w:r>
      <w:r w:rsidR="00C269A6">
        <w:rPr>
          <w:color w:val="000000" w:themeColor="text1"/>
          <w:sz w:val="24"/>
          <w:szCs w:val="24"/>
        </w:rPr>
        <w:t xml:space="preserve">  </w:t>
      </w:r>
      <w:r w:rsidR="0053319A">
        <w:rPr>
          <w:color w:val="000000" w:themeColor="text1"/>
          <w:sz w:val="24"/>
          <w:szCs w:val="24"/>
        </w:rPr>
        <w:t xml:space="preserve">  </w:t>
      </w:r>
      <w:r w:rsidR="00C269A6">
        <w:rPr>
          <w:color w:val="000000" w:themeColor="text1"/>
          <w:sz w:val="24"/>
          <w:szCs w:val="24"/>
        </w:rPr>
        <w:t xml:space="preserve"> 28.36</w:t>
      </w:r>
      <w:r w:rsidR="00F44088" w:rsidRPr="00CB1E85">
        <w:rPr>
          <w:color w:val="000000" w:themeColor="text1"/>
          <w:sz w:val="24"/>
          <w:szCs w:val="24"/>
        </w:rPr>
        <w:t xml:space="preserve">kg  </w:t>
      </w:r>
      <w:r w:rsidR="00AE6A11" w:rsidRPr="00CB1E85">
        <w:rPr>
          <w:color w:val="000000" w:themeColor="text1"/>
          <w:sz w:val="24"/>
          <w:szCs w:val="24"/>
        </w:rPr>
        <w:t xml:space="preserve">   </w:t>
      </w:r>
      <w:r w:rsidR="00F44088" w:rsidRPr="00CB1E85">
        <w:rPr>
          <w:color w:val="000000" w:themeColor="text1"/>
          <w:sz w:val="24"/>
          <w:szCs w:val="24"/>
        </w:rPr>
        <w:t xml:space="preserve"> </w:t>
      </w:r>
      <w:r w:rsidR="0053319A">
        <w:rPr>
          <w:color w:val="FF0000"/>
          <w:sz w:val="24"/>
          <w:szCs w:val="24"/>
        </w:rPr>
        <w:t>5.88</w:t>
      </w:r>
      <w:r w:rsidR="00CB1E85" w:rsidRPr="00CB1E85">
        <w:rPr>
          <w:color w:val="FF0000"/>
          <w:sz w:val="24"/>
          <w:szCs w:val="24"/>
        </w:rPr>
        <w:t>kg</w:t>
      </w:r>
      <w:r w:rsidR="0053319A">
        <w:rPr>
          <w:color w:val="FF0000"/>
          <w:sz w:val="24"/>
          <w:szCs w:val="24"/>
        </w:rPr>
        <w:t xml:space="preserve">  </w:t>
      </w:r>
      <w:r w:rsidR="00F44088" w:rsidRPr="00CB1E85">
        <w:rPr>
          <w:color w:val="000000" w:themeColor="text1"/>
          <w:sz w:val="24"/>
          <w:szCs w:val="24"/>
        </w:rPr>
        <w:t xml:space="preserve">  </w:t>
      </w:r>
      <w:r w:rsidR="00CB1E85">
        <w:rPr>
          <w:color w:val="000000" w:themeColor="text1"/>
          <w:sz w:val="24"/>
          <w:szCs w:val="24"/>
        </w:rPr>
        <w:t xml:space="preserve"> </w:t>
      </w:r>
      <w:r w:rsidR="0053319A">
        <w:rPr>
          <w:sz w:val="24"/>
          <w:szCs w:val="24"/>
        </w:rPr>
        <w:t>0.20</w:t>
      </w:r>
      <w:r w:rsidRPr="00CB1E85">
        <w:rPr>
          <w:sz w:val="24"/>
          <w:szCs w:val="24"/>
        </w:rPr>
        <w:t>kg</w:t>
      </w:r>
      <w:r w:rsidR="00CB1E85">
        <w:rPr>
          <w:sz w:val="24"/>
          <w:szCs w:val="24"/>
        </w:rPr>
        <w:t xml:space="preserve">  </w:t>
      </w:r>
      <w:r w:rsidRPr="00CB1E85">
        <w:rPr>
          <w:sz w:val="24"/>
          <w:szCs w:val="24"/>
        </w:rPr>
        <w:t xml:space="preserve">  </w:t>
      </w:r>
      <w:r w:rsidR="0053319A">
        <w:rPr>
          <w:sz w:val="24"/>
          <w:szCs w:val="24"/>
        </w:rPr>
        <w:t>0.17kg           0.27</w:t>
      </w:r>
      <w:r w:rsidR="00F44088" w:rsidRPr="00CB1E85">
        <w:rPr>
          <w:sz w:val="24"/>
          <w:szCs w:val="24"/>
        </w:rPr>
        <w:t>kg</w:t>
      </w:r>
    </w:p>
    <w:p w:rsidR="005F5468" w:rsidRDefault="00E96981" w:rsidP="009D5172">
      <w:pPr>
        <w:rPr>
          <w:color w:val="000000" w:themeColor="text1"/>
          <w:sz w:val="28"/>
          <w:szCs w:val="28"/>
        </w:rPr>
      </w:pPr>
      <w:r w:rsidRPr="009D5172">
        <w:rPr>
          <w:noProof/>
          <w:color w:val="000000" w:themeColor="text1"/>
          <w:sz w:val="28"/>
          <w:szCs w:val="28"/>
          <w:lang w:eastAsia="tr-TR"/>
        </w:rPr>
        <mc:AlternateContent>
          <mc:Choice Requires="wps">
            <w:drawing>
              <wp:anchor distT="0" distB="0" distL="114300" distR="114300" simplePos="0" relativeHeight="251654656" behindDoc="0" locked="0" layoutInCell="1" allowOverlap="1" wp14:anchorId="0A99D9CB" wp14:editId="4B450A07">
                <wp:simplePos x="0" y="0"/>
                <wp:positionH relativeFrom="margin">
                  <wp:posOffset>2651125</wp:posOffset>
                </wp:positionH>
                <wp:positionV relativeFrom="margin">
                  <wp:posOffset>1003300</wp:posOffset>
                </wp:positionV>
                <wp:extent cx="3253105" cy="371475"/>
                <wp:effectExtent l="19050" t="19050" r="42545" b="47625"/>
                <wp:wrapSquare wrapText="bothSides"/>
                <wp:docPr id="7" name="Dikdörtgen 1"/>
                <wp:cNvGraphicFramePr/>
                <a:graphic xmlns:a="http://schemas.openxmlformats.org/drawingml/2006/main">
                  <a:graphicData uri="http://schemas.microsoft.com/office/word/2010/wordprocessingShape">
                    <wps:wsp>
                      <wps:cNvSpPr/>
                      <wps:spPr>
                        <a:xfrm>
                          <a:off x="0" y="0"/>
                          <a:ext cx="3253105" cy="371475"/>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D22669" w:rsidRPr="00E96981" w:rsidRDefault="00D22669" w:rsidP="00D22669">
                            <w:pPr>
                              <w:jc w:val="center"/>
                              <w:rPr>
                                <w:color w:val="000000" w:themeColor="text1"/>
                                <w:sz w:val="32"/>
                                <w:szCs w:val="32"/>
                              </w:rPr>
                            </w:pPr>
                            <w:r w:rsidRPr="00E96981">
                              <w:rPr>
                                <w:color w:val="000000" w:themeColor="text1"/>
                                <w:sz w:val="32"/>
                                <w:szCs w:val="32"/>
                              </w:rPr>
                              <w:t xml:space="preserve">Hammadde kabulü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Dikdörtgen 1" o:spid="_x0000_s1026" style="position:absolute;margin-left:208.75pt;margin-top:79pt;width:256.15pt;height:29.2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" fillcolor="#101010 [326]" strokecolor="black [3213]" strokeweight="4.5pt">
                <v:fill color2="#070707 [166]" rotate="t" colors="0 #d2d2d2;.5 #c8c8c8;1 silver" focus="100%" type="gradient">
                  <o:fill v:ext="view" type="gradientUnscaled"/>
                </v:fill>
                <v:textbox>
                  <w:txbxContent>
                    <w:p w:rsidR="00D22669" w:rsidRPr="00E96981" w:rsidRDefault="00D22669" w:rsidP="00D22669">
                      <w:pPr>
                        <w:jc w:val="center"/>
                        <w:rPr>
                          <w:color w:val="000000" w:themeColor="text1"/>
                          <w:sz w:val="32"/>
                          <w:szCs w:val="32"/>
                        </w:rPr>
                      </w:pPr>
                      <w:r w:rsidRPr="00E96981">
                        <w:rPr>
                          <w:color w:val="000000" w:themeColor="text1"/>
                          <w:sz w:val="32"/>
                          <w:szCs w:val="32"/>
                        </w:rPr>
                        <w:t xml:space="preserve">Hammadde kabulü </w:t>
                      </w:r>
                    </w:p>
                  </w:txbxContent>
                </v:textbox>
                <w10:wrap type="square" anchorx="margin" anchory="margin"/>
              </v:rect>
            </w:pict>
          </mc:Fallback>
        </mc:AlternateContent>
      </w:r>
      <w:r w:rsidRPr="009D5172">
        <w:rPr>
          <w:noProof/>
          <w:color w:val="000000" w:themeColor="text1"/>
          <w:sz w:val="28"/>
          <w:szCs w:val="28"/>
          <w:lang w:eastAsia="tr-TR"/>
        </w:rPr>
        <mc:AlternateContent>
          <mc:Choice Requires="wps">
            <w:drawing>
              <wp:anchor distT="0" distB="0" distL="114300" distR="114300" simplePos="0" relativeHeight="251650560" behindDoc="0" locked="0" layoutInCell="1" allowOverlap="1" wp14:anchorId="329E7ABF" wp14:editId="04D7C0D1">
                <wp:simplePos x="0" y="0"/>
                <wp:positionH relativeFrom="margin">
                  <wp:posOffset>88265</wp:posOffset>
                </wp:positionH>
                <wp:positionV relativeFrom="margin">
                  <wp:posOffset>1024255</wp:posOffset>
                </wp:positionV>
                <wp:extent cx="1753870" cy="339725"/>
                <wp:effectExtent l="19050" t="19050" r="36830" b="41275"/>
                <wp:wrapSquare wrapText="bothSides"/>
                <wp:docPr id="1" name="Dikdörtgen 1"/>
                <wp:cNvGraphicFramePr/>
                <a:graphic xmlns:a="http://schemas.openxmlformats.org/drawingml/2006/main">
                  <a:graphicData uri="http://schemas.microsoft.com/office/word/2010/wordprocessingShape">
                    <wps:wsp>
                      <wps:cNvSpPr/>
                      <wps:spPr>
                        <a:xfrm>
                          <a:off x="0" y="0"/>
                          <a:ext cx="1753870" cy="339725"/>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5F5468" w:rsidRPr="00E96981" w:rsidRDefault="005F5468" w:rsidP="005F5468">
                            <w:pPr>
                              <w:jc w:val="center"/>
                              <w:rPr>
                                <w:color w:val="000000" w:themeColor="text1"/>
                                <w:sz w:val="28"/>
                                <w:szCs w:val="28"/>
                              </w:rPr>
                            </w:pPr>
                            <w:r w:rsidRPr="00E96981">
                              <w:rPr>
                                <w:color w:val="000000" w:themeColor="text1"/>
                                <w:sz w:val="28"/>
                                <w:szCs w:val="28"/>
                              </w:rPr>
                              <w:t xml:space="preserve">Hammadde kabulü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7" style="position:absolute;margin-left:6.95pt;margin-top:80.65pt;width:138.1pt;height:26.7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" fillcolor="#101010 [326]" strokecolor="black [3213]" strokeweight="4.5pt">
                <v:fill color2="#070707 [166]" rotate="t" colors="0 #d2d2d2;.5 #c8c8c8;1 silver" focus="100%" type="gradient">
                  <o:fill v:ext="view" type="gradientUnscaled"/>
                </v:fill>
                <v:textbox>
                  <w:txbxContent>
                    <w:p w:rsidR="005F5468" w:rsidRPr="00E96981" w:rsidRDefault="005F5468" w:rsidP="005F5468">
                      <w:pPr>
                        <w:jc w:val="center"/>
                        <w:rPr>
                          <w:color w:val="000000" w:themeColor="text1"/>
                          <w:sz w:val="28"/>
                          <w:szCs w:val="28"/>
                        </w:rPr>
                      </w:pPr>
                      <w:r w:rsidRPr="00E96981">
                        <w:rPr>
                          <w:color w:val="000000" w:themeColor="text1"/>
                          <w:sz w:val="28"/>
                          <w:szCs w:val="28"/>
                        </w:rPr>
                        <w:t xml:space="preserve">Hammadde kabulü </w:t>
                      </w:r>
                    </w:p>
                  </w:txbxContent>
                </v:textbox>
                <w10:wrap type="square" anchorx="margin" anchory="margin"/>
              </v:rect>
            </w:pict>
          </mc:Fallback>
        </mc:AlternateContent>
      </w:r>
      <w:r w:rsidR="009D5172">
        <w:rPr>
          <w:color w:val="000000" w:themeColor="text1"/>
          <w:sz w:val="28"/>
          <w:szCs w:val="28"/>
        </w:rPr>
        <w:t xml:space="preserve">          </w:t>
      </w:r>
    </w:p>
    <w:p w:rsidR="009D5172" w:rsidRDefault="00E96981" w:rsidP="00513163">
      <w:pPr>
        <w:rPr>
          <w:color w:val="000000" w:themeColor="text1"/>
          <w:sz w:val="28"/>
          <w:szCs w:val="28"/>
        </w:rPr>
      </w:pPr>
      <w:r w:rsidRPr="009D5172">
        <w:rPr>
          <w:b/>
          <w:bCs/>
          <w:noProof/>
          <w:color w:val="000000" w:themeColor="text1"/>
          <w:sz w:val="28"/>
          <w:szCs w:val="28"/>
          <w:lang w:eastAsia="tr-TR"/>
        </w:rPr>
        <mc:AlternateContent>
          <mc:Choice Requires="wps">
            <w:drawing>
              <wp:anchor distT="0" distB="0" distL="114300" distR="114300" simplePos="0" relativeHeight="251697152" behindDoc="0" locked="0" layoutInCell="1" allowOverlap="1" wp14:anchorId="354A635D" wp14:editId="01D2B7C9">
                <wp:simplePos x="0" y="0"/>
                <wp:positionH relativeFrom="column">
                  <wp:posOffset>807070</wp:posOffset>
                </wp:positionH>
                <wp:positionV relativeFrom="paragraph">
                  <wp:posOffset>108098</wp:posOffset>
                </wp:positionV>
                <wp:extent cx="0" cy="1876351"/>
                <wp:effectExtent l="133350" t="0" r="76200" b="48260"/>
                <wp:wrapNone/>
                <wp:docPr id="32" name="رابط كسهم مستقيم 32"/>
                <wp:cNvGraphicFramePr/>
                <a:graphic xmlns:a="http://schemas.openxmlformats.org/drawingml/2006/main">
                  <a:graphicData uri="http://schemas.microsoft.com/office/word/2010/wordprocessingShape">
                    <wps:wsp>
                      <wps:cNvCnPr/>
                      <wps:spPr>
                        <a:xfrm>
                          <a:off x="0" y="0"/>
                          <a:ext cx="0" cy="1876351"/>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32" o:spid="_x0000_s1026" type="#_x0000_t32" style="position:absolute;margin-left:63.55pt;margin-top:8.5pt;width:0;height:147.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" strokecolor="#5b9bd5 [3204]" strokeweight="3pt">
                <v:stroke endarrow="open" joinstyle="miter"/>
              </v:shape>
            </w:pict>
          </mc:Fallback>
        </mc:AlternateContent>
      </w:r>
      <w:r>
        <w:rPr>
          <w:b/>
          <w:noProof/>
          <w:color w:val="000000" w:themeColor="text1"/>
          <w:sz w:val="28"/>
          <w:szCs w:val="28"/>
          <w:lang w:eastAsia="tr-TR"/>
        </w:rPr>
        <mc:AlternateContent>
          <mc:Choice Requires="wps">
            <w:drawing>
              <wp:anchor distT="0" distB="0" distL="114300" distR="114300" simplePos="0" relativeHeight="251654144" behindDoc="0" locked="0" layoutInCell="1" allowOverlap="1" wp14:anchorId="0BE15B10" wp14:editId="5F6F1B67">
                <wp:simplePos x="0" y="0"/>
                <wp:positionH relativeFrom="margin">
                  <wp:posOffset>4107815</wp:posOffset>
                </wp:positionH>
                <wp:positionV relativeFrom="margin">
                  <wp:posOffset>1598295</wp:posOffset>
                </wp:positionV>
                <wp:extent cx="1530350" cy="318770"/>
                <wp:effectExtent l="19050" t="19050" r="31750" b="43180"/>
                <wp:wrapSquare wrapText="bothSides"/>
                <wp:docPr id="8" name="Dikdörtgen 1"/>
                <wp:cNvGraphicFramePr/>
                <a:graphic xmlns:a="http://schemas.openxmlformats.org/drawingml/2006/main">
                  <a:graphicData uri="http://schemas.microsoft.com/office/word/2010/wordprocessingShape">
                    <wps:wsp>
                      <wps:cNvSpPr/>
                      <wps:spPr>
                        <a:xfrm>
                          <a:off x="0" y="0"/>
                          <a:ext cx="1530350" cy="318770"/>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D22669" w:rsidRPr="00E96981" w:rsidRDefault="00D22669" w:rsidP="00D22669">
                            <w:pPr>
                              <w:jc w:val="center"/>
                              <w:rPr>
                                <w:color w:val="000000" w:themeColor="text1"/>
                                <w:sz w:val="28"/>
                                <w:szCs w:val="28"/>
                              </w:rPr>
                            </w:pPr>
                            <w:r w:rsidRPr="00E96981">
                              <w:rPr>
                                <w:color w:val="000000" w:themeColor="text1"/>
                                <w:sz w:val="28"/>
                                <w:szCs w:val="28"/>
                              </w:rPr>
                              <w:t>Soğan soyma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8" style="position:absolute;margin-left:323.45pt;margin-top:125.85pt;width:120.5pt;height:25.1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" fillcolor="#101010 [326]" strokecolor="black [3213]" strokeweight="4.5pt">
                <v:fill color2="#070707 [166]" rotate="t" colors="0 #d2d2d2;.5 #c8c8c8;1 silver" focus="100%" type="gradient">
                  <o:fill v:ext="view" type="gradientUnscaled"/>
                </v:fill>
                <v:textbox>
                  <w:txbxContent>
                    <w:p w:rsidR="00D22669" w:rsidRPr="00E96981" w:rsidRDefault="00D22669" w:rsidP="00D22669">
                      <w:pPr>
                        <w:jc w:val="center"/>
                        <w:rPr>
                          <w:color w:val="000000" w:themeColor="text1"/>
                          <w:sz w:val="28"/>
                          <w:szCs w:val="28"/>
                        </w:rPr>
                      </w:pPr>
                      <w:r w:rsidRPr="00E96981">
                        <w:rPr>
                          <w:color w:val="000000" w:themeColor="text1"/>
                          <w:sz w:val="28"/>
                          <w:szCs w:val="28"/>
                        </w:rPr>
                        <w:t>Soğan soyma</w:t>
                      </w:r>
                    </w:p>
                  </w:txbxContent>
                </v:textbox>
                <w10:wrap type="square" anchorx="margin" anchory="margin"/>
              </v:rect>
            </w:pict>
          </mc:Fallback>
        </mc:AlternateContent>
      </w:r>
    </w:p>
    <w:p w:rsidR="009D5172" w:rsidRPr="009D5172" w:rsidRDefault="00E96981" w:rsidP="00513163">
      <w:pPr>
        <w:rPr>
          <w:color w:val="000000" w:themeColor="text1"/>
          <w:sz w:val="28"/>
          <w:szCs w:val="28"/>
        </w:rPr>
      </w:pPr>
      <w:r w:rsidRPr="009D5172">
        <w:rPr>
          <w:b/>
          <w:bCs/>
          <w:noProof/>
          <w:color w:val="000000" w:themeColor="text1"/>
          <w:sz w:val="28"/>
          <w:szCs w:val="28"/>
          <w:lang w:eastAsia="tr-TR"/>
        </w:rPr>
        <mc:AlternateContent>
          <mc:Choice Requires="wps">
            <w:drawing>
              <wp:anchor distT="0" distB="0" distL="114300" distR="114300" simplePos="0" relativeHeight="251691008" behindDoc="0" locked="0" layoutInCell="1" allowOverlap="1" wp14:anchorId="447B1DCB" wp14:editId="4232C811">
                <wp:simplePos x="0" y="0"/>
                <wp:positionH relativeFrom="column">
                  <wp:posOffset>3859619</wp:posOffset>
                </wp:positionH>
                <wp:positionV relativeFrom="paragraph">
                  <wp:posOffset>80527</wp:posOffset>
                </wp:positionV>
                <wp:extent cx="648586" cy="0"/>
                <wp:effectExtent l="0" t="133350" r="0" b="133350"/>
                <wp:wrapNone/>
                <wp:docPr id="29" name="رابط كسهم مستقيم 29"/>
                <wp:cNvGraphicFramePr/>
                <a:graphic xmlns:a="http://schemas.openxmlformats.org/drawingml/2006/main">
                  <a:graphicData uri="http://schemas.microsoft.com/office/word/2010/wordprocessingShape">
                    <wps:wsp>
                      <wps:cNvCnPr/>
                      <wps:spPr>
                        <a:xfrm>
                          <a:off x="0" y="0"/>
                          <a:ext cx="648586" cy="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29" o:spid="_x0000_s1026" type="#_x0000_t32" style="position:absolute;margin-left:303.9pt;margin-top:6.35pt;width:51.0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" strokecolor="#5b9bd5 [3204]" strokeweight="3pt">
                <v:stroke endarrow="open" joinstyle="miter"/>
              </v:shape>
            </w:pict>
          </mc:Fallback>
        </mc:AlternateContent>
      </w:r>
      <w:r w:rsidRPr="009D5172">
        <w:rPr>
          <w:b/>
          <w:bCs/>
          <w:noProof/>
          <w:color w:val="000000" w:themeColor="text1"/>
          <w:sz w:val="28"/>
          <w:szCs w:val="28"/>
          <w:lang w:eastAsia="tr-TR"/>
        </w:rPr>
        <mc:AlternateContent>
          <mc:Choice Requires="wps">
            <w:drawing>
              <wp:anchor distT="0" distB="0" distL="114300" distR="114300" simplePos="0" relativeHeight="251688960" behindDoc="0" locked="0" layoutInCell="1" allowOverlap="1" wp14:anchorId="31320D6B" wp14:editId="68398228">
                <wp:simplePos x="0" y="0"/>
                <wp:positionH relativeFrom="column">
                  <wp:posOffset>1403498</wp:posOffset>
                </wp:positionH>
                <wp:positionV relativeFrom="paragraph">
                  <wp:posOffset>165587</wp:posOffset>
                </wp:positionV>
                <wp:extent cx="839942" cy="0"/>
                <wp:effectExtent l="0" t="133350" r="0" b="133350"/>
                <wp:wrapNone/>
                <wp:docPr id="28" name="رابط كسهم مستقيم 28"/>
                <wp:cNvGraphicFramePr/>
                <a:graphic xmlns:a="http://schemas.openxmlformats.org/drawingml/2006/main">
                  <a:graphicData uri="http://schemas.microsoft.com/office/word/2010/wordprocessingShape">
                    <wps:wsp>
                      <wps:cNvCnPr/>
                      <wps:spPr>
                        <a:xfrm>
                          <a:off x="0" y="0"/>
                          <a:ext cx="839942" cy="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28" o:spid="_x0000_s1026" type="#_x0000_t32" style="position:absolute;margin-left:110.5pt;margin-top:13.05pt;width:66.1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" strokecolor="#5b9bd5 [3204]" strokeweight="3pt">
                <v:stroke endarrow="open" joinstyle="miter"/>
              </v:shape>
            </w:pict>
          </mc:Fallback>
        </mc:AlternateContent>
      </w:r>
      <w:r>
        <w:rPr>
          <w:b/>
          <w:noProof/>
          <w:color w:val="000000" w:themeColor="text1"/>
          <w:sz w:val="28"/>
          <w:szCs w:val="28"/>
          <w:lang w:eastAsia="tr-TR"/>
        </w:rPr>
        <mc:AlternateContent>
          <mc:Choice Requires="wps">
            <w:drawing>
              <wp:anchor distT="0" distB="0" distL="114300" distR="114300" simplePos="0" relativeHeight="251640832" behindDoc="0" locked="0" layoutInCell="1" allowOverlap="1" wp14:anchorId="014332E5" wp14:editId="0A04200F">
                <wp:simplePos x="0" y="0"/>
                <wp:positionH relativeFrom="margin">
                  <wp:posOffset>205105</wp:posOffset>
                </wp:positionH>
                <wp:positionV relativeFrom="margin">
                  <wp:posOffset>1642110</wp:posOffset>
                </wp:positionV>
                <wp:extent cx="1488440" cy="339725"/>
                <wp:effectExtent l="19050" t="19050" r="35560" b="41275"/>
                <wp:wrapSquare wrapText="bothSides"/>
                <wp:docPr id="3" name="Dikdörtgen 1"/>
                <wp:cNvGraphicFramePr/>
                <a:graphic xmlns:a="http://schemas.openxmlformats.org/drawingml/2006/main">
                  <a:graphicData uri="http://schemas.microsoft.com/office/word/2010/wordprocessingShape">
                    <wps:wsp>
                      <wps:cNvSpPr/>
                      <wps:spPr>
                        <a:xfrm>
                          <a:off x="0" y="0"/>
                          <a:ext cx="1488440" cy="339725"/>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5F5468" w:rsidRPr="00E96981" w:rsidRDefault="005F5468" w:rsidP="005F5468">
                            <w:pPr>
                              <w:jc w:val="center"/>
                              <w:rPr>
                                <w:color w:val="000000" w:themeColor="text1"/>
                                <w:sz w:val="28"/>
                                <w:szCs w:val="28"/>
                              </w:rPr>
                            </w:pPr>
                            <w:r w:rsidRPr="00E96981">
                              <w:rPr>
                                <w:color w:val="000000" w:themeColor="text1"/>
                                <w:sz w:val="28"/>
                                <w:szCs w:val="28"/>
                              </w:rPr>
                              <w:t>Hamur yoğurma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9" style="position:absolute;margin-left:16.15pt;margin-top:129.3pt;width:117.2pt;height:26.7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" fillcolor="#101010 [326]" strokecolor="black [3213]" strokeweight="4.5pt">
                <v:fill color2="#070707 [166]" rotate="t" colors="0 #d2d2d2;.5 #c8c8c8;1 silver" focus="100%" type="gradient">
                  <o:fill v:ext="view" type="gradientUnscaled"/>
                </v:fill>
                <v:textbox>
                  <w:txbxContent>
                    <w:p w:rsidR="005F5468" w:rsidRPr="00E96981" w:rsidRDefault="005F5468" w:rsidP="005F5468">
                      <w:pPr>
                        <w:jc w:val="center"/>
                        <w:rPr>
                          <w:color w:val="000000" w:themeColor="text1"/>
                          <w:sz w:val="28"/>
                          <w:szCs w:val="28"/>
                        </w:rPr>
                      </w:pPr>
                      <w:r w:rsidRPr="00E96981">
                        <w:rPr>
                          <w:color w:val="000000" w:themeColor="text1"/>
                          <w:sz w:val="28"/>
                          <w:szCs w:val="28"/>
                        </w:rPr>
                        <w:t>Hamur yoğurma</w:t>
                      </w:r>
                    </w:p>
                  </w:txbxContent>
                </v:textbox>
                <w10:wrap type="square" anchorx="margin" anchory="margin"/>
              </v:rect>
            </w:pict>
          </mc:Fallback>
        </mc:AlternateContent>
      </w:r>
      <w:r w:rsidR="002304D2" w:rsidRPr="002304D2">
        <w:rPr>
          <w:b/>
          <w:bCs/>
          <w:noProof/>
          <w:color w:val="000000" w:themeColor="text1"/>
          <w:sz w:val="28"/>
          <w:szCs w:val="28"/>
          <w:lang w:eastAsia="tr-TR"/>
        </w:rPr>
        <mc:AlternateContent>
          <mc:Choice Requires="wps">
            <w:drawing>
              <wp:anchor distT="0" distB="0" distL="114300" distR="114300" simplePos="0" relativeHeight="251681792" behindDoc="0" locked="0" layoutInCell="1" allowOverlap="1" wp14:anchorId="5B4EA103" wp14:editId="7283D2F4">
                <wp:simplePos x="0" y="0"/>
                <wp:positionH relativeFrom="column">
                  <wp:posOffset>5348605</wp:posOffset>
                </wp:positionH>
                <wp:positionV relativeFrom="paragraph">
                  <wp:posOffset>314325</wp:posOffset>
                </wp:positionV>
                <wp:extent cx="647700" cy="0"/>
                <wp:effectExtent l="0" t="133350" r="0" b="133350"/>
                <wp:wrapNone/>
                <wp:docPr id="4" name="رابط كسهم مستقيم 24"/>
                <wp:cNvGraphicFramePr/>
                <a:graphic xmlns:a="http://schemas.openxmlformats.org/drawingml/2006/main">
                  <a:graphicData uri="http://schemas.microsoft.com/office/word/2010/wordprocessingShape">
                    <wps:wsp>
                      <wps:cNvCnPr/>
                      <wps:spPr>
                        <a:xfrm>
                          <a:off x="0" y="0"/>
                          <a:ext cx="647700" cy="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2D9CFB15" id="رابط كسهم مستقيم 24" o:spid="_x0000_s1026" type="#_x0000_t32" style="position:absolute;margin-left:421.15pt;margin-top:24.75pt;width:51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" strokecolor="#5b9bd5 [3204]" strokeweight="3pt">
                <v:stroke endarrow="open" joinstyle="miter"/>
              </v:shape>
            </w:pict>
          </mc:Fallback>
        </mc:AlternateContent>
      </w:r>
    </w:p>
    <w:p w:rsidR="00CB1E85" w:rsidRDefault="00E96981" w:rsidP="00CB1E85">
      <w:pPr>
        <w:rPr>
          <w:color w:val="FF0000"/>
        </w:rPr>
      </w:pPr>
      <w:r w:rsidRPr="009D5172">
        <w:rPr>
          <w:b/>
          <w:bCs/>
          <w:noProof/>
          <w:color w:val="000000" w:themeColor="text1"/>
          <w:sz w:val="28"/>
          <w:szCs w:val="28"/>
          <w:lang w:eastAsia="tr-TR"/>
        </w:rPr>
        <mc:AlternateContent>
          <mc:Choice Requires="wps">
            <w:drawing>
              <wp:anchor distT="0" distB="0" distL="114300" distR="114300" simplePos="0" relativeHeight="251695104" behindDoc="0" locked="0" layoutInCell="1" allowOverlap="1" wp14:anchorId="4640E183" wp14:editId="421836A1">
                <wp:simplePos x="0" y="0"/>
                <wp:positionH relativeFrom="column">
                  <wp:posOffset>3943853</wp:posOffset>
                </wp:positionH>
                <wp:positionV relativeFrom="paragraph">
                  <wp:posOffset>248625</wp:posOffset>
                </wp:positionV>
                <wp:extent cx="648586" cy="0"/>
                <wp:effectExtent l="0" t="133350" r="0" b="133350"/>
                <wp:wrapNone/>
                <wp:docPr id="31" name="رابط كسهم مستقيم 31"/>
                <wp:cNvGraphicFramePr/>
                <a:graphic xmlns:a="http://schemas.openxmlformats.org/drawingml/2006/main">
                  <a:graphicData uri="http://schemas.microsoft.com/office/word/2010/wordprocessingShape">
                    <wps:wsp>
                      <wps:cNvCnPr/>
                      <wps:spPr>
                        <a:xfrm>
                          <a:off x="0" y="0"/>
                          <a:ext cx="648586" cy="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31" o:spid="_x0000_s1026" type="#_x0000_t32" style="position:absolute;margin-left:310.55pt;margin-top:19.6pt;width:51.0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" strokecolor="#5b9bd5 [3204]" strokeweight="3pt">
                <v:stroke endarrow="open" joinstyle="miter"/>
              </v:shape>
            </w:pict>
          </mc:Fallback>
        </mc:AlternateContent>
      </w:r>
      <w:r w:rsidRPr="009D5172">
        <w:rPr>
          <w:b/>
          <w:bCs/>
          <w:noProof/>
          <w:color w:val="000000" w:themeColor="text1"/>
          <w:sz w:val="28"/>
          <w:szCs w:val="28"/>
          <w:lang w:eastAsia="tr-TR"/>
        </w:rPr>
        <mc:AlternateContent>
          <mc:Choice Requires="wps">
            <w:drawing>
              <wp:anchor distT="0" distB="0" distL="114300" distR="114300" simplePos="0" relativeHeight="251693056" behindDoc="0" locked="0" layoutInCell="1" allowOverlap="1" wp14:anchorId="35F4A8BD" wp14:editId="05FA23DE">
                <wp:simplePos x="0" y="0"/>
                <wp:positionH relativeFrom="column">
                  <wp:posOffset>1519555</wp:posOffset>
                </wp:positionH>
                <wp:positionV relativeFrom="paragraph">
                  <wp:posOffset>248285</wp:posOffset>
                </wp:positionV>
                <wp:extent cx="648335" cy="0"/>
                <wp:effectExtent l="0" t="133350" r="0" b="133350"/>
                <wp:wrapNone/>
                <wp:docPr id="30" name="رابط كسهم مستقيم 30"/>
                <wp:cNvGraphicFramePr/>
                <a:graphic xmlns:a="http://schemas.openxmlformats.org/drawingml/2006/main">
                  <a:graphicData uri="http://schemas.microsoft.com/office/word/2010/wordprocessingShape">
                    <wps:wsp>
                      <wps:cNvCnPr/>
                      <wps:spPr>
                        <a:xfrm>
                          <a:off x="0" y="0"/>
                          <a:ext cx="648335" cy="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30" o:spid="_x0000_s1026" type="#_x0000_t32" style="position:absolute;margin-left:119.65pt;margin-top:19.55pt;width:51.0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" strokecolor="#5b9bd5 [3204]" strokeweight="3pt">
                <v:stroke endarrow="open" joinstyle="miter"/>
              </v:shape>
            </w:pict>
          </mc:Fallback>
        </mc:AlternateContent>
      </w:r>
      <w:r>
        <w:rPr>
          <w:b/>
          <w:noProof/>
          <w:color w:val="000000" w:themeColor="text1"/>
          <w:sz w:val="28"/>
          <w:szCs w:val="28"/>
          <w:lang w:eastAsia="tr-TR"/>
        </w:rPr>
        <mc:AlternateContent>
          <mc:Choice Requires="wps">
            <w:drawing>
              <wp:anchor distT="0" distB="0" distL="114300" distR="114300" simplePos="0" relativeHeight="251684864" behindDoc="0" locked="0" layoutInCell="1" allowOverlap="1" wp14:anchorId="683EC0E1" wp14:editId="4A7A71A5">
                <wp:simplePos x="0" y="0"/>
                <wp:positionH relativeFrom="margin">
                  <wp:posOffset>4100195</wp:posOffset>
                </wp:positionH>
                <wp:positionV relativeFrom="margin">
                  <wp:posOffset>2132965</wp:posOffset>
                </wp:positionV>
                <wp:extent cx="1530350" cy="318770"/>
                <wp:effectExtent l="19050" t="19050" r="31750" b="43180"/>
                <wp:wrapSquare wrapText="bothSides"/>
                <wp:docPr id="14" name="Dikdörtgen 1"/>
                <wp:cNvGraphicFramePr/>
                <a:graphic xmlns:a="http://schemas.openxmlformats.org/drawingml/2006/main">
                  <a:graphicData uri="http://schemas.microsoft.com/office/word/2010/wordprocessingShape">
                    <wps:wsp>
                      <wps:cNvSpPr/>
                      <wps:spPr>
                        <a:xfrm>
                          <a:off x="0" y="0"/>
                          <a:ext cx="1530350" cy="318770"/>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E96981" w:rsidRPr="00E96981" w:rsidRDefault="00E96981" w:rsidP="00E96981">
                            <w:pPr>
                              <w:jc w:val="center"/>
                              <w:rPr>
                                <w:color w:val="000000" w:themeColor="text1"/>
                                <w:sz w:val="28"/>
                                <w:szCs w:val="28"/>
                              </w:rPr>
                            </w:pPr>
                            <w:r w:rsidRPr="00E96981">
                              <w:rPr>
                                <w:color w:val="000000" w:themeColor="text1"/>
                                <w:sz w:val="28"/>
                                <w:szCs w:val="28"/>
                              </w:rPr>
                              <w:t xml:space="preserve">Soğan </w:t>
                            </w:r>
                            <w:r>
                              <w:rPr>
                                <w:color w:val="000000" w:themeColor="text1"/>
                                <w:sz w:val="28"/>
                                <w:szCs w:val="28"/>
                              </w:rPr>
                              <w:t>yıkama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margin-left:322.85pt;margin-top:167.95pt;width:120.5pt;height:25.1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" fillcolor="#101010 [326]" strokecolor="black [3213]" strokeweight="4.5pt">
                <v:fill color2="#070707 [166]" rotate="t" colors="0 #d2d2d2;.5 #c8c8c8;1 silver" focus="100%" type="gradient">
                  <o:fill v:ext="view" type="gradientUnscaled"/>
                </v:fill>
                <v:textbox>
                  <w:txbxContent>
                    <w:p w:rsidR="00E96981" w:rsidRPr="00E96981" w:rsidRDefault="00E96981" w:rsidP="00E96981">
                      <w:pPr>
                        <w:jc w:val="center"/>
                        <w:rPr>
                          <w:color w:val="000000" w:themeColor="text1"/>
                          <w:sz w:val="28"/>
                          <w:szCs w:val="28"/>
                        </w:rPr>
                      </w:pPr>
                      <w:r w:rsidRPr="00E96981">
                        <w:rPr>
                          <w:color w:val="000000" w:themeColor="text1"/>
                          <w:sz w:val="28"/>
                          <w:szCs w:val="28"/>
                        </w:rPr>
                        <w:t xml:space="preserve">Soğan </w:t>
                      </w:r>
                      <w:r>
                        <w:rPr>
                          <w:color w:val="000000" w:themeColor="text1"/>
                          <w:sz w:val="28"/>
                          <w:szCs w:val="28"/>
                        </w:rPr>
                        <w:t>yıkama</w:t>
                      </w:r>
                    </w:p>
                  </w:txbxContent>
                </v:textbox>
                <w10:wrap type="square" anchorx="margin" anchory="margin"/>
              </v:rect>
            </w:pict>
          </mc:Fallback>
        </mc:AlternateContent>
      </w:r>
      <w:r>
        <w:rPr>
          <w:b/>
          <w:noProof/>
          <w:color w:val="000000" w:themeColor="text1"/>
          <w:sz w:val="28"/>
          <w:szCs w:val="28"/>
          <w:lang w:eastAsia="tr-TR"/>
        </w:rPr>
        <mc:AlternateContent>
          <mc:Choice Requires="wps">
            <w:drawing>
              <wp:anchor distT="0" distB="0" distL="114300" distR="114300" simplePos="0" relativeHeight="251641856" behindDoc="0" locked="0" layoutInCell="1" allowOverlap="1" wp14:anchorId="5666B516" wp14:editId="3D3DE748">
                <wp:simplePos x="0" y="0"/>
                <wp:positionH relativeFrom="margin">
                  <wp:posOffset>141605</wp:posOffset>
                </wp:positionH>
                <wp:positionV relativeFrom="margin">
                  <wp:posOffset>2278380</wp:posOffset>
                </wp:positionV>
                <wp:extent cx="1551940" cy="339725"/>
                <wp:effectExtent l="19050" t="19050" r="29210" b="41275"/>
                <wp:wrapSquare wrapText="bothSides"/>
                <wp:docPr id="5" name="Dikdörtgen 1"/>
                <wp:cNvGraphicFramePr/>
                <a:graphic xmlns:a="http://schemas.openxmlformats.org/drawingml/2006/main">
                  <a:graphicData uri="http://schemas.microsoft.com/office/word/2010/wordprocessingShape">
                    <wps:wsp>
                      <wps:cNvSpPr/>
                      <wps:spPr>
                        <a:xfrm>
                          <a:off x="0" y="0"/>
                          <a:ext cx="1551940" cy="339725"/>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5F5468" w:rsidRPr="00E96981" w:rsidRDefault="00D22669" w:rsidP="005F5468">
                            <w:pPr>
                              <w:jc w:val="center"/>
                              <w:rPr>
                                <w:color w:val="000000" w:themeColor="text1"/>
                                <w:sz w:val="28"/>
                                <w:szCs w:val="28"/>
                              </w:rPr>
                            </w:pPr>
                            <w:r w:rsidRPr="00E96981">
                              <w:rPr>
                                <w:color w:val="000000" w:themeColor="text1"/>
                                <w:sz w:val="28"/>
                                <w:szCs w:val="28"/>
                              </w:rPr>
                              <w:t>Hamur açılması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margin-left:11.15pt;margin-top:179.4pt;width:122.2pt;height:26.7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" fillcolor="#101010 [326]" strokecolor="black [3213]" strokeweight="4.5pt">
                <v:fill color2="#070707 [166]" rotate="t" colors="0 #d2d2d2;.5 #c8c8c8;1 silver" focus="100%" type="gradient">
                  <o:fill v:ext="view" type="gradientUnscaled"/>
                </v:fill>
                <v:textbox>
                  <w:txbxContent>
                    <w:p w:rsidR="005F5468" w:rsidRPr="00E96981" w:rsidRDefault="00D22669" w:rsidP="005F5468">
                      <w:pPr>
                        <w:jc w:val="center"/>
                        <w:rPr>
                          <w:color w:val="000000" w:themeColor="text1"/>
                          <w:sz w:val="28"/>
                          <w:szCs w:val="28"/>
                        </w:rPr>
                      </w:pPr>
                      <w:r w:rsidRPr="00E96981">
                        <w:rPr>
                          <w:color w:val="000000" w:themeColor="text1"/>
                          <w:sz w:val="28"/>
                          <w:szCs w:val="28"/>
                        </w:rPr>
                        <w:t>Hamur açılması</w:t>
                      </w:r>
                    </w:p>
                  </w:txbxContent>
                </v:textbox>
                <w10:wrap type="square" anchorx="margin" anchory="margin"/>
              </v:rect>
            </w:pict>
          </mc:Fallback>
        </mc:AlternateContent>
      </w:r>
      <w:r w:rsidR="00CB1E85">
        <w:rPr>
          <w:color w:val="FF0000"/>
          <w:sz w:val="24"/>
          <w:szCs w:val="24"/>
        </w:rPr>
        <w:t xml:space="preserve">      </w:t>
      </w:r>
      <w:r w:rsidR="0053319A">
        <w:rPr>
          <w:color w:val="FF0000"/>
          <w:sz w:val="24"/>
          <w:szCs w:val="24"/>
        </w:rPr>
        <w:t xml:space="preserve">   </w:t>
      </w:r>
    </w:p>
    <w:p w:rsidR="005F5468" w:rsidRDefault="00E96981" w:rsidP="00513163">
      <w:pPr>
        <w:rPr>
          <w:b/>
          <w:bCs/>
          <w:color w:val="000000" w:themeColor="text1"/>
          <w:sz w:val="28"/>
          <w:szCs w:val="28"/>
          <w:u w:val="single"/>
        </w:rPr>
      </w:pPr>
      <w:r>
        <w:rPr>
          <w:b/>
          <w:noProof/>
          <w:color w:val="000000" w:themeColor="text1"/>
          <w:sz w:val="28"/>
          <w:szCs w:val="28"/>
          <w:lang w:eastAsia="tr-TR"/>
        </w:rPr>
        <mc:AlternateContent>
          <mc:Choice Requires="wps">
            <w:drawing>
              <wp:anchor distT="0" distB="0" distL="114300" distR="114300" simplePos="0" relativeHeight="251686912" behindDoc="0" locked="0" layoutInCell="1" allowOverlap="1" wp14:anchorId="257A0D47" wp14:editId="565C1104">
                <wp:simplePos x="0" y="0"/>
                <wp:positionH relativeFrom="margin">
                  <wp:posOffset>4100195</wp:posOffset>
                </wp:positionH>
                <wp:positionV relativeFrom="margin">
                  <wp:posOffset>2621915</wp:posOffset>
                </wp:positionV>
                <wp:extent cx="1530350" cy="318770"/>
                <wp:effectExtent l="19050" t="19050" r="31750" b="43180"/>
                <wp:wrapSquare wrapText="bothSides"/>
                <wp:docPr id="27" name="Dikdörtgen 1"/>
                <wp:cNvGraphicFramePr/>
                <a:graphic xmlns:a="http://schemas.openxmlformats.org/drawingml/2006/main">
                  <a:graphicData uri="http://schemas.microsoft.com/office/word/2010/wordprocessingShape">
                    <wps:wsp>
                      <wps:cNvSpPr/>
                      <wps:spPr>
                        <a:xfrm>
                          <a:off x="0" y="0"/>
                          <a:ext cx="1530350" cy="318770"/>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E96981" w:rsidRPr="00E96981" w:rsidRDefault="00E96981" w:rsidP="00E96981">
                            <w:pPr>
                              <w:jc w:val="center"/>
                              <w:rPr>
                                <w:color w:val="000000" w:themeColor="text1"/>
                                <w:sz w:val="28"/>
                                <w:szCs w:val="28"/>
                              </w:rPr>
                            </w:pPr>
                            <w:r>
                              <w:rPr>
                                <w:color w:val="000000" w:themeColor="text1"/>
                                <w:sz w:val="28"/>
                                <w:szCs w:val="28"/>
                              </w:rPr>
                              <w:t>Soğan rendeleme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margin-left:322.85pt;margin-top:206.45pt;width:120.5pt;height:25.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" fillcolor="#101010 [326]" strokecolor="black [3213]" strokeweight="4.5pt">
                <v:fill color2="#070707 [166]" rotate="t" colors="0 #d2d2d2;.5 #c8c8c8;1 silver" focus="100%" type="gradient">
                  <o:fill v:ext="view" type="gradientUnscaled"/>
                </v:fill>
                <v:textbox>
                  <w:txbxContent>
                    <w:p w:rsidR="00E96981" w:rsidRPr="00E96981" w:rsidRDefault="00E96981" w:rsidP="00E96981">
                      <w:pPr>
                        <w:jc w:val="center"/>
                        <w:rPr>
                          <w:color w:val="000000" w:themeColor="text1"/>
                          <w:sz w:val="28"/>
                          <w:szCs w:val="28"/>
                        </w:rPr>
                      </w:pPr>
                      <w:r>
                        <w:rPr>
                          <w:color w:val="000000" w:themeColor="text1"/>
                          <w:sz w:val="28"/>
                          <w:szCs w:val="28"/>
                        </w:rPr>
                        <w:t>Soğan rendeleme</w:t>
                      </w:r>
                    </w:p>
                  </w:txbxContent>
                </v:textbox>
                <w10:wrap type="square" anchorx="margin" anchory="margin"/>
              </v:rect>
            </w:pict>
          </mc:Fallback>
        </mc:AlternateContent>
      </w:r>
      <w:r w:rsidR="0053319A">
        <w:rPr>
          <w:color w:val="FF0000"/>
          <w:sz w:val="24"/>
          <w:szCs w:val="24"/>
        </w:rPr>
        <w:t xml:space="preserve">               </w:t>
      </w:r>
      <w:r w:rsidR="00CB1E85">
        <w:rPr>
          <w:color w:val="FF0000"/>
          <w:sz w:val="24"/>
          <w:szCs w:val="24"/>
        </w:rPr>
        <w:t xml:space="preserve">                    </w:t>
      </w:r>
      <w:r w:rsidR="00CB1E85" w:rsidRPr="00CB1E85">
        <w:rPr>
          <w:color w:val="000000" w:themeColor="text1"/>
          <w:sz w:val="24"/>
          <w:szCs w:val="24"/>
        </w:rPr>
        <w:t xml:space="preserve">  </w:t>
      </w:r>
      <w:r w:rsidR="00CB1E85">
        <w:rPr>
          <w:color w:val="000000" w:themeColor="text1"/>
          <w:sz w:val="24"/>
          <w:szCs w:val="24"/>
        </w:rPr>
        <w:t xml:space="preserve"> </w:t>
      </w:r>
    </w:p>
    <w:p w:rsidR="005F5468" w:rsidRDefault="00E96981" w:rsidP="00513163">
      <w:pPr>
        <w:rPr>
          <w:b/>
          <w:bCs/>
          <w:color w:val="000000" w:themeColor="text1"/>
          <w:sz w:val="28"/>
          <w:szCs w:val="28"/>
          <w:u w:val="single"/>
        </w:rPr>
      </w:pPr>
      <w:r w:rsidRPr="009D5172">
        <w:rPr>
          <w:b/>
          <w:bCs/>
          <w:noProof/>
          <w:color w:val="000000" w:themeColor="text1"/>
          <w:sz w:val="28"/>
          <w:szCs w:val="28"/>
          <w:lang w:eastAsia="tr-TR"/>
        </w:rPr>
        <mc:AlternateContent>
          <mc:Choice Requires="wps">
            <w:drawing>
              <wp:anchor distT="0" distB="0" distL="114300" distR="114300" simplePos="0" relativeHeight="251701248" behindDoc="0" locked="0" layoutInCell="1" allowOverlap="1" wp14:anchorId="6CA281CE" wp14:editId="315AA5A3">
                <wp:simplePos x="0" y="0"/>
                <wp:positionH relativeFrom="column">
                  <wp:posOffset>-471805</wp:posOffset>
                </wp:positionH>
                <wp:positionV relativeFrom="paragraph">
                  <wp:posOffset>38100</wp:posOffset>
                </wp:positionV>
                <wp:extent cx="0" cy="1329055"/>
                <wp:effectExtent l="133350" t="0" r="114300" b="42545"/>
                <wp:wrapNone/>
                <wp:docPr id="34" name="رابط كسهم مستقيم 34"/>
                <wp:cNvGraphicFramePr/>
                <a:graphic xmlns:a="http://schemas.openxmlformats.org/drawingml/2006/main">
                  <a:graphicData uri="http://schemas.microsoft.com/office/word/2010/wordprocessingShape">
                    <wps:wsp>
                      <wps:cNvCnPr/>
                      <wps:spPr>
                        <a:xfrm>
                          <a:off x="0" y="0"/>
                          <a:ext cx="0" cy="1329055"/>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34" o:spid="_x0000_s1026" type="#_x0000_t32" style="position:absolute;margin-left:-37.15pt;margin-top:3pt;width:0;height:104.6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" strokecolor="#5b9bd5 [3204]" strokeweight="3pt">
                <v:stroke endarrow="open" joinstyle="miter"/>
              </v:shape>
            </w:pict>
          </mc:Fallback>
        </mc:AlternateContent>
      </w:r>
    </w:p>
    <w:p w:rsidR="005F5468" w:rsidRDefault="00E96981" w:rsidP="00513163">
      <w:pPr>
        <w:rPr>
          <w:b/>
          <w:bCs/>
          <w:color w:val="000000" w:themeColor="text1"/>
          <w:sz w:val="28"/>
          <w:szCs w:val="28"/>
          <w:u w:val="single"/>
        </w:rPr>
      </w:pPr>
      <w:r w:rsidRPr="00324569">
        <w:rPr>
          <w:noProof/>
          <w:color w:val="FF0000"/>
          <w:sz w:val="28"/>
          <w:szCs w:val="28"/>
          <w:lang w:eastAsia="tr-TR"/>
        </w:rPr>
        <mc:AlternateContent>
          <mc:Choice Requires="wps">
            <w:drawing>
              <wp:anchor distT="0" distB="0" distL="114300" distR="114300" simplePos="0" relativeHeight="251659264" behindDoc="0" locked="0" layoutInCell="1" allowOverlap="1" wp14:anchorId="65AF00B5" wp14:editId="05BB0B21">
                <wp:simplePos x="0" y="0"/>
                <wp:positionH relativeFrom="margin">
                  <wp:posOffset>2651125</wp:posOffset>
                </wp:positionH>
                <wp:positionV relativeFrom="margin">
                  <wp:posOffset>3299460</wp:posOffset>
                </wp:positionV>
                <wp:extent cx="1945640" cy="414655"/>
                <wp:effectExtent l="19050" t="19050" r="35560" b="42545"/>
                <wp:wrapSquare wrapText="bothSides"/>
                <wp:docPr id="9" name="Dikdörtgen 1"/>
                <wp:cNvGraphicFramePr/>
                <a:graphic xmlns:a="http://schemas.openxmlformats.org/drawingml/2006/main">
                  <a:graphicData uri="http://schemas.microsoft.com/office/word/2010/wordprocessingShape">
                    <wps:wsp>
                      <wps:cNvSpPr/>
                      <wps:spPr>
                        <a:xfrm>
                          <a:off x="0" y="0"/>
                          <a:ext cx="1945640" cy="414655"/>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D22669" w:rsidRPr="00E96981" w:rsidRDefault="00D22669" w:rsidP="00D22669">
                            <w:pPr>
                              <w:jc w:val="center"/>
                              <w:rPr>
                                <w:color w:val="000000" w:themeColor="text1"/>
                                <w:sz w:val="28"/>
                                <w:szCs w:val="28"/>
                              </w:rPr>
                            </w:pPr>
                            <w:r w:rsidRPr="00E96981">
                              <w:rPr>
                                <w:color w:val="000000" w:themeColor="text1"/>
                                <w:sz w:val="28"/>
                                <w:szCs w:val="28"/>
                              </w:rPr>
                              <w:t>İç harç karıştırma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08.75pt;margin-top:259.8pt;width:153.2pt;height:32.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" fillcolor="#101010 [326]" strokecolor="black [3213]" strokeweight="4.5pt">
                <v:fill color2="#070707 [166]" rotate="t" colors="0 #d2d2d2;.5 #c8c8c8;1 silver" focus="100%" type="gradient">
                  <o:fill v:ext="view" type="gradientUnscaled"/>
                </v:fill>
                <v:textbox>
                  <w:txbxContent>
                    <w:p w:rsidR="00D22669" w:rsidRPr="00E96981" w:rsidRDefault="00D22669" w:rsidP="00D22669">
                      <w:pPr>
                        <w:jc w:val="center"/>
                        <w:rPr>
                          <w:color w:val="000000" w:themeColor="text1"/>
                          <w:sz w:val="28"/>
                          <w:szCs w:val="28"/>
                        </w:rPr>
                      </w:pPr>
                      <w:r w:rsidRPr="00E96981">
                        <w:rPr>
                          <w:color w:val="000000" w:themeColor="text1"/>
                          <w:sz w:val="28"/>
                          <w:szCs w:val="28"/>
                        </w:rPr>
                        <w:t>İç harç karıştırma</w:t>
                      </w:r>
                    </w:p>
                  </w:txbxContent>
                </v:textbox>
                <w10:wrap type="square" anchorx="margin" anchory="margin"/>
              </v:rect>
            </w:pict>
          </mc:Fallback>
        </mc:AlternateContent>
      </w:r>
      <w:r w:rsidRPr="009D5172">
        <w:rPr>
          <w:b/>
          <w:bCs/>
          <w:noProof/>
          <w:color w:val="000000" w:themeColor="text1"/>
          <w:sz w:val="28"/>
          <w:szCs w:val="28"/>
          <w:lang w:eastAsia="tr-TR"/>
        </w:rPr>
        <mc:AlternateContent>
          <mc:Choice Requires="wps">
            <w:drawing>
              <wp:anchor distT="0" distB="0" distL="114300" distR="114300" simplePos="0" relativeHeight="251699200" behindDoc="0" locked="0" layoutInCell="1" allowOverlap="1" wp14:anchorId="43206064" wp14:editId="4C1EBA83">
                <wp:simplePos x="0" y="0"/>
                <wp:positionH relativeFrom="column">
                  <wp:posOffset>4490720</wp:posOffset>
                </wp:positionH>
                <wp:positionV relativeFrom="paragraph">
                  <wp:posOffset>23406</wp:posOffset>
                </wp:positionV>
                <wp:extent cx="0" cy="292100"/>
                <wp:effectExtent l="133350" t="0" r="57150" b="50800"/>
                <wp:wrapNone/>
                <wp:docPr id="33" name="رابط كسهم مستقيم 33"/>
                <wp:cNvGraphicFramePr/>
                <a:graphic xmlns:a="http://schemas.openxmlformats.org/drawingml/2006/main">
                  <a:graphicData uri="http://schemas.microsoft.com/office/word/2010/wordprocessingShape">
                    <wps:wsp>
                      <wps:cNvCnPr/>
                      <wps:spPr>
                        <a:xfrm>
                          <a:off x="0" y="0"/>
                          <a:ext cx="0" cy="29210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33" o:spid="_x0000_s1026" type="#_x0000_t32" style="position:absolute;margin-left:353.6pt;margin-top:1.85pt;width:0;height:23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" strokecolor="#5b9bd5 [3204]" strokeweight="3pt">
                <v:stroke endarrow="open" joinstyle="miter"/>
              </v:shape>
            </w:pict>
          </mc:Fallback>
        </mc:AlternateContent>
      </w:r>
    </w:p>
    <w:p w:rsidR="005F5468" w:rsidRDefault="005F5468" w:rsidP="00513163">
      <w:pPr>
        <w:rPr>
          <w:b/>
          <w:bCs/>
          <w:color w:val="000000" w:themeColor="text1"/>
          <w:sz w:val="28"/>
          <w:szCs w:val="28"/>
          <w:u w:val="single"/>
        </w:rPr>
      </w:pPr>
    </w:p>
    <w:p w:rsidR="005F5468" w:rsidRDefault="00E96981" w:rsidP="00513163">
      <w:pPr>
        <w:rPr>
          <w:b/>
          <w:bCs/>
          <w:color w:val="000000" w:themeColor="text1"/>
          <w:sz w:val="28"/>
          <w:szCs w:val="28"/>
          <w:u w:val="single"/>
        </w:rPr>
      </w:pPr>
      <w:r w:rsidRPr="009D5172">
        <w:rPr>
          <w:b/>
          <w:bCs/>
          <w:noProof/>
          <w:color w:val="000000" w:themeColor="text1"/>
          <w:sz w:val="28"/>
          <w:szCs w:val="28"/>
          <w:lang w:eastAsia="tr-TR"/>
        </w:rPr>
        <mc:AlternateContent>
          <mc:Choice Requires="wps">
            <w:drawing>
              <wp:anchor distT="0" distB="0" distL="114300" distR="114300" simplePos="0" relativeHeight="251703296" behindDoc="0" locked="0" layoutInCell="1" allowOverlap="1" wp14:anchorId="6BE21362" wp14:editId="5B0E966E">
                <wp:simplePos x="0" y="0"/>
                <wp:positionH relativeFrom="column">
                  <wp:posOffset>3246446</wp:posOffset>
                </wp:positionH>
                <wp:positionV relativeFrom="paragraph">
                  <wp:posOffset>59040</wp:posOffset>
                </wp:positionV>
                <wp:extent cx="457" cy="457200"/>
                <wp:effectExtent l="133350" t="0" r="133350" b="57150"/>
                <wp:wrapNone/>
                <wp:docPr id="35" name="رابط كسهم مستقيم 35"/>
                <wp:cNvGraphicFramePr/>
                <a:graphic xmlns:a="http://schemas.openxmlformats.org/drawingml/2006/main">
                  <a:graphicData uri="http://schemas.microsoft.com/office/word/2010/wordprocessingShape">
                    <wps:wsp>
                      <wps:cNvCnPr/>
                      <wps:spPr>
                        <a:xfrm>
                          <a:off x="0" y="0"/>
                          <a:ext cx="457" cy="457200"/>
                        </a:xfrm>
                        <a:prstGeom prst="straightConnector1">
                          <a:avLst/>
                        </a:prstGeom>
                        <a:ln w="38100">
                          <a:tailEnd type="arrow"/>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id="رابط كسهم مستقيم 35" o:spid="_x0000_s1026" type="#_x0000_t32" style="position:absolute;margin-left:255.65pt;margin-top:4.65pt;width:.05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" strokecolor="#5b9bd5 [3204]" strokeweight="3pt">
                <v:stroke endarrow="open" joinstyle="miter"/>
              </v:shape>
            </w:pict>
          </mc:Fallback>
        </mc:AlternateContent>
      </w:r>
    </w:p>
    <w:p w:rsidR="005F5468" w:rsidRDefault="00E96981" w:rsidP="00513163">
      <w:pPr>
        <w:rPr>
          <w:b/>
          <w:bCs/>
          <w:color w:val="000000" w:themeColor="text1"/>
          <w:sz w:val="28"/>
          <w:szCs w:val="28"/>
          <w:u w:val="single"/>
        </w:rPr>
      </w:pPr>
      <w:r>
        <w:rPr>
          <w:b/>
          <w:noProof/>
          <w:color w:val="000000" w:themeColor="text1"/>
          <w:sz w:val="28"/>
          <w:szCs w:val="28"/>
          <w:lang w:eastAsia="tr-TR"/>
        </w:rPr>
        <mc:AlternateContent>
          <mc:Choice Requires="wps">
            <w:drawing>
              <wp:anchor distT="0" distB="0" distL="114300" distR="114300" simplePos="0" relativeHeight="251643904" behindDoc="0" locked="0" layoutInCell="1" allowOverlap="1" wp14:anchorId="044DB44C" wp14:editId="340A6C8D">
                <wp:simplePos x="0" y="0"/>
                <wp:positionH relativeFrom="margin">
                  <wp:posOffset>768985</wp:posOffset>
                </wp:positionH>
                <wp:positionV relativeFrom="margin">
                  <wp:posOffset>4076065</wp:posOffset>
                </wp:positionV>
                <wp:extent cx="3987165" cy="723900"/>
                <wp:effectExtent l="19050" t="19050" r="32385" b="38100"/>
                <wp:wrapSquare wrapText="bothSides"/>
                <wp:docPr id="6" name="Dikdörtgen 1"/>
                <wp:cNvGraphicFramePr/>
                <a:graphic xmlns:a="http://schemas.openxmlformats.org/drawingml/2006/main">
                  <a:graphicData uri="http://schemas.microsoft.com/office/word/2010/wordprocessingShape">
                    <wps:wsp>
                      <wps:cNvSpPr/>
                      <wps:spPr>
                        <a:xfrm>
                          <a:off x="0" y="0"/>
                          <a:ext cx="3987165" cy="723900"/>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D22669" w:rsidRPr="00E96981" w:rsidRDefault="00D22669" w:rsidP="00D22669">
                            <w:pPr>
                              <w:jc w:val="center"/>
                              <w:rPr>
                                <w:color w:val="000000" w:themeColor="text1"/>
                                <w:sz w:val="28"/>
                                <w:szCs w:val="28"/>
                              </w:rPr>
                            </w:pPr>
                            <w:r w:rsidRPr="00E96981">
                              <w:rPr>
                                <w:color w:val="000000" w:themeColor="text1"/>
                                <w:sz w:val="28"/>
                                <w:szCs w:val="28"/>
                              </w:rPr>
                              <w:t>Şekillendirme,doldurma ve kesme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margin-left:60.55pt;margin-top:320.95pt;width:313.95pt;height:57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" fillcolor="#101010 [326]" strokecolor="black [3213]" strokeweight="4.5pt">
                <v:fill color2="#070707 [166]" rotate="t" colors="0 #d2d2d2;.5 #c8c8c8;1 silver" focus="100%" type="gradient">
                  <o:fill v:ext="view" type="gradientUnscaled"/>
                </v:fill>
                <v:textbox>
                  <w:txbxContent>
                    <w:p w:rsidR="00D22669" w:rsidRPr="00E96981" w:rsidRDefault="00D22669" w:rsidP="00D22669">
                      <w:pPr>
                        <w:jc w:val="center"/>
                        <w:rPr>
                          <w:color w:val="000000" w:themeColor="text1"/>
                          <w:sz w:val="28"/>
                          <w:szCs w:val="28"/>
                        </w:rPr>
                      </w:pPr>
                      <w:r w:rsidRPr="00E96981">
                        <w:rPr>
                          <w:color w:val="000000" w:themeColor="text1"/>
                          <w:sz w:val="28"/>
                          <w:szCs w:val="28"/>
                        </w:rPr>
                        <w:t>Şekillendirme,doldurma ve kesme</w:t>
                      </w:r>
                    </w:p>
                  </w:txbxContent>
                </v:textbox>
                <w10:wrap type="square" anchorx="margin" anchory="margin"/>
              </v:rect>
            </w:pict>
          </mc:Fallback>
        </mc:AlternateContent>
      </w:r>
    </w:p>
    <w:p w:rsidR="005F5468" w:rsidRDefault="005F5468" w:rsidP="00513163">
      <w:pPr>
        <w:rPr>
          <w:b/>
          <w:bCs/>
          <w:color w:val="000000" w:themeColor="text1"/>
          <w:sz w:val="28"/>
          <w:szCs w:val="28"/>
          <w:u w:val="single"/>
        </w:rPr>
      </w:pPr>
    </w:p>
    <w:p w:rsidR="005F5468" w:rsidRDefault="005F5468" w:rsidP="00513163">
      <w:pPr>
        <w:rPr>
          <w:b/>
          <w:bCs/>
          <w:color w:val="000000" w:themeColor="text1"/>
          <w:sz w:val="28"/>
          <w:szCs w:val="28"/>
          <w:u w:val="single"/>
        </w:rPr>
      </w:pPr>
    </w:p>
    <w:p w:rsidR="00726F5E" w:rsidRDefault="00726F5E" w:rsidP="00513163">
      <w:pPr>
        <w:rPr>
          <w:b/>
          <w:bCs/>
          <w:color w:val="000000" w:themeColor="text1"/>
          <w:sz w:val="28"/>
          <w:szCs w:val="28"/>
          <w:u w:val="single"/>
        </w:rPr>
      </w:pPr>
    </w:p>
    <w:p w:rsidR="00726F5E" w:rsidRDefault="00E96981" w:rsidP="00513163">
      <w:pPr>
        <w:rPr>
          <w:b/>
          <w:bCs/>
          <w:color w:val="000000" w:themeColor="text1"/>
          <w:sz w:val="28"/>
          <w:szCs w:val="28"/>
          <w:u w:val="single"/>
        </w:rPr>
      </w:pPr>
      <w:r>
        <w:rPr>
          <w:b/>
          <w:noProof/>
          <w:color w:val="000000" w:themeColor="text1"/>
          <w:sz w:val="28"/>
          <w:szCs w:val="28"/>
          <w:lang w:eastAsia="tr-TR"/>
        </w:rPr>
        <mc:AlternateContent>
          <mc:Choice Requires="wps">
            <w:drawing>
              <wp:anchor distT="0" distB="0" distL="114300" distR="114300" simplePos="0" relativeHeight="251662336" behindDoc="0" locked="0" layoutInCell="1" allowOverlap="1" wp14:anchorId="0C8279CF" wp14:editId="0487BCBD">
                <wp:simplePos x="0" y="0"/>
                <wp:positionH relativeFrom="margin">
                  <wp:posOffset>1820545</wp:posOffset>
                </wp:positionH>
                <wp:positionV relativeFrom="margin">
                  <wp:posOffset>5351780</wp:posOffset>
                </wp:positionV>
                <wp:extent cx="1690370" cy="446405"/>
                <wp:effectExtent l="19050" t="19050" r="43180" b="29845"/>
                <wp:wrapSquare wrapText="bothSides"/>
                <wp:docPr id="10" name="Dikdörtgen 1"/>
                <wp:cNvGraphicFramePr/>
                <a:graphic xmlns:a="http://schemas.openxmlformats.org/drawingml/2006/main">
                  <a:graphicData uri="http://schemas.microsoft.com/office/word/2010/wordprocessingShape">
                    <wps:wsp>
                      <wps:cNvSpPr/>
                      <wps:spPr>
                        <a:xfrm>
                          <a:off x="0" y="0"/>
                          <a:ext cx="1690370" cy="446405"/>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D22669" w:rsidRPr="00E96981" w:rsidRDefault="00D22669" w:rsidP="00D22669">
                            <w:pPr>
                              <w:jc w:val="center"/>
                              <w:rPr>
                                <w:color w:val="000000" w:themeColor="text1"/>
                                <w:sz w:val="28"/>
                                <w:szCs w:val="28"/>
                              </w:rPr>
                            </w:pPr>
                            <w:r w:rsidRPr="00E96981">
                              <w:rPr>
                                <w:color w:val="000000" w:themeColor="text1"/>
                                <w:sz w:val="28"/>
                                <w:szCs w:val="28"/>
                              </w:rPr>
                              <w:t>Şok dondurma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5" style="position:absolute;margin-left:143.35pt;margin-top:421.4pt;width:133.1pt;height:35.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" fillcolor="#101010 [326]" strokecolor="black [3213]" strokeweight="4.5pt">
                <v:fill color2="#070707 [166]" rotate="t" colors="0 #d2d2d2;.5 #c8c8c8;1 silver" focus="100%" type="gradient">
                  <o:fill v:ext="view" type="gradientUnscaled"/>
                </v:fill>
                <v:textbox>
                  <w:txbxContent>
                    <w:p w:rsidR="00D22669" w:rsidRPr="00E96981" w:rsidRDefault="00D22669" w:rsidP="00D22669">
                      <w:pPr>
                        <w:jc w:val="center"/>
                        <w:rPr>
                          <w:color w:val="000000" w:themeColor="text1"/>
                          <w:sz w:val="28"/>
                          <w:szCs w:val="28"/>
                        </w:rPr>
                      </w:pPr>
                      <w:r w:rsidRPr="00E96981">
                        <w:rPr>
                          <w:color w:val="000000" w:themeColor="text1"/>
                          <w:sz w:val="28"/>
                          <w:szCs w:val="28"/>
                        </w:rPr>
                        <w:t>Şok dondurma</w:t>
                      </w:r>
                    </w:p>
                  </w:txbxContent>
                </v:textbox>
                <w10:wrap type="square" anchorx="margin" anchory="margin"/>
              </v:rect>
            </w:pict>
          </mc:Fallback>
        </mc:AlternateContent>
      </w:r>
    </w:p>
    <w:p w:rsidR="00726F5E" w:rsidRDefault="00726F5E" w:rsidP="00513163">
      <w:pPr>
        <w:rPr>
          <w:b/>
          <w:bCs/>
          <w:color w:val="000000" w:themeColor="text1"/>
          <w:sz w:val="28"/>
          <w:szCs w:val="28"/>
          <w:u w:val="single"/>
        </w:rPr>
      </w:pPr>
    </w:p>
    <w:p w:rsidR="00726F5E" w:rsidRDefault="00E96981" w:rsidP="00513163">
      <w:pPr>
        <w:rPr>
          <w:b/>
          <w:bCs/>
          <w:color w:val="000000" w:themeColor="text1"/>
          <w:sz w:val="28"/>
          <w:szCs w:val="28"/>
          <w:u w:val="single"/>
        </w:rPr>
      </w:pPr>
      <w:r>
        <w:rPr>
          <w:b/>
          <w:noProof/>
          <w:color w:val="000000" w:themeColor="text1"/>
          <w:sz w:val="28"/>
          <w:szCs w:val="28"/>
          <w:lang w:eastAsia="tr-TR"/>
        </w:rPr>
        <mc:AlternateContent>
          <mc:Choice Requires="wps">
            <w:drawing>
              <wp:anchor distT="0" distB="0" distL="114300" distR="114300" simplePos="0" relativeHeight="251665408" behindDoc="0" locked="0" layoutInCell="1" allowOverlap="1" wp14:anchorId="36FE6397" wp14:editId="583F65B4">
                <wp:simplePos x="0" y="0"/>
                <wp:positionH relativeFrom="margin">
                  <wp:posOffset>1821180</wp:posOffset>
                </wp:positionH>
                <wp:positionV relativeFrom="margin">
                  <wp:posOffset>6244590</wp:posOffset>
                </wp:positionV>
                <wp:extent cx="1637030" cy="520700"/>
                <wp:effectExtent l="19050" t="19050" r="39370" b="31750"/>
                <wp:wrapSquare wrapText="bothSides"/>
                <wp:docPr id="11" name="Dikdörtgen 1"/>
                <wp:cNvGraphicFramePr/>
                <a:graphic xmlns:a="http://schemas.openxmlformats.org/drawingml/2006/main">
                  <a:graphicData uri="http://schemas.microsoft.com/office/word/2010/wordprocessingShape">
                    <wps:wsp>
                      <wps:cNvSpPr/>
                      <wps:spPr>
                        <a:xfrm>
                          <a:off x="0" y="0"/>
                          <a:ext cx="1637030" cy="520700"/>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9D5172" w:rsidRPr="00E96981" w:rsidRDefault="009D5172" w:rsidP="009D5172">
                            <w:pPr>
                              <w:jc w:val="center"/>
                              <w:rPr>
                                <w:color w:val="000000" w:themeColor="text1"/>
                                <w:sz w:val="28"/>
                                <w:szCs w:val="28"/>
                              </w:rPr>
                            </w:pPr>
                            <w:r w:rsidRPr="00E96981">
                              <w:rPr>
                                <w:color w:val="000000" w:themeColor="text1"/>
                                <w:sz w:val="28"/>
                                <w:szCs w:val="28"/>
                              </w:rPr>
                              <w:t>Paketleme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6" style="position:absolute;margin-left:143.4pt;margin-top:491.7pt;width:128.9pt;height:4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" fillcolor="#101010 [326]" strokecolor="black [3213]" strokeweight="4.5pt">
                <v:fill color2="#070707 [166]" rotate="t" colors="0 #d2d2d2;.5 #c8c8c8;1 silver" focus="100%" type="gradient">
                  <o:fill v:ext="view" type="gradientUnscaled"/>
                </v:fill>
                <v:textbox>
                  <w:txbxContent>
                    <w:p w:rsidR="009D5172" w:rsidRPr="00E96981" w:rsidRDefault="009D5172" w:rsidP="009D5172">
                      <w:pPr>
                        <w:jc w:val="center"/>
                        <w:rPr>
                          <w:color w:val="000000" w:themeColor="text1"/>
                          <w:sz w:val="28"/>
                          <w:szCs w:val="28"/>
                        </w:rPr>
                      </w:pPr>
                      <w:r w:rsidRPr="00E96981">
                        <w:rPr>
                          <w:color w:val="000000" w:themeColor="text1"/>
                          <w:sz w:val="28"/>
                          <w:szCs w:val="28"/>
                        </w:rPr>
                        <w:t>Paketleme</w:t>
                      </w:r>
                    </w:p>
                  </w:txbxContent>
                </v:textbox>
                <w10:wrap type="square" anchorx="margin" anchory="margin"/>
              </v:rect>
            </w:pict>
          </mc:Fallback>
        </mc:AlternateContent>
      </w:r>
    </w:p>
    <w:p w:rsidR="00726F5E" w:rsidRDefault="00726F5E" w:rsidP="00513163">
      <w:pPr>
        <w:rPr>
          <w:b/>
          <w:bCs/>
          <w:color w:val="000000" w:themeColor="text1"/>
          <w:sz w:val="28"/>
          <w:szCs w:val="28"/>
          <w:u w:val="single"/>
        </w:rPr>
      </w:pPr>
    </w:p>
    <w:p w:rsidR="00726F5E" w:rsidRDefault="00726F5E" w:rsidP="00513163">
      <w:pPr>
        <w:rPr>
          <w:b/>
          <w:bCs/>
          <w:color w:val="000000" w:themeColor="text1"/>
          <w:sz w:val="28"/>
          <w:szCs w:val="28"/>
          <w:u w:val="single"/>
        </w:rPr>
      </w:pPr>
    </w:p>
    <w:p w:rsidR="00726F5E" w:rsidRDefault="00E96981" w:rsidP="00513163">
      <w:pPr>
        <w:rPr>
          <w:b/>
          <w:bCs/>
          <w:color w:val="000000" w:themeColor="text1"/>
          <w:sz w:val="28"/>
          <w:szCs w:val="28"/>
          <w:u w:val="single"/>
        </w:rPr>
      </w:pPr>
      <w:r>
        <w:rPr>
          <w:b/>
          <w:noProof/>
          <w:color w:val="000000" w:themeColor="text1"/>
          <w:sz w:val="28"/>
          <w:szCs w:val="28"/>
          <w:lang w:eastAsia="tr-TR"/>
        </w:rPr>
        <mc:AlternateContent>
          <mc:Choice Requires="wps">
            <w:drawing>
              <wp:anchor distT="0" distB="0" distL="114300" distR="114300" simplePos="0" relativeHeight="251667456" behindDoc="0" locked="0" layoutInCell="1" allowOverlap="1" wp14:anchorId="2320AE93" wp14:editId="37D60F26">
                <wp:simplePos x="0" y="0"/>
                <wp:positionH relativeFrom="margin">
                  <wp:posOffset>1821815</wp:posOffset>
                </wp:positionH>
                <wp:positionV relativeFrom="margin">
                  <wp:posOffset>7244715</wp:posOffset>
                </wp:positionV>
                <wp:extent cx="1605280" cy="457200"/>
                <wp:effectExtent l="19050" t="19050" r="33020" b="38100"/>
                <wp:wrapSquare wrapText="bothSides"/>
                <wp:docPr id="12" name="Dikdörtgen 1"/>
                <wp:cNvGraphicFramePr/>
                <a:graphic xmlns:a="http://schemas.openxmlformats.org/drawingml/2006/main">
                  <a:graphicData uri="http://schemas.microsoft.com/office/word/2010/wordprocessingShape">
                    <wps:wsp>
                      <wps:cNvSpPr/>
                      <wps:spPr>
                        <a:xfrm>
                          <a:off x="0" y="0"/>
                          <a:ext cx="1605280" cy="457200"/>
                        </a:xfrm>
                        <a:prstGeom prst="rect">
                          <a:avLst/>
                        </a:prstGeom>
                        <a:ln w="57150">
                          <a:solidFill>
                            <a:schemeClr val="tx1"/>
                          </a:solidFill>
                        </a:ln>
                      </wps:spPr>
                      <wps:style>
                        <a:lnRef idx="1">
                          <a:schemeClr val="accent3"/>
                        </a:lnRef>
                        <a:fillRef idx="2">
                          <a:schemeClr val="accent3"/>
                        </a:fillRef>
                        <a:effectRef idx="1">
                          <a:schemeClr val="accent3"/>
                        </a:effectRef>
                        <a:fontRef idx="minor">
                          <a:schemeClr val="dk1"/>
                        </a:fontRef>
                      </wps:style>
                      <wps:txbx>
                        <w:txbxContent>
                          <w:p w:rsidR="009D5172" w:rsidRPr="00E96981" w:rsidRDefault="009D5172" w:rsidP="009D5172">
                            <w:pPr>
                              <w:jc w:val="center"/>
                              <w:rPr>
                                <w:color w:val="000000" w:themeColor="text1"/>
                                <w:sz w:val="28"/>
                                <w:szCs w:val="28"/>
                              </w:rPr>
                            </w:pPr>
                            <w:r w:rsidRPr="00E96981">
                              <w:rPr>
                                <w:color w:val="000000" w:themeColor="text1"/>
                                <w:sz w:val="28"/>
                                <w:szCs w:val="28"/>
                              </w:rPr>
                              <w:t>Depolama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7" style="position:absolute;margin-left:143.45pt;margin-top:570.45pt;width:126.4pt;height: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" fillcolor="#101010 [326]" strokecolor="black [3213]" strokeweight="4.5pt">
                <v:fill color2="#070707 [166]" rotate="t" colors="0 #d2d2d2;.5 #c8c8c8;1 silver" focus="100%" type="gradient">
                  <o:fill v:ext="view" type="gradientUnscaled"/>
                </v:fill>
                <v:textbox>
                  <w:txbxContent>
                    <w:p w:rsidR="009D5172" w:rsidRPr="00E96981" w:rsidRDefault="009D5172" w:rsidP="009D5172">
                      <w:pPr>
                        <w:jc w:val="center"/>
                        <w:rPr>
                          <w:color w:val="000000" w:themeColor="text1"/>
                          <w:sz w:val="28"/>
                          <w:szCs w:val="28"/>
                        </w:rPr>
                      </w:pPr>
                      <w:r w:rsidRPr="00E96981">
                        <w:rPr>
                          <w:color w:val="000000" w:themeColor="text1"/>
                          <w:sz w:val="28"/>
                          <w:szCs w:val="28"/>
                        </w:rPr>
                        <w:t>Depolama</w:t>
                      </w:r>
                    </w:p>
                  </w:txbxContent>
                </v:textbox>
                <w10:wrap type="square" anchorx="margin" anchory="margin"/>
              </v:rect>
            </w:pict>
          </mc:Fallback>
        </mc:AlternateContent>
      </w:r>
    </w:p>
    <w:p w:rsidR="00726F5E" w:rsidRDefault="00726F5E" w:rsidP="00513163">
      <w:pPr>
        <w:rPr>
          <w:b/>
          <w:bCs/>
          <w:color w:val="000000" w:themeColor="text1"/>
          <w:sz w:val="28"/>
          <w:szCs w:val="28"/>
          <w:u w:val="single"/>
        </w:rPr>
      </w:pPr>
    </w:p>
    <w:p w:rsidR="00726F5E" w:rsidRDefault="00726F5E" w:rsidP="00513163">
      <w:pPr>
        <w:rPr>
          <w:b/>
          <w:bCs/>
          <w:color w:val="000000" w:themeColor="text1"/>
          <w:sz w:val="28"/>
          <w:szCs w:val="28"/>
          <w:u w:val="single"/>
        </w:rPr>
      </w:pPr>
    </w:p>
    <w:p w:rsidR="00726F5E" w:rsidRDefault="00726F5E" w:rsidP="00513163">
      <w:pPr>
        <w:rPr>
          <w:b/>
          <w:bCs/>
          <w:color w:val="000000" w:themeColor="text1"/>
          <w:sz w:val="28"/>
          <w:szCs w:val="28"/>
          <w:u w:val="single"/>
        </w:rPr>
      </w:pPr>
    </w:p>
    <w:p w:rsidR="00513163" w:rsidRPr="008E3394" w:rsidRDefault="00513163" w:rsidP="00513163">
      <w:pPr>
        <w:rPr>
          <w:b/>
          <w:bCs/>
          <w:color w:val="000000" w:themeColor="text1"/>
          <w:sz w:val="28"/>
          <w:szCs w:val="28"/>
          <w:u w:val="single"/>
        </w:rPr>
      </w:pPr>
      <w:r w:rsidRPr="008E3394">
        <w:rPr>
          <w:b/>
          <w:bCs/>
          <w:color w:val="000000" w:themeColor="text1"/>
          <w:sz w:val="28"/>
          <w:szCs w:val="28"/>
          <w:u w:val="single"/>
        </w:rPr>
        <w:t>Tablo1.1a Bir dondurulmuş mantı tesisinin madde ve enerji gereksinimleri</w:t>
      </w:r>
    </w:p>
    <w:p w:rsidR="00513163" w:rsidRDefault="00513163" w:rsidP="008309DE">
      <w:pPr>
        <w:rPr>
          <w:b/>
          <w:color w:val="000000" w:themeColor="text1"/>
          <w:sz w:val="28"/>
          <w:szCs w:val="28"/>
          <w:u w:val="single"/>
        </w:rPr>
      </w:pPr>
    </w:p>
    <w:tbl>
      <w:tblPr>
        <w:tblStyle w:val="a5"/>
        <w:tblW w:w="1098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2018"/>
        <w:gridCol w:w="1971"/>
        <w:gridCol w:w="1771"/>
        <w:gridCol w:w="3150"/>
      </w:tblGrid>
      <w:tr w:rsidR="00895D68" w:rsidRPr="000D0992" w:rsidTr="000D0992">
        <w:tc>
          <w:tcPr>
            <w:tcW w:w="2070" w:type="dxa"/>
          </w:tcPr>
          <w:p w:rsidR="00895D68" w:rsidRPr="000D0992" w:rsidRDefault="00895D68" w:rsidP="00584A13">
            <w:pPr>
              <w:jc w:val="center"/>
              <w:rPr>
                <w:b/>
                <w:color w:val="000000" w:themeColor="text1"/>
                <w:u w:val="single"/>
              </w:rPr>
            </w:pPr>
          </w:p>
        </w:tc>
        <w:tc>
          <w:tcPr>
            <w:tcW w:w="2018" w:type="dxa"/>
          </w:tcPr>
          <w:p w:rsidR="00895D68" w:rsidRPr="000D0992" w:rsidRDefault="00895D68" w:rsidP="00584A13">
            <w:pPr>
              <w:jc w:val="center"/>
              <w:rPr>
                <w:b/>
                <w:color w:val="000000" w:themeColor="text1"/>
                <w:u w:val="single"/>
              </w:rPr>
            </w:pPr>
            <w:r w:rsidRPr="000D0992">
              <w:rPr>
                <w:b/>
                <w:color w:val="000000" w:themeColor="text1"/>
                <w:u w:val="single"/>
              </w:rPr>
              <w:t>Ürün başına</w:t>
            </w:r>
          </w:p>
        </w:tc>
        <w:tc>
          <w:tcPr>
            <w:tcW w:w="1971" w:type="dxa"/>
          </w:tcPr>
          <w:p w:rsidR="00895D68" w:rsidRPr="000D0992" w:rsidRDefault="00895D68" w:rsidP="00584A13">
            <w:pPr>
              <w:jc w:val="center"/>
              <w:rPr>
                <w:b/>
                <w:color w:val="000000" w:themeColor="text1"/>
                <w:u w:val="single"/>
              </w:rPr>
            </w:pPr>
            <w:r w:rsidRPr="000D0992">
              <w:rPr>
                <w:b/>
                <w:color w:val="000000" w:themeColor="text1"/>
                <w:u w:val="single"/>
              </w:rPr>
              <w:t>Saatlik bazda</w:t>
            </w:r>
          </w:p>
        </w:tc>
        <w:tc>
          <w:tcPr>
            <w:tcW w:w="1771" w:type="dxa"/>
          </w:tcPr>
          <w:p w:rsidR="00895D68" w:rsidRPr="000D0992" w:rsidRDefault="00895D68" w:rsidP="00584A13">
            <w:pPr>
              <w:jc w:val="center"/>
              <w:rPr>
                <w:b/>
                <w:color w:val="000000" w:themeColor="text1"/>
                <w:u w:val="single"/>
              </w:rPr>
            </w:pPr>
            <w:r w:rsidRPr="000D0992">
              <w:rPr>
                <w:b/>
                <w:color w:val="000000" w:themeColor="text1"/>
                <w:u w:val="single"/>
              </w:rPr>
              <w:t>Yıllık bazda</w:t>
            </w:r>
          </w:p>
        </w:tc>
        <w:tc>
          <w:tcPr>
            <w:tcW w:w="3150" w:type="dxa"/>
          </w:tcPr>
          <w:p w:rsidR="00895D68" w:rsidRPr="000D0992" w:rsidRDefault="00895D68" w:rsidP="00584A13">
            <w:pPr>
              <w:jc w:val="center"/>
              <w:rPr>
                <w:b/>
                <w:color w:val="000000" w:themeColor="text1"/>
                <w:u w:val="single"/>
              </w:rPr>
            </w:pPr>
            <w:r w:rsidRPr="000D0992">
              <w:rPr>
                <w:b/>
                <w:color w:val="000000" w:themeColor="text1"/>
                <w:u w:val="single"/>
              </w:rPr>
              <w:t>Yıllık Gelir/Gider</w:t>
            </w:r>
          </w:p>
        </w:tc>
      </w:tr>
      <w:tr w:rsidR="00895D68" w:rsidRPr="000D0992" w:rsidTr="003160A9">
        <w:tc>
          <w:tcPr>
            <w:tcW w:w="2070" w:type="dxa"/>
          </w:tcPr>
          <w:p w:rsidR="00895D68" w:rsidRPr="000D0992" w:rsidRDefault="00895D68" w:rsidP="00584A13">
            <w:pPr>
              <w:jc w:val="center"/>
              <w:rPr>
                <w:b/>
                <w:color w:val="000000" w:themeColor="text1"/>
                <w:u w:val="single"/>
              </w:rPr>
            </w:pPr>
            <w:r w:rsidRPr="000D0992">
              <w:rPr>
                <w:b/>
                <w:color w:val="000000" w:themeColor="text1"/>
                <w:u w:val="single"/>
              </w:rPr>
              <w:t>Ürünler</w:t>
            </w:r>
          </w:p>
        </w:tc>
        <w:tc>
          <w:tcPr>
            <w:tcW w:w="2018" w:type="dxa"/>
          </w:tcPr>
          <w:p w:rsidR="00895D68" w:rsidRPr="000D0992" w:rsidRDefault="00895D68" w:rsidP="00BD7BF9">
            <w:pPr>
              <w:jc w:val="center"/>
              <w:rPr>
                <w:bCs/>
                <w:color w:val="000000" w:themeColor="text1"/>
              </w:rPr>
            </w:pPr>
          </w:p>
        </w:tc>
        <w:tc>
          <w:tcPr>
            <w:tcW w:w="1971" w:type="dxa"/>
          </w:tcPr>
          <w:p w:rsidR="00895D68" w:rsidRPr="000D0992" w:rsidRDefault="00895D68" w:rsidP="00BD7BF9">
            <w:pPr>
              <w:jc w:val="center"/>
              <w:rPr>
                <w:bCs/>
                <w:color w:val="000000" w:themeColor="text1"/>
              </w:rPr>
            </w:pPr>
          </w:p>
        </w:tc>
        <w:tc>
          <w:tcPr>
            <w:tcW w:w="1771" w:type="dxa"/>
          </w:tcPr>
          <w:p w:rsidR="00895D68" w:rsidRPr="000D0992" w:rsidRDefault="00895D68" w:rsidP="00BD7BF9">
            <w:pPr>
              <w:jc w:val="center"/>
              <w:rPr>
                <w:bCs/>
                <w:color w:val="000000" w:themeColor="text1"/>
              </w:rPr>
            </w:pPr>
          </w:p>
        </w:tc>
        <w:tc>
          <w:tcPr>
            <w:tcW w:w="3150" w:type="dxa"/>
          </w:tcPr>
          <w:p w:rsidR="00895D68" w:rsidRPr="000D0992" w:rsidRDefault="00895D68" w:rsidP="00BD7BF9">
            <w:pPr>
              <w:jc w:val="center"/>
              <w:rPr>
                <w:bCs/>
                <w:color w:val="000000" w:themeColor="text1"/>
              </w:rPr>
            </w:pPr>
          </w:p>
        </w:tc>
      </w:tr>
      <w:tr w:rsidR="00895D68" w:rsidRPr="000D0992" w:rsidTr="003160A9">
        <w:tc>
          <w:tcPr>
            <w:tcW w:w="2070" w:type="dxa"/>
          </w:tcPr>
          <w:p w:rsidR="00895D68" w:rsidRPr="000D0992" w:rsidRDefault="00895D68" w:rsidP="00584A13">
            <w:pPr>
              <w:jc w:val="center"/>
              <w:rPr>
                <w:bCs/>
                <w:color w:val="000000" w:themeColor="text1"/>
              </w:rPr>
            </w:pPr>
            <w:r w:rsidRPr="000D0992">
              <w:rPr>
                <w:bCs/>
                <w:color w:val="000000" w:themeColor="text1"/>
              </w:rPr>
              <w:t>Mantı</w:t>
            </w:r>
          </w:p>
        </w:tc>
        <w:tc>
          <w:tcPr>
            <w:tcW w:w="2018" w:type="dxa"/>
          </w:tcPr>
          <w:p w:rsidR="00895D68" w:rsidRPr="000D0992" w:rsidRDefault="00895D68" w:rsidP="00BD7BF9">
            <w:pPr>
              <w:jc w:val="center"/>
              <w:rPr>
                <w:bCs/>
                <w:color w:val="000000" w:themeColor="text1"/>
              </w:rPr>
            </w:pPr>
            <w:r w:rsidRPr="000D0992">
              <w:rPr>
                <w:bCs/>
                <w:color w:val="000000" w:themeColor="text1"/>
              </w:rPr>
              <w:t>1kg/kg</w:t>
            </w:r>
          </w:p>
        </w:tc>
        <w:tc>
          <w:tcPr>
            <w:tcW w:w="1971" w:type="dxa"/>
          </w:tcPr>
          <w:p w:rsidR="00895D68" w:rsidRPr="000D0992" w:rsidRDefault="00895D68" w:rsidP="00BD7BF9">
            <w:pPr>
              <w:jc w:val="center"/>
              <w:rPr>
                <w:bCs/>
                <w:color w:val="000000" w:themeColor="text1"/>
              </w:rPr>
            </w:pPr>
            <w:r w:rsidRPr="000D0992">
              <w:rPr>
                <w:bCs/>
                <w:color w:val="000000" w:themeColor="text1"/>
              </w:rPr>
              <w:t>120 kg/h</w:t>
            </w:r>
          </w:p>
        </w:tc>
        <w:tc>
          <w:tcPr>
            <w:tcW w:w="1771" w:type="dxa"/>
          </w:tcPr>
          <w:p w:rsidR="00895D68" w:rsidRPr="000D0992" w:rsidRDefault="00895D68" w:rsidP="00BD7BF9">
            <w:pPr>
              <w:jc w:val="center"/>
              <w:rPr>
                <w:bCs/>
                <w:color w:val="000000" w:themeColor="text1"/>
              </w:rPr>
            </w:pPr>
            <w:r w:rsidRPr="000D0992">
              <w:rPr>
                <w:bCs/>
                <w:color w:val="000000" w:themeColor="text1"/>
              </w:rPr>
              <w:t>230400 kg/y</w:t>
            </w:r>
          </w:p>
        </w:tc>
        <w:tc>
          <w:tcPr>
            <w:tcW w:w="3150" w:type="dxa"/>
            <w:tcBorders>
              <w:bottom w:val="single" w:sz="4" w:space="0" w:color="auto"/>
            </w:tcBorders>
          </w:tcPr>
          <w:p w:rsidR="00895D68" w:rsidRPr="000D0992" w:rsidRDefault="00895D68" w:rsidP="00BD7BF9">
            <w:pPr>
              <w:jc w:val="center"/>
              <w:rPr>
                <w:bCs/>
                <w:color w:val="000000" w:themeColor="text1"/>
              </w:rPr>
            </w:pPr>
          </w:p>
        </w:tc>
      </w:tr>
      <w:tr w:rsidR="00895D68" w:rsidRPr="000D0992" w:rsidTr="003160A9">
        <w:tc>
          <w:tcPr>
            <w:tcW w:w="2070" w:type="dxa"/>
          </w:tcPr>
          <w:p w:rsidR="00895D68" w:rsidRPr="000D0992" w:rsidRDefault="00895D68" w:rsidP="00584A13">
            <w:pPr>
              <w:jc w:val="center"/>
              <w:rPr>
                <w:bCs/>
                <w:color w:val="000000" w:themeColor="text1"/>
              </w:rPr>
            </w:pPr>
            <w:r w:rsidRPr="000D0992">
              <w:rPr>
                <w:bCs/>
                <w:color w:val="000000" w:themeColor="text1"/>
              </w:rPr>
              <w:t>Soğan atığı</w:t>
            </w:r>
          </w:p>
        </w:tc>
        <w:tc>
          <w:tcPr>
            <w:tcW w:w="2018" w:type="dxa"/>
          </w:tcPr>
          <w:p w:rsidR="00895D68" w:rsidRPr="000D0992" w:rsidRDefault="00895D68" w:rsidP="00BD7BF9">
            <w:pPr>
              <w:jc w:val="center"/>
              <w:rPr>
                <w:bCs/>
                <w:color w:val="000000" w:themeColor="text1"/>
              </w:rPr>
            </w:pPr>
            <w:r w:rsidRPr="000D0992">
              <w:rPr>
                <w:bCs/>
                <w:color w:val="000000" w:themeColor="text1"/>
              </w:rPr>
              <w:t>0.00 kg/kg</w:t>
            </w:r>
          </w:p>
        </w:tc>
        <w:tc>
          <w:tcPr>
            <w:tcW w:w="1971" w:type="dxa"/>
          </w:tcPr>
          <w:p w:rsidR="00895D68" w:rsidRPr="000D0992" w:rsidRDefault="00895D68" w:rsidP="00BD7BF9">
            <w:pPr>
              <w:jc w:val="center"/>
              <w:rPr>
                <w:bCs/>
                <w:color w:val="000000" w:themeColor="text1"/>
              </w:rPr>
            </w:pPr>
            <w:r w:rsidRPr="000D0992">
              <w:rPr>
                <w:bCs/>
                <w:color w:val="000000" w:themeColor="text1"/>
              </w:rPr>
              <w:t>0.501 kg/h</w:t>
            </w:r>
          </w:p>
        </w:tc>
        <w:tc>
          <w:tcPr>
            <w:tcW w:w="1771" w:type="dxa"/>
          </w:tcPr>
          <w:p w:rsidR="00895D68" w:rsidRPr="000D0992" w:rsidRDefault="00895D68" w:rsidP="00BD7BF9">
            <w:pPr>
              <w:jc w:val="center"/>
              <w:rPr>
                <w:bCs/>
                <w:color w:val="000000" w:themeColor="text1"/>
              </w:rPr>
            </w:pPr>
            <w:r w:rsidRPr="000D0992">
              <w:rPr>
                <w:bCs/>
                <w:color w:val="000000" w:themeColor="text1"/>
              </w:rPr>
              <w:t>961.92 kg/y</w:t>
            </w:r>
          </w:p>
        </w:tc>
        <w:tc>
          <w:tcPr>
            <w:tcW w:w="3150" w:type="dxa"/>
            <w:tcBorders>
              <w:top w:val="single" w:sz="4" w:space="0" w:color="auto"/>
              <w:bottom w:val="single" w:sz="4" w:space="0" w:color="auto"/>
            </w:tcBorders>
          </w:tcPr>
          <w:p w:rsidR="00895D68" w:rsidRPr="000D0992" w:rsidRDefault="00895D68" w:rsidP="00BD7BF9">
            <w:pPr>
              <w:jc w:val="center"/>
              <w:rPr>
                <w:bCs/>
                <w:color w:val="000000" w:themeColor="text1"/>
              </w:rPr>
            </w:pPr>
          </w:p>
        </w:tc>
      </w:tr>
      <w:tr w:rsidR="00895D68" w:rsidRPr="000D0992" w:rsidTr="003160A9">
        <w:tc>
          <w:tcPr>
            <w:tcW w:w="2070" w:type="dxa"/>
          </w:tcPr>
          <w:p w:rsidR="00895D68" w:rsidRPr="000D0992" w:rsidRDefault="00895D68" w:rsidP="00584A13">
            <w:pPr>
              <w:jc w:val="center"/>
              <w:rPr>
                <w:b/>
                <w:color w:val="000000" w:themeColor="text1"/>
                <w:u w:val="single"/>
              </w:rPr>
            </w:pPr>
            <w:r w:rsidRPr="000D0992">
              <w:rPr>
                <w:b/>
                <w:color w:val="000000" w:themeColor="text1"/>
                <w:u w:val="single"/>
              </w:rPr>
              <w:t>Hammadeler</w:t>
            </w:r>
          </w:p>
        </w:tc>
        <w:tc>
          <w:tcPr>
            <w:tcW w:w="2018" w:type="dxa"/>
          </w:tcPr>
          <w:p w:rsidR="00895D68" w:rsidRPr="000D0992" w:rsidRDefault="00895D68" w:rsidP="00BD7BF9">
            <w:pPr>
              <w:jc w:val="center"/>
              <w:rPr>
                <w:bCs/>
                <w:color w:val="000000" w:themeColor="text1"/>
              </w:rPr>
            </w:pPr>
          </w:p>
        </w:tc>
        <w:tc>
          <w:tcPr>
            <w:tcW w:w="1971" w:type="dxa"/>
          </w:tcPr>
          <w:p w:rsidR="00895D68" w:rsidRPr="000D0992" w:rsidRDefault="00895D68" w:rsidP="00BD7BF9">
            <w:pPr>
              <w:jc w:val="center"/>
              <w:rPr>
                <w:bCs/>
                <w:color w:val="000000" w:themeColor="text1"/>
              </w:rPr>
            </w:pPr>
          </w:p>
        </w:tc>
        <w:tc>
          <w:tcPr>
            <w:tcW w:w="1771" w:type="dxa"/>
          </w:tcPr>
          <w:p w:rsidR="00895D68" w:rsidRPr="000D0992" w:rsidRDefault="00895D68" w:rsidP="00BD7BF9">
            <w:pPr>
              <w:jc w:val="center"/>
              <w:rPr>
                <w:bCs/>
                <w:color w:val="000000" w:themeColor="text1"/>
              </w:rPr>
            </w:pPr>
          </w:p>
        </w:tc>
        <w:tc>
          <w:tcPr>
            <w:tcW w:w="3150" w:type="dxa"/>
            <w:tcBorders>
              <w:top w:val="single" w:sz="4" w:space="0" w:color="auto"/>
            </w:tcBorders>
          </w:tcPr>
          <w:p w:rsidR="00895D68" w:rsidRPr="000D0992" w:rsidRDefault="00895D68" w:rsidP="00BD7BF9">
            <w:pPr>
              <w:jc w:val="center"/>
              <w:rPr>
                <w:bCs/>
                <w:color w:val="000000" w:themeColor="text1"/>
              </w:rPr>
            </w:pPr>
          </w:p>
        </w:tc>
      </w:tr>
      <w:tr w:rsidR="00895D68" w:rsidRPr="000D0992" w:rsidTr="003D1FF9">
        <w:tc>
          <w:tcPr>
            <w:tcW w:w="2070" w:type="dxa"/>
          </w:tcPr>
          <w:p w:rsidR="00895D68" w:rsidRPr="000D0992" w:rsidRDefault="00895D68" w:rsidP="00584A13">
            <w:pPr>
              <w:jc w:val="center"/>
              <w:rPr>
                <w:bCs/>
                <w:color w:val="000000" w:themeColor="text1"/>
              </w:rPr>
            </w:pPr>
            <w:r w:rsidRPr="000D0992">
              <w:rPr>
                <w:bCs/>
                <w:color w:val="000000" w:themeColor="text1"/>
              </w:rPr>
              <w:t>Un</w:t>
            </w:r>
          </w:p>
        </w:tc>
        <w:tc>
          <w:tcPr>
            <w:tcW w:w="2018" w:type="dxa"/>
          </w:tcPr>
          <w:p w:rsidR="00895D68" w:rsidRPr="000D0992" w:rsidRDefault="00895D68" w:rsidP="00BD7BF9">
            <w:pPr>
              <w:jc w:val="center"/>
              <w:rPr>
                <w:bCs/>
                <w:color w:val="000000" w:themeColor="text1"/>
              </w:rPr>
            </w:pPr>
            <w:r w:rsidRPr="000D0992">
              <w:rPr>
                <w:bCs/>
                <w:color w:val="000000" w:themeColor="text1"/>
              </w:rPr>
              <w:t>0.5649kg/kg</w:t>
            </w:r>
          </w:p>
        </w:tc>
        <w:tc>
          <w:tcPr>
            <w:tcW w:w="1971" w:type="dxa"/>
          </w:tcPr>
          <w:p w:rsidR="00895D68" w:rsidRPr="000D0992" w:rsidRDefault="00895D68" w:rsidP="00BD7BF9">
            <w:pPr>
              <w:jc w:val="center"/>
              <w:rPr>
                <w:bCs/>
                <w:color w:val="000000" w:themeColor="text1"/>
              </w:rPr>
            </w:pPr>
            <w:r w:rsidRPr="000D0992">
              <w:rPr>
                <w:bCs/>
                <w:color w:val="000000" w:themeColor="text1"/>
              </w:rPr>
              <w:t>67.79 kg/h</w:t>
            </w:r>
          </w:p>
        </w:tc>
        <w:tc>
          <w:tcPr>
            <w:tcW w:w="1771" w:type="dxa"/>
          </w:tcPr>
          <w:p w:rsidR="00895D68" w:rsidRPr="000D0992" w:rsidRDefault="00895D68" w:rsidP="00BD7BF9">
            <w:pPr>
              <w:jc w:val="center"/>
              <w:rPr>
                <w:bCs/>
                <w:color w:val="000000" w:themeColor="text1"/>
              </w:rPr>
            </w:pPr>
            <w:r w:rsidRPr="000D0992">
              <w:rPr>
                <w:bCs/>
                <w:color w:val="000000" w:themeColor="text1"/>
              </w:rPr>
              <w:t>130156 kg/y</w:t>
            </w:r>
          </w:p>
        </w:tc>
        <w:tc>
          <w:tcPr>
            <w:tcW w:w="3150" w:type="dxa"/>
            <w:tcBorders>
              <w:bottom w:val="single" w:sz="4" w:space="0" w:color="auto"/>
            </w:tcBorders>
          </w:tcPr>
          <w:p w:rsidR="00B74EB0" w:rsidRDefault="000D0992" w:rsidP="00BD7BF9">
            <w:pPr>
              <w:jc w:val="center"/>
              <w:rPr>
                <w:bCs/>
                <w:color w:val="000000" w:themeColor="text1"/>
              </w:rPr>
            </w:pPr>
            <w:r>
              <w:rPr>
                <w:bCs/>
                <w:color w:val="000000" w:themeColor="text1"/>
              </w:rPr>
              <w:t>1301</w:t>
            </w:r>
            <w:r w:rsidR="00B74EB0">
              <w:rPr>
                <w:bCs/>
                <w:color w:val="000000" w:themeColor="text1"/>
              </w:rPr>
              <w:t>56 kg/y*24.8 tl/kg=</w:t>
            </w:r>
          </w:p>
          <w:p w:rsidR="00895D68" w:rsidRPr="000D0992" w:rsidRDefault="00B74EB0" w:rsidP="00BD7BF9">
            <w:pPr>
              <w:jc w:val="center"/>
              <w:rPr>
                <w:bCs/>
                <w:color w:val="000000" w:themeColor="text1"/>
              </w:rPr>
            </w:pPr>
            <w:r>
              <w:rPr>
                <w:bCs/>
                <w:color w:val="000000" w:themeColor="text1"/>
              </w:rPr>
              <w:t>3227</w:t>
            </w:r>
            <w:r w:rsidRPr="00B74EB0">
              <w:rPr>
                <w:bCs/>
                <w:color w:val="000000" w:themeColor="text1"/>
              </w:rPr>
              <w:t>868.8</w:t>
            </w:r>
            <w:r>
              <w:rPr>
                <w:bCs/>
                <w:color w:val="000000" w:themeColor="text1"/>
              </w:rPr>
              <w:t xml:space="preserve"> tl/y</w:t>
            </w:r>
            <w:r w:rsidR="003160A9">
              <w:rPr>
                <w:bCs/>
                <w:color w:val="000000" w:themeColor="text1"/>
              </w:rPr>
              <w:t xml:space="preserve"> </w:t>
            </w:r>
            <w:r w:rsidR="003160A9" w:rsidRPr="003160A9">
              <w:rPr>
                <w:bCs/>
                <w:color w:val="FF0000"/>
              </w:rPr>
              <w:t>(gider)</w:t>
            </w:r>
          </w:p>
        </w:tc>
      </w:tr>
      <w:tr w:rsidR="00895D68" w:rsidRPr="000D0992" w:rsidTr="003D1FF9">
        <w:tc>
          <w:tcPr>
            <w:tcW w:w="2070" w:type="dxa"/>
          </w:tcPr>
          <w:p w:rsidR="00895D68" w:rsidRPr="000D0992" w:rsidRDefault="00895D68" w:rsidP="00584A13">
            <w:pPr>
              <w:jc w:val="center"/>
              <w:rPr>
                <w:bCs/>
                <w:color w:val="000000" w:themeColor="text1"/>
              </w:rPr>
            </w:pPr>
            <w:r w:rsidRPr="000D0992">
              <w:rPr>
                <w:bCs/>
                <w:color w:val="000000" w:themeColor="text1"/>
              </w:rPr>
              <w:t>Su</w:t>
            </w:r>
          </w:p>
        </w:tc>
        <w:tc>
          <w:tcPr>
            <w:tcW w:w="2018" w:type="dxa"/>
          </w:tcPr>
          <w:p w:rsidR="00895D68" w:rsidRPr="000D0992" w:rsidRDefault="00771793" w:rsidP="00BD7BF9">
            <w:pPr>
              <w:jc w:val="center"/>
              <w:rPr>
                <w:bCs/>
                <w:color w:val="000000" w:themeColor="text1"/>
              </w:rPr>
            </w:pPr>
            <w:r>
              <w:rPr>
                <w:bCs/>
                <w:color w:val="000000" w:themeColor="text1"/>
              </w:rPr>
              <w:t xml:space="preserve">0.3664 </w:t>
            </w:r>
            <w:r w:rsidR="00895D68" w:rsidRPr="000D0992">
              <w:rPr>
                <w:bCs/>
                <w:color w:val="000000" w:themeColor="text1"/>
              </w:rPr>
              <w:t>kg/kg</w:t>
            </w:r>
          </w:p>
        </w:tc>
        <w:tc>
          <w:tcPr>
            <w:tcW w:w="1971" w:type="dxa"/>
          </w:tcPr>
          <w:p w:rsidR="00895D68" w:rsidRPr="000D0992" w:rsidRDefault="00771793" w:rsidP="00BD7BF9">
            <w:pPr>
              <w:jc w:val="center"/>
              <w:rPr>
                <w:bCs/>
                <w:color w:val="000000" w:themeColor="text1"/>
              </w:rPr>
            </w:pPr>
            <w:r w:rsidRPr="00771793">
              <w:rPr>
                <w:bCs/>
                <w:color w:val="000000" w:themeColor="text1"/>
              </w:rPr>
              <w:t xml:space="preserve">43.963 </w:t>
            </w:r>
            <w:r w:rsidR="00895D68" w:rsidRPr="000D0992">
              <w:rPr>
                <w:bCs/>
                <w:color w:val="000000" w:themeColor="text1"/>
              </w:rPr>
              <w:t>kg/h</w:t>
            </w:r>
          </w:p>
        </w:tc>
        <w:tc>
          <w:tcPr>
            <w:tcW w:w="1771" w:type="dxa"/>
          </w:tcPr>
          <w:p w:rsidR="00895D68" w:rsidRPr="000D0992" w:rsidRDefault="00895D68" w:rsidP="00BD7BF9">
            <w:pPr>
              <w:jc w:val="center"/>
              <w:rPr>
                <w:bCs/>
                <w:color w:val="000000" w:themeColor="text1"/>
              </w:rPr>
            </w:pPr>
            <w:r w:rsidRPr="000D0992">
              <w:rPr>
                <w:bCs/>
                <w:color w:val="000000" w:themeColor="text1"/>
              </w:rPr>
              <w:t>63158 kg/y</w:t>
            </w:r>
          </w:p>
        </w:tc>
        <w:tc>
          <w:tcPr>
            <w:tcW w:w="3150" w:type="dxa"/>
            <w:tcBorders>
              <w:top w:val="single" w:sz="4" w:space="0" w:color="auto"/>
              <w:bottom w:val="single" w:sz="4" w:space="0" w:color="auto"/>
            </w:tcBorders>
          </w:tcPr>
          <w:p w:rsidR="00895D68" w:rsidRPr="000D0992" w:rsidRDefault="00895D68" w:rsidP="00BD7BF9">
            <w:pPr>
              <w:jc w:val="center"/>
              <w:rPr>
                <w:bCs/>
                <w:color w:val="000000" w:themeColor="text1"/>
              </w:rPr>
            </w:pPr>
          </w:p>
        </w:tc>
      </w:tr>
      <w:tr w:rsidR="00895D68" w:rsidRPr="000D0992" w:rsidTr="003D1FF9">
        <w:tc>
          <w:tcPr>
            <w:tcW w:w="2070" w:type="dxa"/>
          </w:tcPr>
          <w:p w:rsidR="00895D68" w:rsidRPr="000D0992" w:rsidRDefault="00895D68" w:rsidP="00584A13">
            <w:pPr>
              <w:jc w:val="center"/>
              <w:rPr>
                <w:bCs/>
                <w:color w:val="000000" w:themeColor="text1"/>
              </w:rPr>
            </w:pPr>
            <w:r w:rsidRPr="000D0992">
              <w:rPr>
                <w:bCs/>
                <w:color w:val="000000" w:themeColor="text1"/>
              </w:rPr>
              <w:t>Tuz</w:t>
            </w:r>
          </w:p>
        </w:tc>
        <w:tc>
          <w:tcPr>
            <w:tcW w:w="2018" w:type="dxa"/>
          </w:tcPr>
          <w:p w:rsidR="00895D68" w:rsidRPr="000D0992" w:rsidRDefault="00895D68" w:rsidP="00BD7BF9">
            <w:pPr>
              <w:jc w:val="center"/>
              <w:rPr>
                <w:bCs/>
                <w:color w:val="000000" w:themeColor="text1"/>
              </w:rPr>
            </w:pPr>
            <w:r w:rsidRPr="000D0992">
              <w:rPr>
                <w:bCs/>
                <w:color w:val="000000" w:themeColor="text1"/>
              </w:rPr>
              <w:t>0.0120 kg/kg</w:t>
            </w:r>
          </w:p>
        </w:tc>
        <w:tc>
          <w:tcPr>
            <w:tcW w:w="1971" w:type="dxa"/>
          </w:tcPr>
          <w:p w:rsidR="00895D68" w:rsidRPr="000D0992" w:rsidRDefault="00895D68" w:rsidP="00324569">
            <w:pPr>
              <w:jc w:val="center"/>
              <w:rPr>
                <w:bCs/>
                <w:color w:val="000000" w:themeColor="text1"/>
              </w:rPr>
            </w:pPr>
            <w:r w:rsidRPr="000D0992">
              <w:rPr>
                <w:bCs/>
                <w:color w:val="000000" w:themeColor="text1"/>
              </w:rPr>
              <w:t>1.435 kg/h</w:t>
            </w:r>
          </w:p>
        </w:tc>
        <w:tc>
          <w:tcPr>
            <w:tcW w:w="1771" w:type="dxa"/>
          </w:tcPr>
          <w:p w:rsidR="00895D68" w:rsidRPr="000D0992" w:rsidRDefault="00895D68" w:rsidP="00BD7BF9">
            <w:pPr>
              <w:jc w:val="center"/>
              <w:rPr>
                <w:bCs/>
                <w:color w:val="000000" w:themeColor="text1"/>
              </w:rPr>
            </w:pPr>
            <w:r w:rsidRPr="000D0992">
              <w:rPr>
                <w:bCs/>
                <w:color w:val="000000" w:themeColor="text1"/>
              </w:rPr>
              <w:t>2755 kg/y</w:t>
            </w:r>
          </w:p>
        </w:tc>
        <w:tc>
          <w:tcPr>
            <w:tcW w:w="3150" w:type="dxa"/>
            <w:tcBorders>
              <w:top w:val="single" w:sz="4" w:space="0" w:color="auto"/>
              <w:bottom w:val="single" w:sz="4" w:space="0" w:color="auto"/>
            </w:tcBorders>
          </w:tcPr>
          <w:p w:rsidR="003160A9" w:rsidRDefault="00F00A53" w:rsidP="003160A9">
            <w:pPr>
              <w:ind w:left="708" w:hanging="708"/>
              <w:jc w:val="center"/>
              <w:rPr>
                <w:bCs/>
                <w:color w:val="000000" w:themeColor="text1"/>
              </w:rPr>
            </w:pPr>
            <w:r>
              <w:rPr>
                <w:bCs/>
                <w:color w:val="000000" w:themeColor="text1"/>
              </w:rPr>
              <w:t>2755 kg/y*8 ₺/kg=</w:t>
            </w:r>
            <w:r w:rsidR="003160A9">
              <w:rPr>
                <w:bCs/>
                <w:color w:val="000000" w:themeColor="text1"/>
              </w:rPr>
              <w:t>22040 ₺/y</w:t>
            </w:r>
          </w:p>
          <w:p w:rsidR="00895D68" w:rsidRPr="000D0992" w:rsidRDefault="003160A9" w:rsidP="003160A9">
            <w:pPr>
              <w:ind w:left="708" w:hanging="708"/>
              <w:jc w:val="center"/>
              <w:rPr>
                <w:bCs/>
                <w:color w:val="000000" w:themeColor="text1"/>
              </w:rPr>
            </w:pPr>
            <w:r w:rsidRPr="003160A9">
              <w:rPr>
                <w:bCs/>
                <w:color w:val="FF0000"/>
              </w:rPr>
              <w:t>(gider)</w:t>
            </w:r>
          </w:p>
        </w:tc>
      </w:tr>
      <w:tr w:rsidR="00895D68" w:rsidRPr="000D0992" w:rsidTr="003160A9">
        <w:tc>
          <w:tcPr>
            <w:tcW w:w="2070" w:type="dxa"/>
          </w:tcPr>
          <w:p w:rsidR="00895D68" w:rsidRPr="000D0992" w:rsidRDefault="00895D68" w:rsidP="00584A13">
            <w:pPr>
              <w:jc w:val="center"/>
              <w:rPr>
                <w:bCs/>
                <w:color w:val="000000" w:themeColor="text1"/>
              </w:rPr>
            </w:pPr>
            <w:r w:rsidRPr="000D0992">
              <w:rPr>
                <w:bCs/>
                <w:color w:val="000000" w:themeColor="text1"/>
              </w:rPr>
              <w:t>Dana kıyması</w:t>
            </w:r>
          </w:p>
        </w:tc>
        <w:tc>
          <w:tcPr>
            <w:tcW w:w="2018" w:type="dxa"/>
          </w:tcPr>
          <w:p w:rsidR="00895D68" w:rsidRPr="000D0992" w:rsidRDefault="00895D68" w:rsidP="00BD7BF9">
            <w:pPr>
              <w:jc w:val="center"/>
              <w:rPr>
                <w:bCs/>
                <w:color w:val="000000" w:themeColor="text1"/>
              </w:rPr>
            </w:pPr>
            <w:r w:rsidRPr="000D0992">
              <w:rPr>
                <w:bCs/>
                <w:color w:val="000000" w:themeColor="text1"/>
              </w:rPr>
              <w:t>0.1389 kg/kg</w:t>
            </w:r>
          </w:p>
        </w:tc>
        <w:tc>
          <w:tcPr>
            <w:tcW w:w="1971" w:type="dxa"/>
          </w:tcPr>
          <w:p w:rsidR="00895D68" w:rsidRPr="000D0992" w:rsidRDefault="00895D68" w:rsidP="00BD7BF9">
            <w:pPr>
              <w:jc w:val="center"/>
              <w:rPr>
                <w:bCs/>
                <w:color w:val="000000" w:themeColor="text1"/>
              </w:rPr>
            </w:pPr>
            <w:r w:rsidRPr="000D0992">
              <w:rPr>
                <w:bCs/>
                <w:color w:val="000000" w:themeColor="text1"/>
              </w:rPr>
              <w:t>16.666kg/h</w:t>
            </w:r>
          </w:p>
        </w:tc>
        <w:tc>
          <w:tcPr>
            <w:tcW w:w="1771" w:type="dxa"/>
          </w:tcPr>
          <w:p w:rsidR="00895D68" w:rsidRPr="000D0992" w:rsidRDefault="00895D68" w:rsidP="00BD7BF9">
            <w:pPr>
              <w:jc w:val="center"/>
              <w:rPr>
                <w:bCs/>
                <w:color w:val="000000" w:themeColor="text1"/>
              </w:rPr>
            </w:pPr>
            <w:r w:rsidRPr="000D0992">
              <w:rPr>
                <w:bCs/>
                <w:color w:val="000000" w:themeColor="text1"/>
              </w:rPr>
              <w:t>31998.7 kg/y</w:t>
            </w:r>
          </w:p>
        </w:tc>
        <w:tc>
          <w:tcPr>
            <w:tcW w:w="3150" w:type="dxa"/>
            <w:tcBorders>
              <w:top w:val="single" w:sz="4" w:space="0" w:color="auto"/>
              <w:bottom w:val="single" w:sz="4" w:space="0" w:color="auto"/>
            </w:tcBorders>
          </w:tcPr>
          <w:p w:rsidR="003160A9" w:rsidRDefault="000D0992" w:rsidP="000D0992">
            <w:pPr>
              <w:jc w:val="center"/>
              <w:rPr>
                <w:color w:val="000000" w:themeColor="text1"/>
              </w:rPr>
            </w:pPr>
            <w:r w:rsidRPr="000D0992">
              <w:rPr>
                <w:bCs/>
                <w:color w:val="000000" w:themeColor="text1"/>
              </w:rPr>
              <w:t>31998.7</w:t>
            </w:r>
            <w:r>
              <w:rPr>
                <w:bCs/>
                <w:color w:val="000000" w:themeColor="text1"/>
              </w:rPr>
              <w:t>kg</w:t>
            </w:r>
            <w:r w:rsidR="00B74EB0">
              <w:rPr>
                <w:bCs/>
                <w:color w:val="000000" w:themeColor="text1"/>
              </w:rPr>
              <w:t>/y</w:t>
            </w:r>
            <w:r w:rsidRPr="000D0992">
              <w:rPr>
                <w:bCs/>
                <w:color w:val="000000" w:themeColor="text1"/>
              </w:rPr>
              <w:t xml:space="preserve">*(750 × </w:t>
            </w:r>
            <w:r>
              <w:rPr>
                <w:bCs/>
                <w:color w:val="000000" w:themeColor="text1"/>
              </w:rPr>
              <w:t>%1</w:t>
            </w:r>
            <w:r w:rsidRPr="000D0992">
              <w:rPr>
                <w:bCs/>
                <w:color w:val="000000" w:themeColor="text1"/>
              </w:rPr>
              <w:t xml:space="preserve"> </w:t>
            </w:r>
            <w:r w:rsidRPr="000D0992">
              <w:rPr>
                <w:color w:val="000000" w:themeColor="text1"/>
              </w:rPr>
              <w:t>kdv dahil) 757</w:t>
            </w:r>
            <w:r>
              <w:rPr>
                <w:color w:val="000000" w:themeColor="text1"/>
              </w:rPr>
              <w:t>.</w:t>
            </w:r>
            <w:r w:rsidRPr="000D0992">
              <w:rPr>
                <w:color w:val="000000" w:themeColor="text1"/>
              </w:rPr>
              <w:t>50 TL/kg</w:t>
            </w:r>
            <w:r>
              <w:rPr>
                <w:color w:val="000000" w:themeColor="text1"/>
              </w:rPr>
              <w:t>=</w:t>
            </w:r>
          </w:p>
          <w:p w:rsidR="000D0992" w:rsidRPr="000D0992" w:rsidRDefault="000D0992" w:rsidP="000D0992">
            <w:pPr>
              <w:jc w:val="center"/>
              <w:rPr>
                <w:color w:val="000000" w:themeColor="text1"/>
              </w:rPr>
            </w:pPr>
            <w:r>
              <w:rPr>
                <w:color w:val="000000" w:themeColor="text1"/>
              </w:rPr>
              <w:t>24239</w:t>
            </w:r>
            <w:r w:rsidRPr="000D0992">
              <w:rPr>
                <w:color w:val="000000" w:themeColor="text1"/>
              </w:rPr>
              <w:t>015.25</w:t>
            </w:r>
            <w:r>
              <w:rPr>
                <w:color w:val="000000" w:themeColor="text1"/>
              </w:rPr>
              <w:t xml:space="preserve"> tl</w:t>
            </w:r>
            <w:r w:rsidR="00B74EB0">
              <w:rPr>
                <w:color w:val="000000" w:themeColor="text1"/>
              </w:rPr>
              <w:t>/y</w:t>
            </w:r>
            <w:r w:rsidR="003160A9">
              <w:rPr>
                <w:color w:val="000000" w:themeColor="text1"/>
              </w:rPr>
              <w:t xml:space="preserve"> </w:t>
            </w:r>
            <w:r w:rsidR="003160A9" w:rsidRPr="003160A9">
              <w:rPr>
                <w:bCs/>
                <w:color w:val="FF0000"/>
              </w:rPr>
              <w:t>(gider)</w:t>
            </w:r>
          </w:p>
        </w:tc>
      </w:tr>
      <w:tr w:rsidR="00895D68" w:rsidRPr="000D0992" w:rsidTr="003D1FF9">
        <w:trPr>
          <w:trHeight w:val="355"/>
        </w:trPr>
        <w:tc>
          <w:tcPr>
            <w:tcW w:w="2070" w:type="dxa"/>
          </w:tcPr>
          <w:p w:rsidR="00895D68" w:rsidRPr="000D0992" w:rsidRDefault="00895D68" w:rsidP="00584A13">
            <w:pPr>
              <w:jc w:val="center"/>
              <w:rPr>
                <w:bCs/>
                <w:color w:val="000000" w:themeColor="text1"/>
              </w:rPr>
            </w:pPr>
            <w:r w:rsidRPr="000D0992">
              <w:rPr>
                <w:bCs/>
                <w:color w:val="000000" w:themeColor="text1"/>
              </w:rPr>
              <w:t>Kuru soğan</w:t>
            </w:r>
          </w:p>
        </w:tc>
        <w:tc>
          <w:tcPr>
            <w:tcW w:w="2018" w:type="dxa"/>
          </w:tcPr>
          <w:p w:rsidR="00895D68" w:rsidRPr="000D0992" w:rsidRDefault="00895D68" w:rsidP="00BD7BF9">
            <w:pPr>
              <w:jc w:val="center"/>
              <w:rPr>
                <w:bCs/>
                <w:color w:val="000000" w:themeColor="text1"/>
              </w:rPr>
            </w:pPr>
            <w:r w:rsidRPr="000D0992">
              <w:rPr>
                <w:bCs/>
                <w:color w:val="000000" w:themeColor="text1"/>
              </w:rPr>
              <w:t>0.0278 kg/kg</w:t>
            </w:r>
          </w:p>
        </w:tc>
        <w:tc>
          <w:tcPr>
            <w:tcW w:w="1971" w:type="dxa"/>
          </w:tcPr>
          <w:p w:rsidR="00895D68" w:rsidRPr="000D0992" w:rsidRDefault="00895D68" w:rsidP="00BD7BF9">
            <w:pPr>
              <w:jc w:val="center"/>
              <w:rPr>
                <w:bCs/>
                <w:color w:val="000000" w:themeColor="text1"/>
              </w:rPr>
            </w:pPr>
            <w:r w:rsidRPr="000D0992">
              <w:rPr>
                <w:bCs/>
                <w:color w:val="000000" w:themeColor="text1"/>
              </w:rPr>
              <w:t>3.339 kg/h</w:t>
            </w:r>
          </w:p>
        </w:tc>
        <w:tc>
          <w:tcPr>
            <w:tcW w:w="1771" w:type="dxa"/>
          </w:tcPr>
          <w:p w:rsidR="00895D68" w:rsidRPr="000D0992" w:rsidRDefault="00895D68" w:rsidP="00BD7BF9">
            <w:pPr>
              <w:jc w:val="center"/>
              <w:rPr>
                <w:bCs/>
                <w:color w:val="000000" w:themeColor="text1"/>
              </w:rPr>
            </w:pPr>
            <w:r w:rsidRPr="000D0992">
              <w:rPr>
                <w:bCs/>
              </w:rPr>
              <w:t xml:space="preserve">6410.88 </w:t>
            </w:r>
            <w:r w:rsidRPr="000D0992">
              <w:rPr>
                <w:bCs/>
                <w:color w:val="000000" w:themeColor="text1"/>
              </w:rPr>
              <w:t>kg/y</w:t>
            </w:r>
          </w:p>
        </w:tc>
        <w:tc>
          <w:tcPr>
            <w:tcW w:w="3150" w:type="dxa"/>
            <w:tcBorders>
              <w:top w:val="single" w:sz="4" w:space="0" w:color="auto"/>
              <w:bottom w:val="single" w:sz="4" w:space="0" w:color="auto"/>
            </w:tcBorders>
          </w:tcPr>
          <w:p w:rsidR="003160A9" w:rsidRPr="003160A9" w:rsidRDefault="003160A9" w:rsidP="003160A9">
            <w:pPr>
              <w:jc w:val="center"/>
              <w:rPr>
                <w:bCs/>
              </w:rPr>
            </w:pPr>
            <w:r>
              <w:rPr>
                <w:bCs/>
              </w:rPr>
              <w:t>6410.88 kg/y*10 ₺/kg(</w:t>
            </w:r>
            <w:r w:rsidRPr="003160A9">
              <w:rPr>
                <w:bCs/>
              </w:rPr>
              <w:t>26.05.2026 Tarihli Fiyat</w:t>
            </w:r>
            <w:r>
              <w:rPr>
                <w:bCs/>
              </w:rPr>
              <w:t>)=</w:t>
            </w:r>
          </w:p>
          <w:p w:rsidR="00895D68" w:rsidRPr="000D0992" w:rsidRDefault="003160A9" w:rsidP="00BD7BF9">
            <w:pPr>
              <w:jc w:val="center"/>
              <w:rPr>
                <w:bCs/>
              </w:rPr>
            </w:pPr>
            <w:r>
              <w:rPr>
                <w:bCs/>
              </w:rPr>
              <w:t xml:space="preserve">64108.8 ₺/yıl </w:t>
            </w:r>
            <w:r w:rsidRPr="003160A9">
              <w:rPr>
                <w:bCs/>
                <w:color w:val="FF0000"/>
              </w:rPr>
              <w:t>(gider)</w:t>
            </w:r>
          </w:p>
        </w:tc>
      </w:tr>
      <w:tr w:rsidR="00895D68" w:rsidRPr="000D0992" w:rsidTr="003D1FF9">
        <w:tc>
          <w:tcPr>
            <w:tcW w:w="2070" w:type="dxa"/>
          </w:tcPr>
          <w:p w:rsidR="00895D68" w:rsidRPr="000D0992" w:rsidRDefault="00895D68" w:rsidP="00584A13">
            <w:pPr>
              <w:jc w:val="center"/>
              <w:rPr>
                <w:bCs/>
                <w:color w:val="000000" w:themeColor="text1"/>
              </w:rPr>
            </w:pPr>
            <w:r w:rsidRPr="000D0992">
              <w:rPr>
                <w:bCs/>
                <w:color w:val="000000" w:themeColor="text1"/>
              </w:rPr>
              <w:t>karabiber</w:t>
            </w:r>
          </w:p>
        </w:tc>
        <w:tc>
          <w:tcPr>
            <w:tcW w:w="2018" w:type="dxa"/>
          </w:tcPr>
          <w:p w:rsidR="00895D68" w:rsidRPr="000D0992" w:rsidRDefault="00895D68" w:rsidP="00BD7BF9">
            <w:pPr>
              <w:jc w:val="center"/>
              <w:rPr>
                <w:bCs/>
                <w:color w:val="000000" w:themeColor="text1"/>
              </w:rPr>
            </w:pPr>
            <w:r w:rsidRPr="000D0992">
              <w:rPr>
                <w:bCs/>
                <w:color w:val="000000" w:themeColor="text1"/>
              </w:rPr>
              <w:t>0.0008 kg/kg</w:t>
            </w:r>
          </w:p>
        </w:tc>
        <w:tc>
          <w:tcPr>
            <w:tcW w:w="1971" w:type="dxa"/>
          </w:tcPr>
          <w:p w:rsidR="00895D68" w:rsidRPr="000D0992" w:rsidRDefault="00895D68" w:rsidP="00BD7BF9">
            <w:pPr>
              <w:jc w:val="center"/>
              <w:rPr>
                <w:bCs/>
                <w:color w:val="000000" w:themeColor="text1"/>
              </w:rPr>
            </w:pPr>
            <w:r w:rsidRPr="000D0992">
              <w:rPr>
                <w:bCs/>
                <w:color w:val="000000" w:themeColor="text1"/>
              </w:rPr>
              <w:t>0.100 kg/h</w:t>
            </w:r>
          </w:p>
        </w:tc>
        <w:tc>
          <w:tcPr>
            <w:tcW w:w="1771" w:type="dxa"/>
          </w:tcPr>
          <w:p w:rsidR="00895D68" w:rsidRPr="000D0992" w:rsidRDefault="00895D68" w:rsidP="00BD7BF9">
            <w:pPr>
              <w:jc w:val="center"/>
              <w:rPr>
                <w:bCs/>
                <w:color w:val="000000" w:themeColor="text1"/>
              </w:rPr>
            </w:pPr>
            <w:r w:rsidRPr="000D0992">
              <w:rPr>
                <w:bCs/>
                <w:color w:val="000000" w:themeColor="text1"/>
              </w:rPr>
              <w:t>192 kg/y</w:t>
            </w:r>
          </w:p>
        </w:tc>
        <w:tc>
          <w:tcPr>
            <w:tcW w:w="3150" w:type="dxa"/>
            <w:tcBorders>
              <w:top w:val="single" w:sz="4" w:space="0" w:color="auto"/>
              <w:bottom w:val="single" w:sz="4" w:space="0" w:color="auto"/>
            </w:tcBorders>
          </w:tcPr>
          <w:p w:rsidR="003D1FF9" w:rsidRDefault="003D1FF9" w:rsidP="00BD7BF9">
            <w:pPr>
              <w:jc w:val="center"/>
              <w:rPr>
                <w:bCs/>
                <w:color w:val="000000" w:themeColor="text1"/>
              </w:rPr>
            </w:pPr>
            <w:r>
              <w:rPr>
                <w:bCs/>
                <w:color w:val="000000" w:themeColor="text1"/>
              </w:rPr>
              <w:t xml:space="preserve">192 kg/y*425 ₺/kg=81600 </w:t>
            </w:r>
            <w:r w:rsidRPr="003D1FF9">
              <w:rPr>
                <w:bCs/>
                <w:color w:val="000000" w:themeColor="text1"/>
              </w:rPr>
              <w:t>₺</w:t>
            </w:r>
            <w:r>
              <w:rPr>
                <w:bCs/>
                <w:color w:val="000000" w:themeColor="text1"/>
              </w:rPr>
              <w:t>/y</w:t>
            </w:r>
          </w:p>
          <w:p w:rsidR="00895D68" w:rsidRPr="000D0992" w:rsidRDefault="003D1FF9" w:rsidP="00BD7BF9">
            <w:pPr>
              <w:jc w:val="center"/>
              <w:rPr>
                <w:bCs/>
                <w:color w:val="000000" w:themeColor="text1"/>
              </w:rPr>
            </w:pPr>
            <w:r w:rsidRPr="003160A9">
              <w:rPr>
                <w:bCs/>
                <w:color w:val="FF0000"/>
              </w:rPr>
              <w:t>(gider)</w:t>
            </w:r>
          </w:p>
        </w:tc>
      </w:tr>
      <w:tr w:rsidR="00895D68" w:rsidRPr="000D0992" w:rsidTr="003D1FF9">
        <w:tc>
          <w:tcPr>
            <w:tcW w:w="2070" w:type="dxa"/>
          </w:tcPr>
          <w:p w:rsidR="00895D68" w:rsidRPr="000D0992" w:rsidRDefault="00895D68" w:rsidP="00584A13">
            <w:pPr>
              <w:jc w:val="center"/>
              <w:rPr>
                <w:bCs/>
                <w:color w:val="000000" w:themeColor="text1"/>
              </w:rPr>
            </w:pPr>
            <w:r w:rsidRPr="000D0992">
              <w:rPr>
                <w:bCs/>
                <w:color w:val="000000" w:themeColor="text1"/>
              </w:rPr>
              <w:t>Toz kırmızıbiber</w:t>
            </w:r>
          </w:p>
        </w:tc>
        <w:tc>
          <w:tcPr>
            <w:tcW w:w="2018" w:type="dxa"/>
          </w:tcPr>
          <w:p w:rsidR="00895D68" w:rsidRPr="000D0992" w:rsidRDefault="00895D68" w:rsidP="00BD7BF9">
            <w:pPr>
              <w:jc w:val="center"/>
              <w:rPr>
                <w:bCs/>
                <w:color w:val="000000" w:themeColor="text1"/>
              </w:rPr>
            </w:pPr>
            <w:r w:rsidRPr="000D0992">
              <w:rPr>
                <w:bCs/>
                <w:color w:val="000000" w:themeColor="text1"/>
              </w:rPr>
              <w:t>0.0014 kg/kg</w:t>
            </w:r>
          </w:p>
        </w:tc>
        <w:tc>
          <w:tcPr>
            <w:tcW w:w="1971" w:type="dxa"/>
          </w:tcPr>
          <w:p w:rsidR="00895D68" w:rsidRPr="000D0992" w:rsidRDefault="00895D68" w:rsidP="00BD7BF9">
            <w:pPr>
              <w:jc w:val="center"/>
              <w:rPr>
                <w:bCs/>
                <w:color w:val="000000" w:themeColor="text1"/>
              </w:rPr>
            </w:pPr>
            <w:r w:rsidRPr="000D0992">
              <w:rPr>
                <w:bCs/>
                <w:color w:val="000000" w:themeColor="text1"/>
              </w:rPr>
              <w:t>0.166kg/h</w:t>
            </w:r>
          </w:p>
        </w:tc>
        <w:tc>
          <w:tcPr>
            <w:tcW w:w="1771" w:type="dxa"/>
          </w:tcPr>
          <w:p w:rsidR="00895D68" w:rsidRPr="000D0992" w:rsidRDefault="00895D68" w:rsidP="00BD7BF9">
            <w:pPr>
              <w:jc w:val="center"/>
              <w:rPr>
                <w:bCs/>
                <w:color w:val="000000" w:themeColor="text1"/>
              </w:rPr>
            </w:pPr>
            <w:r w:rsidRPr="000D0992">
              <w:rPr>
                <w:bCs/>
                <w:color w:val="000000" w:themeColor="text1"/>
              </w:rPr>
              <w:t>318.72 kg/y</w:t>
            </w:r>
          </w:p>
        </w:tc>
        <w:tc>
          <w:tcPr>
            <w:tcW w:w="3150" w:type="dxa"/>
            <w:tcBorders>
              <w:top w:val="single" w:sz="4" w:space="0" w:color="auto"/>
              <w:bottom w:val="single" w:sz="4" w:space="0" w:color="auto"/>
            </w:tcBorders>
          </w:tcPr>
          <w:p w:rsidR="003D1FF9" w:rsidRDefault="003D1FF9" w:rsidP="003D1FF9">
            <w:pPr>
              <w:jc w:val="center"/>
              <w:rPr>
                <w:bCs/>
                <w:color w:val="000000" w:themeColor="text1"/>
              </w:rPr>
            </w:pPr>
            <w:r>
              <w:rPr>
                <w:bCs/>
                <w:color w:val="000000" w:themeColor="text1"/>
              </w:rPr>
              <w:t xml:space="preserve">318.72 kg/y*230 </w:t>
            </w:r>
            <w:r w:rsidRPr="003D1FF9">
              <w:rPr>
                <w:bCs/>
                <w:color w:val="000000" w:themeColor="text1"/>
              </w:rPr>
              <w:t>₺</w:t>
            </w:r>
            <w:r>
              <w:rPr>
                <w:bCs/>
                <w:color w:val="000000" w:themeColor="text1"/>
              </w:rPr>
              <w:t>/kg=</w:t>
            </w:r>
          </w:p>
          <w:p w:rsidR="00895D68" w:rsidRPr="000D0992" w:rsidRDefault="003D1FF9" w:rsidP="003D1FF9">
            <w:pPr>
              <w:jc w:val="center"/>
              <w:rPr>
                <w:bCs/>
                <w:color w:val="000000" w:themeColor="text1"/>
              </w:rPr>
            </w:pPr>
            <w:r>
              <w:rPr>
                <w:bCs/>
                <w:color w:val="000000" w:themeColor="text1"/>
              </w:rPr>
              <w:t>73</w:t>
            </w:r>
            <w:r w:rsidRPr="003D1FF9">
              <w:rPr>
                <w:bCs/>
                <w:color w:val="000000" w:themeColor="text1"/>
              </w:rPr>
              <w:t>305.6</w:t>
            </w:r>
            <w:r>
              <w:rPr>
                <w:bCs/>
                <w:color w:val="000000" w:themeColor="text1"/>
              </w:rPr>
              <w:t xml:space="preserve"> </w:t>
            </w:r>
            <w:r w:rsidRPr="003D1FF9">
              <w:rPr>
                <w:bCs/>
                <w:color w:val="000000" w:themeColor="text1"/>
              </w:rPr>
              <w:t>₺</w:t>
            </w:r>
            <w:r>
              <w:rPr>
                <w:bCs/>
                <w:color w:val="000000" w:themeColor="text1"/>
              </w:rPr>
              <w:t xml:space="preserve">/y </w:t>
            </w:r>
            <w:r w:rsidRPr="003160A9">
              <w:rPr>
                <w:bCs/>
                <w:color w:val="FF0000"/>
              </w:rPr>
              <w:t>(gider)</w:t>
            </w:r>
          </w:p>
        </w:tc>
      </w:tr>
      <w:tr w:rsidR="00895D68" w:rsidRPr="000D0992" w:rsidTr="003D1FF9">
        <w:tc>
          <w:tcPr>
            <w:tcW w:w="2070" w:type="dxa"/>
          </w:tcPr>
          <w:p w:rsidR="00895D68" w:rsidRPr="000D0992" w:rsidRDefault="00895D68" w:rsidP="00584A13">
            <w:pPr>
              <w:jc w:val="center"/>
              <w:rPr>
                <w:bCs/>
                <w:color w:val="000000" w:themeColor="text1"/>
              </w:rPr>
            </w:pPr>
            <w:r w:rsidRPr="000D0992">
              <w:rPr>
                <w:bCs/>
                <w:color w:val="000000" w:themeColor="text1"/>
              </w:rPr>
              <w:t>Reyhan yaprağı</w:t>
            </w:r>
          </w:p>
        </w:tc>
        <w:tc>
          <w:tcPr>
            <w:tcW w:w="2018" w:type="dxa"/>
          </w:tcPr>
          <w:p w:rsidR="00895D68" w:rsidRPr="000D0992" w:rsidRDefault="00895D68" w:rsidP="00BD7BF9">
            <w:pPr>
              <w:jc w:val="center"/>
              <w:rPr>
                <w:bCs/>
                <w:color w:val="000000" w:themeColor="text1"/>
              </w:rPr>
            </w:pPr>
            <w:r w:rsidRPr="000D0992">
              <w:rPr>
                <w:bCs/>
                <w:color w:val="000000" w:themeColor="text1"/>
              </w:rPr>
              <w:t>0.0010kg/kg</w:t>
            </w:r>
          </w:p>
        </w:tc>
        <w:tc>
          <w:tcPr>
            <w:tcW w:w="1971" w:type="dxa"/>
          </w:tcPr>
          <w:p w:rsidR="00895D68" w:rsidRPr="000D0992" w:rsidRDefault="00895D68" w:rsidP="00BD7BF9">
            <w:pPr>
              <w:jc w:val="center"/>
              <w:rPr>
                <w:bCs/>
                <w:color w:val="000000" w:themeColor="text1"/>
              </w:rPr>
            </w:pPr>
            <w:r w:rsidRPr="000D0992">
              <w:rPr>
                <w:bCs/>
                <w:color w:val="000000" w:themeColor="text1"/>
              </w:rPr>
              <w:t>0.120kg/h</w:t>
            </w:r>
          </w:p>
        </w:tc>
        <w:tc>
          <w:tcPr>
            <w:tcW w:w="1771" w:type="dxa"/>
          </w:tcPr>
          <w:p w:rsidR="00895D68" w:rsidRPr="000D0992" w:rsidRDefault="00895D68" w:rsidP="00BD7BF9">
            <w:pPr>
              <w:jc w:val="center"/>
              <w:rPr>
                <w:bCs/>
                <w:color w:val="000000" w:themeColor="text1"/>
              </w:rPr>
            </w:pPr>
            <w:r w:rsidRPr="000D0992">
              <w:rPr>
                <w:bCs/>
                <w:color w:val="000000" w:themeColor="text1"/>
              </w:rPr>
              <w:t>230.4kg/y</w:t>
            </w:r>
          </w:p>
        </w:tc>
        <w:tc>
          <w:tcPr>
            <w:tcW w:w="3150" w:type="dxa"/>
            <w:tcBorders>
              <w:top w:val="single" w:sz="4" w:space="0" w:color="auto"/>
            </w:tcBorders>
          </w:tcPr>
          <w:p w:rsidR="00895D68" w:rsidRPr="000D0992" w:rsidRDefault="00895D68" w:rsidP="00BD7BF9">
            <w:pPr>
              <w:jc w:val="center"/>
              <w:rPr>
                <w:bCs/>
                <w:color w:val="000000" w:themeColor="text1"/>
              </w:rPr>
            </w:pPr>
          </w:p>
        </w:tc>
      </w:tr>
      <w:tr w:rsidR="00895D68" w:rsidRPr="000D0992" w:rsidTr="000D0992">
        <w:tc>
          <w:tcPr>
            <w:tcW w:w="2070" w:type="dxa"/>
          </w:tcPr>
          <w:p w:rsidR="00895D68" w:rsidRPr="000D0992" w:rsidRDefault="00895D68" w:rsidP="00584A13">
            <w:pPr>
              <w:jc w:val="center"/>
              <w:rPr>
                <w:bCs/>
                <w:color w:val="000000" w:themeColor="text1"/>
              </w:rPr>
            </w:pPr>
            <w:r w:rsidRPr="000D0992">
              <w:rPr>
                <w:bCs/>
                <w:color w:val="000000" w:themeColor="text1"/>
              </w:rPr>
              <w:t>Ambalaj malzemesi</w:t>
            </w:r>
          </w:p>
        </w:tc>
        <w:tc>
          <w:tcPr>
            <w:tcW w:w="2018" w:type="dxa"/>
          </w:tcPr>
          <w:p w:rsidR="00895D68" w:rsidRPr="000D0992" w:rsidRDefault="00895D68" w:rsidP="00BD7BF9">
            <w:pPr>
              <w:jc w:val="center"/>
              <w:rPr>
                <w:bCs/>
                <w:color w:val="000000" w:themeColor="text1"/>
              </w:rPr>
            </w:pPr>
          </w:p>
        </w:tc>
        <w:tc>
          <w:tcPr>
            <w:tcW w:w="1971" w:type="dxa"/>
          </w:tcPr>
          <w:p w:rsidR="00895D68" w:rsidRPr="000D0992" w:rsidRDefault="00895D68" w:rsidP="00BD7BF9">
            <w:pPr>
              <w:jc w:val="center"/>
              <w:rPr>
                <w:bCs/>
                <w:color w:val="000000" w:themeColor="text1"/>
              </w:rPr>
            </w:pPr>
          </w:p>
        </w:tc>
        <w:tc>
          <w:tcPr>
            <w:tcW w:w="1771" w:type="dxa"/>
          </w:tcPr>
          <w:p w:rsidR="00895D68" w:rsidRPr="000D0992" w:rsidRDefault="00895D68" w:rsidP="00BD7BF9">
            <w:pPr>
              <w:jc w:val="center"/>
              <w:rPr>
                <w:bCs/>
                <w:color w:val="000000" w:themeColor="text1"/>
              </w:rPr>
            </w:pPr>
          </w:p>
        </w:tc>
        <w:tc>
          <w:tcPr>
            <w:tcW w:w="3150" w:type="dxa"/>
          </w:tcPr>
          <w:p w:rsidR="00895D68" w:rsidRPr="000D0992" w:rsidRDefault="00895D68" w:rsidP="00BD7BF9">
            <w:pPr>
              <w:jc w:val="center"/>
              <w:rPr>
                <w:bCs/>
                <w:color w:val="000000" w:themeColor="text1"/>
              </w:rPr>
            </w:pPr>
          </w:p>
        </w:tc>
      </w:tr>
      <w:tr w:rsidR="00895D68" w:rsidRPr="000D0992" w:rsidTr="00752B7E">
        <w:tc>
          <w:tcPr>
            <w:tcW w:w="2070" w:type="dxa"/>
          </w:tcPr>
          <w:p w:rsidR="00895D68" w:rsidRPr="000D0992" w:rsidRDefault="00895D68" w:rsidP="00584A13">
            <w:pPr>
              <w:jc w:val="center"/>
              <w:rPr>
                <w:b/>
                <w:color w:val="000000" w:themeColor="text1"/>
                <w:u w:val="single"/>
              </w:rPr>
            </w:pPr>
            <w:r w:rsidRPr="000D0992">
              <w:rPr>
                <w:b/>
                <w:color w:val="000000" w:themeColor="text1"/>
                <w:u w:val="single"/>
              </w:rPr>
              <w:t>Utiliteler</w:t>
            </w:r>
          </w:p>
        </w:tc>
        <w:tc>
          <w:tcPr>
            <w:tcW w:w="2018" w:type="dxa"/>
          </w:tcPr>
          <w:p w:rsidR="00895D68" w:rsidRPr="000D0992" w:rsidRDefault="00895D68" w:rsidP="00BD7BF9">
            <w:pPr>
              <w:jc w:val="center"/>
              <w:rPr>
                <w:bCs/>
                <w:color w:val="000000" w:themeColor="text1"/>
              </w:rPr>
            </w:pPr>
          </w:p>
        </w:tc>
        <w:tc>
          <w:tcPr>
            <w:tcW w:w="1971" w:type="dxa"/>
          </w:tcPr>
          <w:p w:rsidR="00895D68" w:rsidRPr="000D0992" w:rsidRDefault="00895D68" w:rsidP="00BD7BF9">
            <w:pPr>
              <w:jc w:val="center"/>
              <w:rPr>
                <w:bCs/>
                <w:color w:val="000000" w:themeColor="text1"/>
              </w:rPr>
            </w:pPr>
          </w:p>
        </w:tc>
        <w:tc>
          <w:tcPr>
            <w:tcW w:w="1771" w:type="dxa"/>
          </w:tcPr>
          <w:p w:rsidR="00895D68" w:rsidRPr="000D0992" w:rsidRDefault="00895D68" w:rsidP="00BD7BF9">
            <w:pPr>
              <w:jc w:val="center"/>
              <w:rPr>
                <w:bCs/>
                <w:color w:val="000000" w:themeColor="text1"/>
              </w:rPr>
            </w:pPr>
          </w:p>
        </w:tc>
        <w:tc>
          <w:tcPr>
            <w:tcW w:w="3150" w:type="dxa"/>
          </w:tcPr>
          <w:p w:rsidR="00895D68" w:rsidRPr="000D0992" w:rsidRDefault="00895D68" w:rsidP="00BD7BF9">
            <w:pPr>
              <w:jc w:val="center"/>
              <w:rPr>
                <w:bCs/>
                <w:color w:val="000000" w:themeColor="text1"/>
              </w:rPr>
            </w:pPr>
          </w:p>
        </w:tc>
      </w:tr>
      <w:tr w:rsidR="00895D68" w:rsidRPr="000D0992" w:rsidTr="00752B7E">
        <w:tc>
          <w:tcPr>
            <w:tcW w:w="2070" w:type="dxa"/>
          </w:tcPr>
          <w:p w:rsidR="00895D68" w:rsidRPr="000D0992" w:rsidRDefault="00895D68" w:rsidP="00584A13">
            <w:pPr>
              <w:jc w:val="center"/>
              <w:rPr>
                <w:bCs/>
                <w:color w:val="000000" w:themeColor="text1"/>
              </w:rPr>
            </w:pPr>
            <w:r w:rsidRPr="000D0992">
              <w:rPr>
                <w:bCs/>
                <w:color w:val="000000" w:themeColor="text1"/>
              </w:rPr>
              <w:t>Proses suyu</w:t>
            </w:r>
          </w:p>
        </w:tc>
        <w:tc>
          <w:tcPr>
            <w:tcW w:w="2018" w:type="dxa"/>
          </w:tcPr>
          <w:p w:rsidR="00895D68" w:rsidRPr="000D0992" w:rsidRDefault="00895D68" w:rsidP="00BD7BF9">
            <w:pPr>
              <w:jc w:val="center"/>
              <w:rPr>
                <w:bCs/>
                <w:color w:val="000000" w:themeColor="text1"/>
              </w:rPr>
            </w:pPr>
            <w:r w:rsidRPr="000D0992">
              <w:rPr>
                <w:bCs/>
                <w:color w:val="000000" w:themeColor="text1"/>
              </w:rPr>
              <w:t>0.366 lt/kg</w:t>
            </w:r>
          </w:p>
        </w:tc>
        <w:tc>
          <w:tcPr>
            <w:tcW w:w="1971" w:type="dxa"/>
          </w:tcPr>
          <w:p w:rsidR="00895D68" w:rsidRPr="000D0992" w:rsidRDefault="00895D68" w:rsidP="00BD7BF9">
            <w:pPr>
              <w:jc w:val="center"/>
              <w:rPr>
                <w:bCs/>
                <w:color w:val="000000" w:themeColor="text1"/>
              </w:rPr>
            </w:pPr>
            <w:r w:rsidRPr="000D0992">
              <w:rPr>
                <w:bCs/>
                <w:color w:val="000000" w:themeColor="text1"/>
              </w:rPr>
              <w:t>43.968 Lt/h</w:t>
            </w:r>
          </w:p>
        </w:tc>
        <w:tc>
          <w:tcPr>
            <w:tcW w:w="1771" w:type="dxa"/>
          </w:tcPr>
          <w:p w:rsidR="00895D68" w:rsidRPr="000D0992" w:rsidRDefault="00895D68" w:rsidP="00BD7BF9">
            <w:pPr>
              <w:jc w:val="center"/>
              <w:rPr>
                <w:bCs/>
                <w:color w:val="000000" w:themeColor="text1"/>
              </w:rPr>
            </w:pPr>
            <w:r w:rsidRPr="000D0992">
              <w:rPr>
                <w:bCs/>
                <w:color w:val="000000" w:themeColor="text1"/>
              </w:rPr>
              <w:t>84418.56 lt/y</w:t>
            </w:r>
          </w:p>
        </w:tc>
        <w:tc>
          <w:tcPr>
            <w:tcW w:w="3150" w:type="dxa"/>
            <w:tcBorders>
              <w:bottom w:val="single" w:sz="4" w:space="0" w:color="auto"/>
            </w:tcBorders>
          </w:tcPr>
          <w:p w:rsidR="00941B64" w:rsidRDefault="00752B7E" w:rsidP="00BD7BF9">
            <w:pPr>
              <w:jc w:val="center"/>
              <w:rPr>
                <w:bCs/>
                <w:color w:val="000000" w:themeColor="text1"/>
              </w:rPr>
            </w:pPr>
            <w:r>
              <w:rPr>
                <w:bCs/>
                <w:color w:val="000000" w:themeColor="text1"/>
              </w:rPr>
              <w:t>84418.56 lt/y*1m</w:t>
            </w:r>
            <w:r w:rsidRPr="00752B7E">
              <w:rPr>
                <w:bCs/>
                <w:color w:val="000000" w:themeColor="text1"/>
                <w:vertAlign w:val="superscript"/>
              </w:rPr>
              <w:t>3</w:t>
            </w:r>
            <w:r>
              <w:rPr>
                <w:bCs/>
                <w:color w:val="000000" w:themeColor="text1"/>
              </w:rPr>
              <w:t>/1000lt *</w:t>
            </w:r>
            <w:r w:rsidRPr="00752B7E">
              <w:rPr>
                <w:bCs/>
                <w:color w:val="000000" w:themeColor="text1"/>
              </w:rPr>
              <w:t>29,92</w:t>
            </w:r>
            <w:r>
              <w:rPr>
                <w:bCs/>
                <w:color w:val="000000" w:themeColor="text1"/>
              </w:rPr>
              <w:t xml:space="preserve"> </w:t>
            </w:r>
            <w:r w:rsidRPr="003D1FF9">
              <w:rPr>
                <w:bCs/>
                <w:color w:val="000000" w:themeColor="text1"/>
              </w:rPr>
              <w:t>₺</w:t>
            </w:r>
            <w:r>
              <w:rPr>
                <w:bCs/>
                <w:color w:val="000000" w:themeColor="text1"/>
              </w:rPr>
              <w:t>/m</w:t>
            </w:r>
            <w:r w:rsidRPr="00752B7E">
              <w:rPr>
                <w:bCs/>
                <w:color w:val="000000" w:themeColor="text1"/>
                <w:vertAlign w:val="superscript"/>
              </w:rPr>
              <w:t>3</w:t>
            </w:r>
            <w:r>
              <w:rPr>
                <w:bCs/>
                <w:color w:val="000000" w:themeColor="text1"/>
              </w:rPr>
              <w:t>=</w:t>
            </w:r>
            <w:r>
              <w:t xml:space="preserve"> </w:t>
            </w:r>
            <w:r>
              <w:rPr>
                <w:bCs/>
                <w:color w:val="000000" w:themeColor="text1"/>
              </w:rPr>
              <w:t xml:space="preserve">2525.787 </w:t>
            </w:r>
            <w:r w:rsidRPr="00752B7E">
              <w:rPr>
                <w:bCs/>
                <w:color w:val="000000" w:themeColor="text1"/>
              </w:rPr>
              <w:t>₺</w:t>
            </w:r>
            <w:r>
              <w:rPr>
                <w:bCs/>
                <w:color w:val="000000" w:themeColor="text1"/>
              </w:rPr>
              <w:t>/y</w:t>
            </w:r>
          </w:p>
          <w:p w:rsidR="00895D68" w:rsidRPr="00752B7E" w:rsidRDefault="00941B64" w:rsidP="00BD7BF9">
            <w:pPr>
              <w:jc w:val="center"/>
              <w:rPr>
                <w:bCs/>
                <w:color w:val="000000" w:themeColor="text1"/>
              </w:rPr>
            </w:pPr>
            <w:r w:rsidRPr="003160A9">
              <w:rPr>
                <w:bCs/>
                <w:color w:val="FF0000"/>
              </w:rPr>
              <w:t>(gider)</w:t>
            </w:r>
          </w:p>
        </w:tc>
      </w:tr>
      <w:tr w:rsidR="00227573" w:rsidRPr="000D0992" w:rsidTr="00752B7E">
        <w:tc>
          <w:tcPr>
            <w:tcW w:w="2070" w:type="dxa"/>
          </w:tcPr>
          <w:p w:rsidR="00227573" w:rsidRPr="000D0992" w:rsidRDefault="00227573" w:rsidP="001B511A">
            <w:pPr>
              <w:jc w:val="center"/>
              <w:rPr>
                <w:bCs/>
                <w:color w:val="FF0000"/>
              </w:rPr>
            </w:pPr>
            <w:r w:rsidRPr="000D0992">
              <w:rPr>
                <w:bCs/>
                <w:color w:val="FF0000"/>
              </w:rPr>
              <w:t>elektrik</w:t>
            </w:r>
          </w:p>
          <w:p w:rsidR="00227573" w:rsidRPr="000D0992" w:rsidRDefault="00227573" w:rsidP="00584A13">
            <w:pPr>
              <w:jc w:val="center"/>
              <w:rPr>
                <w:bCs/>
                <w:color w:val="FF0000"/>
              </w:rPr>
            </w:pPr>
          </w:p>
        </w:tc>
        <w:tc>
          <w:tcPr>
            <w:tcW w:w="2018" w:type="dxa"/>
          </w:tcPr>
          <w:p w:rsidR="00227573" w:rsidRPr="000D0992" w:rsidRDefault="001B511A" w:rsidP="00BD7BF9">
            <w:pPr>
              <w:jc w:val="center"/>
              <w:rPr>
                <w:bCs/>
                <w:color w:val="FF0000"/>
              </w:rPr>
            </w:pPr>
            <w:r w:rsidRPr="000D0992">
              <w:rPr>
                <w:bCs/>
                <w:color w:val="FF0000"/>
              </w:rPr>
              <w:t>0.436 kwh/kg</w:t>
            </w:r>
          </w:p>
        </w:tc>
        <w:tc>
          <w:tcPr>
            <w:tcW w:w="1971" w:type="dxa"/>
          </w:tcPr>
          <w:p w:rsidR="00227573" w:rsidRPr="000D0992" w:rsidRDefault="001B511A" w:rsidP="00BD7BF9">
            <w:pPr>
              <w:jc w:val="center"/>
              <w:rPr>
                <w:bCs/>
                <w:color w:val="FF0000"/>
              </w:rPr>
            </w:pPr>
            <w:r w:rsidRPr="000D0992">
              <w:rPr>
                <w:bCs/>
                <w:color w:val="FF0000"/>
              </w:rPr>
              <w:t>52.34 kwh/h</w:t>
            </w:r>
          </w:p>
        </w:tc>
        <w:tc>
          <w:tcPr>
            <w:tcW w:w="1771" w:type="dxa"/>
          </w:tcPr>
          <w:p w:rsidR="00227573" w:rsidRPr="000D0992" w:rsidRDefault="001B511A" w:rsidP="00BD7BF9">
            <w:pPr>
              <w:jc w:val="center"/>
              <w:rPr>
                <w:bCs/>
                <w:color w:val="FF0000"/>
              </w:rPr>
            </w:pPr>
            <w:r w:rsidRPr="000D0992">
              <w:rPr>
                <w:bCs/>
                <w:color w:val="FF0000"/>
              </w:rPr>
              <w:t>100492.8 kwh/y</w:t>
            </w:r>
          </w:p>
        </w:tc>
        <w:tc>
          <w:tcPr>
            <w:tcW w:w="3150" w:type="dxa"/>
            <w:tcBorders>
              <w:top w:val="single" w:sz="4" w:space="0" w:color="auto"/>
              <w:bottom w:val="single" w:sz="4" w:space="0" w:color="auto"/>
            </w:tcBorders>
          </w:tcPr>
          <w:p w:rsidR="00227573" w:rsidRPr="000D0992" w:rsidRDefault="00227573" w:rsidP="00BD7BF9">
            <w:pPr>
              <w:jc w:val="center"/>
              <w:rPr>
                <w:bCs/>
                <w:color w:val="000000" w:themeColor="text1"/>
              </w:rPr>
            </w:pPr>
          </w:p>
        </w:tc>
      </w:tr>
    </w:tbl>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DD6B2E" w:rsidRDefault="00DD6B2E" w:rsidP="008309DE">
      <w:pPr>
        <w:rPr>
          <w:b/>
          <w:color w:val="000000" w:themeColor="text1"/>
          <w:sz w:val="28"/>
          <w:szCs w:val="28"/>
          <w:u w:val="single"/>
        </w:rPr>
      </w:pPr>
    </w:p>
    <w:p w:rsidR="00DD6B2E" w:rsidRDefault="00DD6B2E" w:rsidP="008309DE">
      <w:pPr>
        <w:rPr>
          <w:b/>
          <w:color w:val="000000" w:themeColor="text1"/>
          <w:sz w:val="28"/>
          <w:szCs w:val="28"/>
          <w:u w:val="single"/>
        </w:rPr>
      </w:pPr>
    </w:p>
    <w:p w:rsidR="00DD6B2E" w:rsidRDefault="00DD6B2E" w:rsidP="008309DE">
      <w:pPr>
        <w:rPr>
          <w:b/>
          <w:color w:val="000000" w:themeColor="text1"/>
          <w:sz w:val="28"/>
          <w:szCs w:val="28"/>
          <w:u w:val="single"/>
        </w:rPr>
      </w:pPr>
    </w:p>
    <w:p w:rsidR="00DD6B2E" w:rsidRDefault="00DD6B2E" w:rsidP="008309DE">
      <w:pPr>
        <w:rPr>
          <w:b/>
          <w:color w:val="000000" w:themeColor="text1"/>
          <w:sz w:val="28"/>
          <w:szCs w:val="28"/>
          <w:u w:val="single"/>
        </w:rPr>
      </w:pPr>
    </w:p>
    <w:p w:rsidR="005548D9" w:rsidRDefault="005548D9" w:rsidP="008309DE">
      <w:pPr>
        <w:rPr>
          <w:b/>
          <w:color w:val="000000" w:themeColor="text1"/>
          <w:sz w:val="28"/>
          <w:szCs w:val="28"/>
          <w:u w:val="single"/>
        </w:rPr>
      </w:pPr>
    </w:p>
    <w:p w:rsidR="00513163" w:rsidRPr="008E3394" w:rsidRDefault="00513163" w:rsidP="008309DE">
      <w:pPr>
        <w:rPr>
          <w:b/>
          <w:color w:val="000000" w:themeColor="text1"/>
          <w:sz w:val="28"/>
          <w:szCs w:val="28"/>
          <w:u w:val="single"/>
        </w:rPr>
      </w:pPr>
      <w:r w:rsidRPr="008E3394">
        <w:rPr>
          <w:b/>
          <w:color w:val="000000" w:themeColor="text1"/>
          <w:sz w:val="28"/>
          <w:szCs w:val="28"/>
          <w:u w:val="single"/>
        </w:rPr>
        <w:t>Tablo</w:t>
      </w:r>
      <w:r w:rsidR="005D5704">
        <w:rPr>
          <w:b/>
          <w:color w:val="000000" w:themeColor="text1"/>
          <w:sz w:val="28"/>
          <w:szCs w:val="28"/>
          <w:u w:val="single"/>
        </w:rPr>
        <w:t xml:space="preserve"> </w:t>
      </w:r>
      <w:r w:rsidRPr="008E3394">
        <w:rPr>
          <w:b/>
          <w:color w:val="000000" w:themeColor="text1"/>
          <w:sz w:val="28"/>
          <w:szCs w:val="28"/>
          <w:u w:val="single"/>
        </w:rPr>
        <w:t>1.b Bir dondurulmuş mantı tesisinin ekipman maliyet tahmini</w:t>
      </w:r>
    </w:p>
    <w:tbl>
      <w:tblPr>
        <w:tblStyle w:val="a5"/>
        <w:tblW w:w="9601" w:type="dxa"/>
        <w:tblLook w:val="04A0" w:firstRow="1" w:lastRow="0" w:firstColumn="1" w:lastColumn="0" w:noHBand="0" w:noVBand="1"/>
      </w:tblPr>
      <w:tblGrid>
        <w:gridCol w:w="1616"/>
        <w:gridCol w:w="2474"/>
        <w:gridCol w:w="1653"/>
        <w:gridCol w:w="2101"/>
        <w:gridCol w:w="1757"/>
      </w:tblGrid>
      <w:tr w:rsidR="00513163" w:rsidTr="00513163">
        <w:tc>
          <w:tcPr>
            <w:tcW w:w="1842" w:type="dxa"/>
            <w:tcBorders>
              <w:bottom w:val="single" w:sz="4" w:space="0" w:color="auto"/>
              <w:right w:val="nil"/>
            </w:tcBorders>
          </w:tcPr>
          <w:p w:rsidR="00513163" w:rsidRDefault="00513163" w:rsidP="00513163">
            <w:pPr>
              <w:jc w:val="center"/>
              <w:rPr>
                <w:bCs/>
                <w:color w:val="000000" w:themeColor="text1"/>
                <w:sz w:val="28"/>
                <w:szCs w:val="28"/>
              </w:rPr>
            </w:pPr>
            <w:r>
              <w:rPr>
                <w:bCs/>
                <w:color w:val="000000" w:themeColor="text1"/>
                <w:sz w:val="28"/>
                <w:szCs w:val="28"/>
              </w:rPr>
              <w:t>No</w:t>
            </w:r>
          </w:p>
        </w:tc>
        <w:tc>
          <w:tcPr>
            <w:tcW w:w="1842" w:type="dxa"/>
            <w:tcBorders>
              <w:left w:val="nil"/>
              <w:bottom w:val="single" w:sz="4" w:space="0" w:color="auto"/>
              <w:right w:val="nil"/>
            </w:tcBorders>
          </w:tcPr>
          <w:p w:rsidR="00513163" w:rsidRDefault="00513163" w:rsidP="008309DE">
            <w:pPr>
              <w:rPr>
                <w:bCs/>
                <w:color w:val="000000" w:themeColor="text1"/>
                <w:sz w:val="28"/>
                <w:szCs w:val="28"/>
              </w:rPr>
            </w:pPr>
            <w:r>
              <w:rPr>
                <w:bCs/>
                <w:color w:val="000000" w:themeColor="text1"/>
                <w:sz w:val="28"/>
                <w:szCs w:val="28"/>
              </w:rPr>
              <w:t>Proses</w:t>
            </w:r>
          </w:p>
        </w:tc>
        <w:tc>
          <w:tcPr>
            <w:tcW w:w="1842" w:type="dxa"/>
            <w:tcBorders>
              <w:left w:val="nil"/>
              <w:bottom w:val="single" w:sz="4" w:space="0" w:color="auto"/>
              <w:right w:val="nil"/>
            </w:tcBorders>
          </w:tcPr>
          <w:p w:rsidR="00513163" w:rsidRDefault="00513163" w:rsidP="008309DE">
            <w:pPr>
              <w:rPr>
                <w:bCs/>
                <w:color w:val="000000" w:themeColor="text1"/>
                <w:sz w:val="28"/>
                <w:szCs w:val="28"/>
              </w:rPr>
            </w:pPr>
            <w:r>
              <w:rPr>
                <w:bCs/>
                <w:color w:val="000000" w:themeColor="text1"/>
                <w:sz w:val="28"/>
                <w:szCs w:val="28"/>
              </w:rPr>
              <w:t>Adet</w:t>
            </w:r>
          </w:p>
        </w:tc>
        <w:tc>
          <w:tcPr>
            <w:tcW w:w="2232" w:type="dxa"/>
            <w:tcBorders>
              <w:left w:val="nil"/>
              <w:bottom w:val="single" w:sz="4" w:space="0" w:color="auto"/>
              <w:right w:val="nil"/>
            </w:tcBorders>
          </w:tcPr>
          <w:p w:rsidR="00513163" w:rsidRDefault="00513163" w:rsidP="008309DE">
            <w:pPr>
              <w:rPr>
                <w:bCs/>
                <w:color w:val="000000" w:themeColor="text1"/>
                <w:sz w:val="28"/>
                <w:szCs w:val="28"/>
              </w:rPr>
            </w:pPr>
            <w:r>
              <w:rPr>
                <w:bCs/>
                <w:color w:val="000000" w:themeColor="text1"/>
                <w:sz w:val="28"/>
                <w:szCs w:val="28"/>
              </w:rPr>
              <w:t>Birim büyüklüğü</w:t>
            </w:r>
          </w:p>
        </w:tc>
        <w:tc>
          <w:tcPr>
            <w:tcW w:w="1843" w:type="dxa"/>
            <w:tcBorders>
              <w:left w:val="nil"/>
              <w:bottom w:val="single" w:sz="4" w:space="0" w:color="auto"/>
            </w:tcBorders>
          </w:tcPr>
          <w:p w:rsidR="00513163" w:rsidRDefault="00513163" w:rsidP="008309DE">
            <w:pPr>
              <w:rPr>
                <w:bCs/>
                <w:color w:val="000000" w:themeColor="text1"/>
                <w:sz w:val="28"/>
                <w:szCs w:val="28"/>
              </w:rPr>
            </w:pPr>
            <w:r>
              <w:rPr>
                <w:bCs/>
                <w:color w:val="000000" w:themeColor="text1"/>
                <w:sz w:val="28"/>
                <w:szCs w:val="28"/>
              </w:rPr>
              <w:t>Maliyet</w:t>
            </w:r>
          </w:p>
        </w:tc>
      </w:tr>
      <w:tr w:rsidR="00513163" w:rsidTr="00513163">
        <w:tc>
          <w:tcPr>
            <w:tcW w:w="1842" w:type="dxa"/>
            <w:tcBorders>
              <w:top w:val="single" w:sz="4" w:space="0" w:color="auto"/>
              <w:left w:val="nil"/>
              <w:bottom w:val="nil"/>
              <w:right w:val="nil"/>
            </w:tcBorders>
          </w:tcPr>
          <w:p w:rsidR="00513163" w:rsidRDefault="00513163" w:rsidP="008309DE">
            <w:pPr>
              <w:rPr>
                <w:bCs/>
                <w:color w:val="000000" w:themeColor="text1"/>
                <w:sz w:val="28"/>
                <w:szCs w:val="28"/>
              </w:rPr>
            </w:pPr>
          </w:p>
        </w:tc>
        <w:tc>
          <w:tcPr>
            <w:tcW w:w="1842" w:type="dxa"/>
            <w:tcBorders>
              <w:top w:val="single" w:sz="4" w:space="0" w:color="auto"/>
              <w:left w:val="nil"/>
              <w:bottom w:val="nil"/>
              <w:right w:val="nil"/>
            </w:tcBorders>
          </w:tcPr>
          <w:p w:rsidR="00513163" w:rsidRDefault="00513163" w:rsidP="00044DAF">
            <w:pPr>
              <w:rPr>
                <w:bCs/>
                <w:color w:val="000000" w:themeColor="text1"/>
                <w:sz w:val="28"/>
                <w:szCs w:val="28"/>
              </w:rPr>
            </w:pPr>
          </w:p>
        </w:tc>
        <w:tc>
          <w:tcPr>
            <w:tcW w:w="1842" w:type="dxa"/>
            <w:tcBorders>
              <w:top w:val="single" w:sz="4" w:space="0" w:color="auto"/>
              <w:left w:val="nil"/>
              <w:bottom w:val="nil"/>
              <w:right w:val="nil"/>
            </w:tcBorders>
          </w:tcPr>
          <w:p w:rsidR="00513163" w:rsidRDefault="00513163" w:rsidP="00044DAF">
            <w:pPr>
              <w:rPr>
                <w:bCs/>
                <w:color w:val="000000" w:themeColor="text1"/>
                <w:sz w:val="28"/>
                <w:szCs w:val="28"/>
              </w:rPr>
            </w:pPr>
          </w:p>
        </w:tc>
        <w:tc>
          <w:tcPr>
            <w:tcW w:w="2232" w:type="dxa"/>
            <w:tcBorders>
              <w:top w:val="single" w:sz="4" w:space="0" w:color="auto"/>
              <w:left w:val="nil"/>
              <w:bottom w:val="nil"/>
              <w:right w:val="nil"/>
            </w:tcBorders>
          </w:tcPr>
          <w:p w:rsidR="00513163" w:rsidRDefault="00513163" w:rsidP="008309DE">
            <w:pPr>
              <w:rPr>
                <w:bCs/>
                <w:color w:val="000000" w:themeColor="text1"/>
                <w:sz w:val="28"/>
                <w:szCs w:val="28"/>
              </w:rPr>
            </w:pPr>
          </w:p>
        </w:tc>
        <w:tc>
          <w:tcPr>
            <w:tcW w:w="1843" w:type="dxa"/>
            <w:tcBorders>
              <w:top w:val="single" w:sz="4" w:space="0" w:color="auto"/>
              <w:left w:val="nil"/>
              <w:bottom w:val="nil"/>
              <w:right w:val="nil"/>
            </w:tcBorders>
          </w:tcPr>
          <w:p w:rsidR="00513163" w:rsidRDefault="00513163" w:rsidP="008309DE">
            <w:pPr>
              <w:rPr>
                <w:bCs/>
                <w:color w:val="000000" w:themeColor="text1"/>
                <w:sz w:val="28"/>
                <w:szCs w:val="28"/>
              </w:rPr>
            </w:pPr>
          </w:p>
        </w:tc>
      </w:tr>
      <w:tr w:rsidR="00513163" w:rsidTr="00513163">
        <w:tc>
          <w:tcPr>
            <w:tcW w:w="1842" w:type="dxa"/>
            <w:tcBorders>
              <w:top w:val="nil"/>
              <w:left w:val="nil"/>
              <w:bottom w:val="nil"/>
              <w:right w:val="nil"/>
            </w:tcBorders>
          </w:tcPr>
          <w:p w:rsidR="00FD504B" w:rsidRDefault="00FD504B" w:rsidP="008309DE">
            <w:pPr>
              <w:rPr>
                <w:bCs/>
                <w:color w:val="000000" w:themeColor="text1"/>
                <w:sz w:val="28"/>
                <w:szCs w:val="28"/>
              </w:rPr>
            </w:pPr>
          </w:p>
          <w:p w:rsidR="00FD504B" w:rsidRDefault="00FD504B" w:rsidP="008309DE">
            <w:pPr>
              <w:rPr>
                <w:bCs/>
                <w:color w:val="000000" w:themeColor="text1"/>
                <w:sz w:val="28"/>
                <w:szCs w:val="28"/>
              </w:rPr>
            </w:pPr>
          </w:p>
          <w:p w:rsidR="00FD504B" w:rsidRDefault="00FD504B" w:rsidP="008309DE">
            <w:pPr>
              <w:rPr>
                <w:bCs/>
                <w:color w:val="000000" w:themeColor="text1"/>
                <w:sz w:val="28"/>
                <w:szCs w:val="28"/>
              </w:rPr>
            </w:pPr>
          </w:p>
          <w:p w:rsidR="00513163" w:rsidRDefault="00513163" w:rsidP="00FD504B">
            <w:pPr>
              <w:jc w:val="center"/>
              <w:rPr>
                <w:bCs/>
                <w:color w:val="000000" w:themeColor="text1"/>
                <w:sz w:val="28"/>
                <w:szCs w:val="28"/>
              </w:rPr>
            </w:pPr>
            <w:r>
              <w:rPr>
                <w:bCs/>
                <w:color w:val="000000" w:themeColor="text1"/>
                <w:sz w:val="28"/>
                <w:szCs w:val="28"/>
              </w:rPr>
              <w:t>1</w:t>
            </w:r>
          </w:p>
        </w:tc>
        <w:tc>
          <w:tcPr>
            <w:tcW w:w="1842" w:type="dxa"/>
            <w:tcBorders>
              <w:top w:val="nil"/>
              <w:left w:val="nil"/>
              <w:bottom w:val="nil"/>
              <w:right w:val="nil"/>
            </w:tcBorders>
          </w:tcPr>
          <w:p w:rsidR="00513163" w:rsidRDefault="00513163" w:rsidP="00631629">
            <w:pPr>
              <w:jc w:val="center"/>
              <w:rPr>
                <w:bCs/>
                <w:color w:val="000000" w:themeColor="text1"/>
                <w:sz w:val="28"/>
                <w:szCs w:val="28"/>
              </w:rPr>
            </w:pPr>
            <w:r>
              <w:rPr>
                <w:bCs/>
                <w:color w:val="000000" w:themeColor="text1"/>
                <w:sz w:val="28"/>
                <w:szCs w:val="28"/>
              </w:rPr>
              <w:t>Otomatik mantı üretim hattı</w:t>
            </w:r>
            <w:r w:rsidR="00FD504B">
              <w:rPr>
                <w:bCs/>
                <w:color w:val="000000" w:themeColor="text1"/>
                <w:sz w:val="28"/>
                <w:szCs w:val="28"/>
              </w:rPr>
              <w:t>(hamur yoğurma makiesi+hamur açma makinesi+doldurma ve şekillendirme makinesi)</w:t>
            </w:r>
            <w:r w:rsidR="00F04126">
              <w:rPr>
                <w:bCs/>
                <w:color w:val="000000" w:themeColor="text1"/>
                <w:sz w:val="28"/>
                <w:szCs w:val="28"/>
              </w:rPr>
              <w:t>(mateks firması)</w:t>
            </w:r>
          </w:p>
        </w:tc>
        <w:tc>
          <w:tcPr>
            <w:tcW w:w="1842" w:type="dxa"/>
            <w:tcBorders>
              <w:top w:val="nil"/>
              <w:left w:val="nil"/>
              <w:bottom w:val="nil"/>
              <w:right w:val="nil"/>
            </w:tcBorders>
          </w:tcPr>
          <w:p w:rsidR="00513163" w:rsidRDefault="00513163" w:rsidP="008309DE">
            <w:pPr>
              <w:rPr>
                <w:bCs/>
                <w:color w:val="000000" w:themeColor="text1"/>
                <w:sz w:val="28"/>
                <w:szCs w:val="28"/>
              </w:rPr>
            </w:pPr>
          </w:p>
          <w:p w:rsidR="00FD504B" w:rsidRDefault="00FD504B" w:rsidP="008309DE">
            <w:pPr>
              <w:rPr>
                <w:bCs/>
                <w:color w:val="000000" w:themeColor="text1"/>
                <w:sz w:val="28"/>
                <w:szCs w:val="28"/>
              </w:rPr>
            </w:pPr>
          </w:p>
          <w:p w:rsidR="00FD504B" w:rsidRDefault="00FD504B" w:rsidP="008309DE">
            <w:pPr>
              <w:rPr>
                <w:bCs/>
                <w:color w:val="000000" w:themeColor="text1"/>
                <w:sz w:val="28"/>
                <w:szCs w:val="28"/>
              </w:rPr>
            </w:pPr>
          </w:p>
          <w:p w:rsidR="00FD504B" w:rsidRDefault="00FD504B" w:rsidP="00FD504B">
            <w:pPr>
              <w:jc w:val="center"/>
              <w:rPr>
                <w:bCs/>
                <w:color w:val="000000" w:themeColor="text1"/>
                <w:sz w:val="28"/>
                <w:szCs w:val="28"/>
              </w:rPr>
            </w:pPr>
            <w:r>
              <w:rPr>
                <w:bCs/>
                <w:color w:val="000000" w:themeColor="text1"/>
                <w:sz w:val="28"/>
                <w:szCs w:val="28"/>
              </w:rPr>
              <w:t>1</w:t>
            </w:r>
          </w:p>
        </w:tc>
        <w:tc>
          <w:tcPr>
            <w:tcW w:w="2232" w:type="dxa"/>
            <w:tcBorders>
              <w:top w:val="nil"/>
              <w:left w:val="nil"/>
              <w:bottom w:val="nil"/>
              <w:right w:val="nil"/>
            </w:tcBorders>
          </w:tcPr>
          <w:p w:rsidR="00FD504B" w:rsidRDefault="00FD504B" w:rsidP="008309DE">
            <w:pPr>
              <w:rPr>
                <w:bCs/>
                <w:color w:val="000000" w:themeColor="text1"/>
                <w:sz w:val="28"/>
                <w:szCs w:val="28"/>
              </w:rPr>
            </w:pPr>
          </w:p>
          <w:p w:rsidR="00FD504B" w:rsidRDefault="00FD504B" w:rsidP="008309DE">
            <w:pPr>
              <w:rPr>
                <w:bCs/>
                <w:color w:val="000000" w:themeColor="text1"/>
                <w:sz w:val="28"/>
                <w:szCs w:val="28"/>
              </w:rPr>
            </w:pPr>
          </w:p>
          <w:p w:rsidR="00FD504B" w:rsidRDefault="00FD504B" w:rsidP="008309DE">
            <w:pPr>
              <w:rPr>
                <w:bCs/>
                <w:color w:val="000000" w:themeColor="text1"/>
                <w:sz w:val="28"/>
                <w:szCs w:val="28"/>
              </w:rPr>
            </w:pPr>
          </w:p>
          <w:p w:rsidR="00513163" w:rsidRDefault="00FD504B" w:rsidP="008309DE">
            <w:pPr>
              <w:rPr>
                <w:bCs/>
                <w:color w:val="000000" w:themeColor="text1"/>
                <w:sz w:val="28"/>
                <w:szCs w:val="28"/>
              </w:rPr>
            </w:pPr>
            <w:r>
              <w:rPr>
                <w:bCs/>
                <w:color w:val="000000" w:themeColor="text1"/>
                <w:sz w:val="28"/>
                <w:szCs w:val="28"/>
              </w:rPr>
              <w:t>120kg/saat</w:t>
            </w:r>
          </w:p>
        </w:tc>
        <w:tc>
          <w:tcPr>
            <w:tcW w:w="1843" w:type="dxa"/>
            <w:tcBorders>
              <w:top w:val="nil"/>
              <w:left w:val="nil"/>
              <w:bottom w:val="nil"/>
              <w:right w:val="nil"/>
            </w:tcBorders>
          </w:tcPr>
          <w:p w:rsidR="00513163" w:rsidRDefault="00513163" w:rsidP="008309DE">
            <w:pPr>
              <w:rPr>
                <w:bCs/>
                <w:color w:val="000000" w:themeColor="text1"/>
                <w:sz w:val="28"/>
                <w:szCs w:val="28"/>
              </w:rPr>
            </w:pPr>
          </w:p>
          <w:p w:rsidR="00FD504B" w:rsidRDefault="00FD504B" w:rsidP="008309DE">
            <w:pPr>
              <w:rPr>
                <w:bCs/>
                <w:color w:val="000000" w:themeColor="text1"/>
                <w:sz w:val="28"/>
                <w:szCs w:val="28"/>
              </w:rPr>
            </w:pPr>
          </w:p>
          <w:p w:rsidR="00FD504B" w:rsidRDefault="00FD504B" w:rsidP="008309DE">
            <w:pPr>
              <w:rPr>
                <w:bCs/>
                <w:color w:val="000000" w:themeColor="text1"/>
                <w:sz w:val="28"/>
                <w:szCs w:val="28"/>
              </w:rPr>
            </w:pPr>
          </w:p>
          <w:p w:rsidR="00FD504B" w:rsidRDefault="00631629" w:rsidP="008309DE">
            <w:pPr>
              <w:rPr>
                <w:bCs/>
                <w:color w:val="000000" w:themeColor="text1"/>
                <w:sz w:val="28"/>
                <w:szCs w:val="28"/>
              </w:rPr>
            </w:pPr>
            <w:r>
              <w:rPr>
                <w:bCs/>
                <w:color w:val="000000" w:themeColor="text1"/>
                <w:sz w:val="28"/>
                <w:szCs w:val="28"/>
              </w:rPr>
              <w:t>4990</w:t>
            </w:r>
            <w:r w:rsidR="00FD504B" w:rsidRPr="00FD504B">
              <w:rPr>
                <w:bCs/>
                <w:color w:val="000000" w:themeColor="text1"/>
                <w:sz w:val="28"/>
                <w:szCs w:val="28"/>
              </w:rPr>
              <w:t>568</w:t>
            </w:r>
            <w:r w:rsidR="00FD504B">
              <w:rPr>
                <w:bCs/>
                <w:color w:val="000000" w:themeColor="text1"/>
                <w:sz w:val="28"/>
                <w:szCs w:val="28"/>
              </w:rPr>
              <w:t>₺</w:t>
            </w:r>
          </w:p>
        </w:tc>
      </w:tr>
      <w:tr w:rsidR="00513163" w:rsidTr="00513163">
        <w:tc>
          <w:tcPr>
            <w:tcW w:w="1842" w:type="dxa"/>
            <w:tcBorders>
              <w:top w:val="nil"/>
              <w:left w:val="nil"/>
              <w:bottom w:val="nil"/>
              <w:right w:val="nil"/>
            </w:tcBorders>
          </w:tcPr>
          <w:p w:rsidR="00513163" w:rsidRDefault="00513163" w:rsidP="00185022">
            <w:pPr>
              <w:jc w:val="center"/>
              <w:rPr>
                <w:bCs/>
                <w:color w:val="000000" w:themeColor="text1"/>
                <w:sz w:val="28"/>
                <w:szCs w:val="28"/>
              </w:rPr>
            </w:pPr>
          </w:p>
        </w:tc>
        <w:tc>
          <w:tcPr>
            <w:tcW w:w="1842" w:type="dxa"/>
            <w:tcBorders>
              <w:top w:val="nil"/>
              <w:left w:val="nil"/>
              <w:bottom w:val="nil"/>
              <w:right w:val="nil"/>
            </w:tcBorders>
          </w:tcPr>
          <w:p w:rsidR="00513163" w:rsidRDefault="00513163" w:rsidP="008309DE">
            <w:pPr>
              <w:rPr>
                <w:bCs/>
                <w:color w:val="000000" w:themeColor="text1"/>
                <w:sz w:val="28"/>
                <w:szCs w:val="28"/>
              </w:rPr>
            </w:pPr>
          </w:p>
        </w:tc>
        <w:tc>
          <w:tcPr>
            <w:tcW w:w="1842" w:type="dxa"/>
            <w:tcBorders>
              <w:top w:val="nil"/>
              <w:left w:val="nil"/>
              <w:bottom w:val="nil"/>
              <w:right w:val="nil"/>
            </w:tcBorders>
          </w:tcPr>
          <w:p w:rsidR="00513163" w:rsidRDefault="00513163" w:rsidP="008309DE">
            <w:pPr>
              <w:rPr>
                <w:bCs/>
                <w:color w:val="000000" w:themeColor="text1"/>
                <w:sz w:val="28"/>
                <w:szCs w:val="28"/>
              </w:rPr>
            </w:pPr>
          </w:p>
        </w:tc>
        <w:tc>
          <w:tcPr>
            <w:tcW w:w="2232" w:type="dxa"/>
            <w:tcBorders>
              <w:top w:val="nil"/>
              <w:left w:val="nil"/>
              <w:bottom w:val="nil"/>
              <w:right w:val="nil"/>
            </w:tcBorders>
          </w:tcPr>
          <w:p w:rsidR="00513163" w:rsidRDefault="00513163" w:rsidP="008309DE">
            <w:pPr>
              <w:rPr>
                <w:bCs/>
                <w:color w:val="000000" w:themeColor="text1"/>
                <w:sz w:val="28"/>
                <w:szCs w:val="28"/>
              </w:rPr>
            </w:pPr>
          </w:p>
        </w:tc>
        <w:tc>
          <w:tcPr>
            <w:tcW w:w="1843" w:type="dxa"/>
            <w:tcBorders>
              <w:top w:val="nil"/>
              <w:left w:val="nil"/>
              <w:bottom w:val="nil"/>
              <w:right w:val="nil"/>
            </w:tcBorders>
          </w:tcPr>
          <w:p w:rsidR="00513163" w:rsidRDefault="00513163" w:rsidP="008309DE">
            <w:pPr>
              <w:rPr>
                <w:bCs/>
                <w:color w:val="000000" w:themeColor="text1"/>
                <w:sz w:val="28"/>
                <w:szCs w:val="28"/>
              </w:rPr>
            </w:pPr>
          </w:p>
        </w:tc>
      </w:tr>
      <w:tr w:rsidR="00513163" w:rsidTr="00513163">
        <w:tc>
          <w:tcPr>
            <w:tcW w:w="1842" w:type="dxa"/>
            <w:tcBorders>
              <w:top w:val="nil"/>
              <w:left w:val="nil"/>
              <w:bottom w:val="nil"/>
              <w:right w:val="nil"/>
            </w:tcBorders>
          </w:tcPr>
          <w:p w:rsidR="00513163" w:rsidRDefault="00513163" w:rsidP="008309DE">
            <w:pPr>
              <w:rPr>
                <w:bCs/>
                <w:color w:val="000000" w:themeColor="text1"/>
                <w:sz w:val="28"/>
                <w:szCs w:val="28"/>
              </w:rPr>
            </w:pPr>
          </w:p>
        </w:tc>
        <w:tc>
          <w:tcPr>
            <w:tcW w:w="1842" w:type="dxa"/>
            <w:tcBorders>
              <w:top w:val="nil"/>
              <w:left w:val="nil"/>
              <w:bottom w:val="nil"/>
              <w:right w:val="nil"/>
            </w:tcBorders>
          </w:tcPr>
          <w:p w:rsidR="00513163" w:rsidRDefault="00513163" w:rsidP="008309DE">
            <w:pPr>
              <w:rPr>
                <w:bCs/>
                <w:color w:val="000000" w:themeColor="text1"/>
                <w:sz w:val="28"/>
                <w:szCs w:val="28"/>
              </w:rPr>
            </w:pPr>
          </w:p>
        </w:tc>
        <w:tc>
          <w:tcPr>
            <w:tcW w:w="1842" w:type="dxa"/>
            <w:tcBorders>
              <w:top w:val="nil"/>
              <w:left w:val="nil"/>
              <w:bottom w:val="nil"/>
              <w:right w:val="nil"/>
            </w:tcBorders>
          </w:tcPr>
          <w:p w:rsidR="00513163" w:rsidRDefault="00513163" w:rsidP="008309DE">
            <w:pPr>
              <w:rPr>
                <w:bCs/>
                <w:color w:val="000000" w:themeColor="text1"/>
                <w:sz w:val="28"/>
                <w:szCs w:val="28"/>
              </w:rPr>
            </w:pPr>
          </w:p>
        </w:tc>
        <w:tc>
          <w:tcPr>
            <w:tcW w:w="2232" w:type="dxa"/>
            <w:tcBorders>
              <w:top w:val="nil"/>
              <w:left w:val="nil"/>
              <w:bottom w:val="nil"/>
              <w:right w:val="nil"/>
            </w:tcBorders>
          </w:tcPr>
          <w:p w:rsidR="00513163" w:rsidRDefault="00513163" w:rsidP="008309DE">
            <w:pPr>
              <w:rPr>
                <w:bCs/>
                <w:color w:val="000000" w:themeColor="text1"/>
                <w:sz w:val="28"/>
                <w:szCs w:val="28"/>
              </w:rPr>
            </w:pPr>
          </w:p>
        </w:tc>
        <w:tc>
          <w:tcPr>
            <w:tcW w:w="1843" w:type="dxa"/>
            <w:tcBorders>
              <w:top w:val="nil"/>
              <w:left w:val="nil"/>
              <w:bottom w:val="nil"/>
              <w:right w:val="nil"/>
            </w:tcBorders>
          </w:tcPr>
          <w:p w:rsidR="00513163" w:rsidRDefault="00513163" w:rsidP="008309DE">
            <w:pPr>
              <w:rPr>
                <w:bCs/>
                <w:color w:val="000000" w:themeColor="text1"/>
                <w:sz w:val="28"/>
                <w:szCs w:val="28"/>
              </w:rPr>
            </w:pPr>
          </w:p>
        </w:tc>
      </w:tr>
      <w:tr w:rsidR="00513163" w:rsidTr="00513163">
        <w:tc>
          <w:tcPr>
            <w:tcW w:w="1842" w:type="dxa"/>
            <w:tcBorders>
              <w:top w:val="nil"/>
              <w:left w:val="nil"/>
              <w:bottom w:val="nil"/>
              <w:right w:val="nil"/>
            </w:tcBorders>
          </w:tcPr>
          <w:p w:rsidR="00513163" w:rsidRDefault="005D5704" w:rsidP="005D5704">
            <w:pPr>
              <w:jc w:val="center"/>
              <w:rPr>
                <w:bCs/>
                <w:color w:val="000000" w:themeColor="text1"/>
                <w:sz w:val="28"/>
                <w:szCs w:val="28"/>
              </w:rPr>
            </w:pPr>
            <w:r>
              <w:rPr>
                <w:bCs/>
                <w:color w:val="000000" w:themeColor="text1"/>
                <w:sz w:val="28"/>
                <w:szCs w:val="28"/>
              </w:rPr>
              <w:t>2</w:t>
            </w:r>
          </w:p>
        </w:tc>
        <w:tc>
          <w:tcPr>
            <w:tcW w:w="1842" w:type="dxa"/>
            <w:tcBorders>
              <w:top w:val="nil"/>
              <w:left w:val="nil"/>
              <w:bottom w:val="nil"/>
              <w:right w:val="nil"/>
            </w:tcBorders>
          </w:tcPr>
          <w:p w:rsidR="00513163" w:rsidRDefault="00631629" w:rsidP="00631629">
            <w:pPr>
              <w:jc w:val="center"/>
              <w:rPr>
                <w:bCs/>
                <w:color w:val="000000" w:themeColor="text1"/>
                <w:sz w:val="28"/>
                <w:szCs w:val="28"/>
              </w:rPr>
            </w:pPr>
            <w:r w:rsidRPr="00631629">
              <w:rPr>
                <w:bCs/>
                <w:color w:val="000000" w:themeColor="text1"/>
                <w:sz w:val="28"/>
                <w:szCs w:val="28"/>
              </w:rPr>
              <w:t>IQF Tünel Dondurucu</w:t>
            </w:r>
          </w:p>
        </w:tc>
        <w:tc>
          <w:tcPr>
            <w:tcW w:w="1842" w:type="dxa"/>
            <w:tcBorders>
              <w:top w:val="nil"/>
              <w:left w:val="nil"/>
              <w:bottom w:val="nil"/>
              <w:right w:val="nil"/>
            </w:tcBorders>
          </w:tcPr>
          <w:p w:rsidR="00513163" w:rsidRDefault="00631629" w:rsidP="00631629">
            <w:pPr>
              <w:jc w:val="center"/>
              <w:rPr>
                <w:bCs/>
                <w:color w:val="000000" w:themeColor="text1"/>
                <w:sz w:val="28"/>
                <w:szCs w:val="28"/>
              </w:rPr>
            </w:pPr>
            <w:r>
              <w:rPr>
                <w:bCs/>
                <w:color w:val="000000" w:themeColor="text1"/>
                <w:sz w:val="28"/>
                <w:szCs w:val="28"/>
              </w:rPr>
              <w:t>1</w:t>
            </w:r>
          </w:p>
        </w:tc>
        <w:tc>
          <w:tcPr>
            <w:tcW w:w="2232" w:type="dxa"/>
            <w:tcBorders>
              <w:top w:val="nil"/>
              <w:left w:val="nil"/>
              <w:bottom w:val="nil"/>
              <w:right w:val="nil"/>
            </w:tcBorders>
          </w:tcPr>
          <w:p w:rsidR="00513163" w:rsidRDefault="00631629" w:rsidP="008309DE">
            <w:pPr>
              <w:rPr>
                <w:bCs/>
                <w:color w:val="000000" w:themeColor="text1"/>
                <w:sz w:val="28"/>
                <w:szCs w:val="28"/>
                <w:rtl/>
              </w:rPr>
            </w:pPr>
            <w:r>
              <w:rPr>
                <w:bCs/>
                <w:color w:val="000000" w:themeColor="text1"/>
                <w:sz w:val="28"/>
                <w:szCs w:val="28"/>
              </w:rPr>
              <w:t>120kg/saat</w:t>
            </w:r>
          </w:p>
        </w:tc>
        <w:tc>
          <w:tcPr>
            <w:tcW w:w="1843" w:type="dxa"/>
            <w:tcBorders>
              <w:top w:val="nil"/>
              <w:left w:val="nil"/>
              <w:bottom w:val="nil"/>
              <w:right w:val="nil"/>
            </w:tcBorders>
          </w:tcPr>
          <w:p w:rsidR="00513163" w:rsidRDefault="00631629" w:rsidP="008309DE">
            <w:pPr>
              <w:rPr>
                <w:bCs/>
                <w:color w:val="000000" w:themeColor="text1"/>
                <w:sz w:val="28"/>
                <w:szCs w:val="28"/>
              </w:rPr>
            </w:pPr>
            <w:r>
              <w:rPr>
                <w:bCs/>
                <w:color w:val="000000" w:themeColor="text1"/>
                <w:sz w:val="28"/>
                <w:szCs w:val="28"/>
              </w:rPr>
              <w:t>1395</w:t>
            </w:r>
            <w:r w:rsidRPr="00631629">
              <w:rPr>
                <w:bCs/>
                <w:color w:val="000000" w:themeColor="text1"/>
                <w:sz w:val="28"/>
                <w:szCs w:val="28"/>
              </w:rPr>
              <w:t>000₺</w:t>
            </w:r>
          </w:p>
        </w:tc>
      </w:tr>
    </w:tbl>
    <w:p w:rsidR="00513163" w:rsidRPr="00513163" w:rsidRDefault="00513163" w:rsidP="008309DE">
      <w:pPr>
        <w:rPr>
          <w:bCs/>
          <w:color w:val="000000" w:themeColor="text1"/>
          <w:sz w:val="28"/>
          <w:szCs w:val="28"/>
        </w:rPr>
      </w:pPr>
    </w:p>
    <w:p w:rsidR="00513163" w:rsidRDefault="00513163" w:rsidP="008309DE">
      <w:pPr>
        <w:rPr>
          <w:b/>
          <w:color w:val="000000" w:themeColor="text1"/>
          <w:sz w:val="28"/>
          <w:szCs w:val="28"/>
          <w:u w:val="single"/>
        </w:rPr>
      </w:pPr>
    </w:p>
    <w:p w:rsidR="00513163" w:rsidRDefault="005B59E1" w:rsidP="008309DE">
      <w:pPr>
        <w:rPr>
          <w:b/>
          <w:color w:val="000000" w:themeColor="text1"/>
          <w:sz w:val="28"/>
          <w:szCs w:val="28"/>
          <w:u w:val="single"/>
        </w:rPr>
      </w:pPr>
      <w:r>
        <w:rPr>
          <w:b/>
          <w:color w:val="000000" w:themeColor="text1"/>
          <w:sz w:val="28"/>
          <w:szCs w:val="28"/>
          <w:u w:val="single"/>
        </w:rPr>
        <w:t>Tablo</w:t>
      </w:r>
      <w:r w:rsidR="005D5704">
        <w:rPr>
          <w:b/>
          <w:color w:val="000000" w:themeColor="text1"/>
          <w:sz w:val="28"/>
          <w:szCs w:val="28"/>
          <w:u w:val="single"/>
        </w:rPr>
        <w:t xml:space="preserve"> </w:t>
      </w:r>
      <w:r>
        <w:rPr>
          <w:b/>
          <w:color w:val="000000" w:themeColor="text1"/>
          <w:sz w:val="28"/>
          <w:szCs w:val="28"/>
          <w:u w:val="single"/>
        </w:rPr>
        <w:t>1.c Bir dondurulmuş mantı tesisinin toplam yatırım maliyeti</w:t>
      </w:r>
    </w:p>
    <w:p w:rsidR="00513163" w:rsidRDefault="00513163" w:rsidP="008309DE">
      <w:pPr>
        <w:rPr>
          <w:b/>
          <w:color w:val="000000" w:themeColor="text1"/>
          <w:sz w:val="28"/>
          <w:szCs w:val="28"/>
          <w:u w:val="single"/>
        </w:rPr>
      </w:pPr>
    </w:p>
    <w:p w:rsidR="00513163" w:rsidRPr="00333533" w:rsidRDefault="00333533" w:rsidP="008309DE">
      <w:pPr>
        <w:rPr>
          <w:bCs/>
          <w:color w:val="000000" w:themeColor="text1"/>
          <w:sz w:val="28"/>
          <w:szCs w:val="28"/>
        </w:rPr>
      </w:pPr>
      <w:r>
        <w:rPr>
          <w:bCs/>
          <w:color w:val="000000" w:themeColor="text1"/>
          <w:sz w:val="28"/>
          <w:szCs w:val="28"/>
        </w:rPr>
        <w:t>Satın alınan ekipman maliyeti            C</w:t>
      </w:r>
      <w:r w:rsidRPr="00333533">
        <w:rPr>
          <w:bCs/>
          <w:color w:val="000000" w:themeColor="text1"/>
          <w:sz w:val="28"/>
          <w:szCs w:val="28"/>
          <w:vertAlign w:val="subscript"/>
        </w:rPr>
        <w:t>eq</w:t>
      </w:r>
      <w:r>
        <w:rPr>
          <w:bCs/>
          <w:color w:val="000000" w:themeColor="text1"/>
          <w:sz w:val="28"/>
          <w:szCs w:val="28"/>
          <w:vertAlign w:val="subscript"/>
        </w:rPr>
        <w:t xml:space="preserve"> </w:t>
      </w:r>
      <w:r>
        <w:rPr>
          <w:bCs/>
          <w:color w:val="000000" w:themeColor="text1"/>
          <w:sz w:val="28"/>
          <w:szCs w:val="28"/>
        </w:rPr>
        <w:t xml:space="preserve">        0.00M₺</w:t>
      </w:r>
    </w:p>
    <w:p w:rsidR="00333533" w:rsidRDefault="00333533" w:rsidP="008309DE">
      <w:pPr>
        <w:rPr>
          <w:b/>
          <w:color w:val="000000" w:themeColor="text1"/>
          <w:sz w:val="28"/>
          <w:szCs w:val="28"/>
          <w:u w:val="single"/>
        </w:rPr>
      </w:pPr>
    </w:p>
    <w:p w:rsidR="00333533" w:rsidRDefault="00717E81" w:rsidP="008309DE">
      <w:pPr>
        <w:rPr>
          <w:bCs/>
          <w:color w:val="000000" w:themeColor="text1"/>
          <w:sz w:val="28"/>
          <w:szCs w:val="28"/>
        </w:rPr>
      </w:pPr>
      <w:r>
        <w:rPr>
          <w:bCs/>
          <w:color w:val="000000" w:themeColor="text1"/>
          <w:sz w:val="28"/>
          <w:szCs w:val="28"/>
        </w:rPr>
        <w:t xml:space="preserve"> Lang faktörü                                          f</w:t>
      </w:r>
      <w:r w:rsidRPr="00717E81">
        <w:rPr>
          <w:bCs/>
          <w:color w:val="000000" w:themeColor="text1"/>
          <w:sz w:val="28"/>
          <w:szCs w:val="28"/>
          <w:vertAlign w:val="subscript"/>
        </w:rPr>
        <w:t>L</w:t>
      </w:r>
      <w:r>
        <w:rPr>
          <w:bCs/>
          <w:color w:val="000000" w:themeColor="text1"/>
          <w:sz w:val="28"/>
          <w:szCs w:val="28"/>
        </w:rPr>
        <w:t xml:space="preserve">          4.00</w:t>
      </w:r>
    </w:p>
    <w:p w:rsidR="00717E81" w:rsidRDefault="00717E81" w:rsidP="008309DE">
      <w:pPr>
        <w:rPr>
          <w:bCs/>
          <w:color w:val="000000" w:themeColor="text1"/>
          <w:sz w:val="28"/>
          <w:szCs w:val="28"/>
        </w:rPr>
      </w:pPr>
      <w:r>
        <w:rPr>
          <w:bCs/>
          <w:color w:val="000000" w:themeColor="text1"/>
          <w:sz w:val="28"/>
          <w:szCs w:val="28"/>
        </w:rPr>
        <w:t>İşletme tatırım faktörü                          f</w:t>
      </w:r>
      <w:r w:rsidRPr="00717E81">
        <w:rPr>
          <w:bCs/>
          <w:color w:val="000000" w:themeColor="text1"/>
          <w:sz w:val="28"/>
          <w:szCs w:val="28"/>
          <w:vertAlign w:val="subscript"/>
        </w:rPr>
        <w:t>W</w:t>
      </w:r>
      <w:r>
        <w:rPr>
          <w:bCs/>
          <w:color w:val="000000" w:themeColor="text1"/>
          <w:sz w:val="28"/>
          <w:szCs w:val="28"/>
        </w:rPr>
        <w:t xml:space="preserve">        0.25</w:t>
      </w:r>
    </w:p>
    <w:p w:rsidR="00717E81" w:rsidRDefault="00717E81" w:rsidP="008309DE">
      <w:pPr>
        <w:rPr>
          <w:bCs/>
          <w:color w:val="000000" w:themeColor="text1"/>
          <w:sz w:val="28"/>
          <w:szCs w:val="28"/>
        </w:rPr>
      </w:pPr>
    </w:p>
    <w:p w:rsidR="00717E81" w:rsidRDefault="00717E81" w:rsidP="008309DE">
      <w:pPr>
        <w:rPr>
          <w:bCs/>
          <w:color w:val="000000" w:themeColor="text1"/>
          <w:sz w:val="28"/>
          <w:szCs w:val="28"/>
        </w:rPr>
      </w:pPr>
      <w:r>
        <w:rPr>
          <w:bCs/>
          <w:color w:val="000000" w:themeColor="text1"/>
          <w:sz w:val="28"/>
          <w:szCs w:val="28"/>
        </w:rPr>
        <w:t>Sabit yatırım maliyeti                           C</w:t>
      </w:r>
      <w:r w:rsidRPr="00717E81">
        <w:rPr>
          <w:bCs/>
          <w:color w:val="000000" w:themeColor="text1"/>
          <w:sz w:val="28"/>
          <w:szCs w:val="28"/>
          <w:vertAlign w:val="subscript"/>
        </w:rPr>
        <w:t>F</w:t>
      </w:r>
      <w:r>
        <w:rPr>
          <w:bCs/>
          <w:color w:val="000000" w:themeColor="text1"/>
          <w:sz w:val="28"/>
          <w:szCs w:val="28"/>
        </w:rPr>
        <w:t xml:space="preserve">           0.00</w:t>
      </w:r>
    </w:p>
    <w:p w:rsidR="00717E81" w:rsidRDefault="00717E81" w:rsidP="008309DE">
      <w:pPr>
        <w:rPr>
          <w:bCs/>
          <w:color w:val="000000" w:themeColor="text1"/>
          <w:sz w:val="28"/>
          <w:szCs w:val="28"/>
        </w:rPr>
      </w:pPr>
      <w:r>
        <w:rPr>
          <w:bCs/>
          <w:color w:val="000000" w:themeColor="text1"/>
          <w:sz w:val="28"/>
          <w:szCs w:val="28"/>
        </w:rPr>
        <w:t>Döner sermaye yatırım maliyeti         C</w:t>
      </w:r>
      <w:r w:rsidRPr="00717E81">
        <w:rPr>
          <w:bCs/>
          <w:color w:val="000000" w:themeColor="text1"/>
          <w:sz w:val="28"/>
          <w:szCs w:val="28"/>
          <w:vertAlign w:val="subscript"/>
        </w:rPr>
        <w:t>W</w:t>
      </w:r>
      <w:r>
        <w:rPr>
          <w:bCs/>
          <w:color w:val="000000" w:themeColor="text1"/>
          <w:sz w:val="28"/>
          <w:szCs w:val="28"/>
        </w:rPr>
        <w:t xml:space="preserve">         0.00</w:t>
      </w:r>
    </w:p>
    <w:p w:rsidR="00717E81" w:rsidRDefault="00717E81" w:rsidP="008309DE">
      <w:pPr>
        <w:rPr>
          <w:bCs/>
          <w:color w:val="000000" w:themeColor="text1"/>
          <w:sz w:val="28"/>
          <w:szCs w:val="28"/>
        </w:rPr>
      </w:pPr>
      <w:r>
        <w:rPr>
          <w:bCs/>
          <w:color w:val="000000" w:themeColor="text1"/>
          <w:sz w:val="28"/>
          <w:szCs w:val="28"/>
        </w:rPr>
        <w:t xml:space="preserve">                                                                    ----------------</w:t>
      </w:r>
    </w:p>
    <w:p w:rsidR="00717E81" w:rsidRPr="00717E81" w:rsidRDefault="00717E81" w:rsidP="008309DE">
      <w:pPr>
        <w:rPr>
          <w:bCs/>
          <w:color w:val="000000" w:themeColor="text1"/>
          <w:sz w:val="28"/>
          <w:szCs w:val="28"/>
        </w:rPr>
      </w:pPr>
      <w:r>
        <w:rPr>
          <w:bCs/>
          <w:color w:val="000000" w:themeColor="text1"/>
          <w:sz w:val="28"/>
          <w:szCs w:val="28"/>
        </w:rPr>
        <w:t xml:space="preserve">        Toplam yatırım maliyeti               C</w:t>
      </w:r>
      <w:r w:rsidRPr="00717E81">
        <w:rPr>
          <w:bCs/>
          <w:color w:val="000000" w:themeColor="text1"/>
          <w:sz w:val="28"/>
          <w:szCs w:val="28"/>
          <w:vertAlign w:val="subscript"/>
        </w:rPr>
        <w:t>T</w:t>
      </w:r>
      <w:r>
        <w:rPr>
          <w:bCs/>
          <w:color w:val="000000" w:themeColor="text1"/>
          <w:sz w:val="28"/>
          <w:szCs w:val="28"/>
          <w:vertAlign w:val="subscript"/>
        </w:rPr>
        <w:t xml:space="preserve"> </w:t>
      </w:r>
      <w:r>
        <w:rPr>
          <w:bCs/>
          <w:color w:val="000000" w:themeColor="text1"/>
          <w:sz w:val="28"/>
          <w:szCs w:val="28"/>
        </w:rPr>
        <w:t xml:space="preserve">          0.00M₺</w:t>
      </w: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513163" w:rsidRDefault="00513163" w:rsidP="008309DE">
      <w:pPr>
        <w:rPr>
          <w:b/>
          <w:color w:val="000000" w:themeColor="text1"/>
          <w:sz w:val="28"/>
          <w:szCs w:val="28"/>
          <w:u w:val="single"/>
        </w:rPr>
      </w:pPr>
    </w:p>
    <w:p w:rsidR="00D22C15" w:rsidRPr="008E3394" w:rsidRDefault="008E3394" w:rsidP="008E3394">
      <w:pPr>
        <w:rPr>
          <w:b/>
          <w:color w:val="000000" w:themeColor="text1"/>
          <w:sz w:val="28"/>
          <w:szCs w:val="28"/>
          <w:u w:val="single"/>
        </w:rPr>
      </w:pPr>
      <w:r w:rsidRPr="008E3394">
        <w:rPr>
          <w:b/>
          <w:color w:val="000000" w:themeColor="text1"/>
          <w:sz w:val="28"/>
          <w:szCs w:val="28"/>
          <w:u w:val="single"/>
        </w:rPr>
        <w:t>Tablo 1.d İşletim maliyet tahmini için faraziyeler</w:t>
      </w:r>
      <w:r w:rsidR="00D22C15" w:rsidRPr="008E3394">
        <w:rPr>
          <w:b/>
          <w:color w:val="000000" w:themeColor="text1"/>
          <w:sz w:val="28"/>
          <w:szCs w:val="28"/>
          <w:u w:val="single"/>
        </w:rPr>
        <w:t xml:space="preserve">  </w:t>
      </w:r>
    </w:p>
    <w:p w:rsidR="00D22C15" w:rsidRDefault="00D22C15" w:rsidP="008309DE">
      <w:pPr>
        <w:rPr>
          <w:color w:val="000000" w:themeColor="text1"/>
          <w:sz w:val="28"/>
          <w:szCs w:val="28"/>
        </w:rPr>
      </w:pPr>
      <w:r>
        <w:rPr>
          <w:color w:val="000000" w:themeColor="text1"/>
          <w:sz w:val="28"/>
          <w:szCs w:val="28"/>
        </w:rPr>
        <w:t>Ürün kapas</w:t>
      </w:r>
      <w:r w:rsidR="004C088C">
        <w:rPr>
          <w:color w:val="000000" w:themeColor="text1"/>
          <w:sz w:val="28"/>
          <w:szCs w:val="28"/>
        </w:rPr>
        <w:t>itesi                        120</w:t>
      </w:r>
      <w:r>
        <w:rPr>
          <w:color w:val="000000" w:themeColor="text1"/>
          <w:sz w:val="28"/>
          <w:szCs w:val="28"/>
        </w:rPr>
        <w:t>kg/h</w:t>
      </w:r>
    </w:p>
    <w:p w:rsidR="00D22C15" w:rsidRDefault="00D22C15" w:rsidP="008309DE">
      <w:pPr>
        <w:rPr>
          <w:color w:val="000000" w:themeColor="text1"/>
          <w:sz w:val="28"/>
          <w:szCs w:val="28"/>
        </w:rPr>
      </w:pPr>
      <w:r>
        <w:rPr>
          <w:color w:val="000000" w:themeColor="text1"/>
          <w:sz w:val="28"/>
          <w:szCs w:val="28"/>
        </w:rPr>
        <w:t>İşletim sezonu                           48w/y</w:t>
      </w:r>
    </w:p>
    <w:p w:rsidR="00D22C15" w:rsidRDefault="00D22C15" w:rsidP="008309DE">
      <w:pPr>
        <w:pBdr>
          <w:bottom w:val="single" w:sz="6" w:space="1" w:color="auto"/>
        </w:pBdr>
        <w:rPr>
          <w:color w:val="000000" w:themeColor="text1"/>
          <w:sz w:val="28"/>
          <w:szCs w:val="28"/>
        </w:rPr>
      </w:pPr>
      <w:r>
        <w:rPr>
          <w:color w:val="000000" w:themeColor="text1"/>
          <w:sz w:val="28"/>
          <w:szCs w:val="28"/>
        </w:rPr>
        <w:t>Yıllık işletim zamanı                   1920h/y</w:t>
      </w:r>
    </w:p>
    <w:p w:rsidR="00D22C15" w:rsidRPr="00EA1DE4" w:rsidRDefault="00D22C15" w:rsidP="008309DE">
      <w:pPr>
        <w:rPr>
          <w:b/>
          <w:sz w:val="28"/>
          <w:szCs w:val="28"/>
          <w:u w:val="single"/>
        </w:rPr>
      </w:pPr>
      <w:r w:rsidRPr="00EA1DE4">
        <w:rPr>
          <w:b/>
          <w:color w:val="000000" w:themeColor="text1"/>
          <w:sz w:val="28"/>
          <w:szCs w:val="28"/>
          <w:u w:val="single"/>
        </w:rPr>
        <w:t>İşletim ma</w:t>
      </w:r>
      <w:r w:rsidR="00EA1DE4">
        <w:rPr>
          <w:b/>
          <w:color w:val="000000" w:themeColor="text1"/>
          <w:sz w:val="28"/>
          <w:szCs w:val="28"/>
          <w:u w:val="single"/>
        </w:rPr>
        <w:t>liyet faktörlerine dair veriler</w:t>
      </w:r>
      <w:r w:rsidRPr="00EA1DE4">
        <w:rPr>
          <w:b/>
          <w:color w:val="000000" w:themeColor="text1"/>
          <w:sz w:val="28"/>
          <w:szCs w:val="28"/>
          <w:u w:val="single"/>
        </w:rPr>
        <w:t xml:space="preserve">   </w:t>
      </w:r>
      <w:r w:rsidRPr="00EA1DE4">
        <w:rPr>
          <w:b/>
          <w:sz w:val="28"/>
          <w:szCs w:val="28"/>
          <w:u w:val="single"/>
        </w:rPr>
        <w:t xml:space="preserve"> </w:t>
      </w:r>
    </w:p>
    <w:p w:rsidR="00EA1DE4" w:rsidRDefault="00D22C15" w:rsidP="008309DE">
      <w:pPr>
        <w:rPr>
          <w:sz w:val="28"/>
          <w:szCs w:val="28"/>
        </w:rPr>
      </w:pPr>
      <w:r w:rsidRPr="00EA1DE4">
        <w:rPr>
          <w:sz w:val="28"/>
          <w:szCs w:val="28"/>
        </w:rPr>
        <w:t xml:space="preserve">Sabit üretim maliyet </w:t>
      </w:r>
      <w:r w:rsidR="00EA1DE4" w:rsidRPr="00EA1DE4">
        <w:rPr>
          <w:sz w:val="28"/>
          <w:szCs w:val="28"/>
        </w:rPr>
        <w:t xml:space="preserve">faktörü </w:t>
      </w:r>
      <w:r w:rsidR="00EA1DE4">
        <w:rPr>
          <w:sz w:val="28"/>
          <w:szCs w:val="28"/>
        </w:rPr>
        <w:t xml:space="preserve">                 </w:t>
      </w:r>
      <w:r w:rsidR="00EA1DE4" w:rsidRPr="00EA1DE4">
        <w:rPr>
          <w:sz w:val="28"/>
          <w:szCs w:val="28"/>
        </w:rPr>
        <w:t>f</w:t>
      </w:r>
      <w:r w:rsidR="00EA1DE4" w:rsidRPr="00EA1DE4">
        <w:rPr>
          <w:sz w:val="28"/>
          <w:szCs w:val="28"/>
          <w:vertAlign w:val="subscript"/>
        </w:rPr>
        <w:t xml:space="preserve">MF </w:t>
      </w:r>
      <w:r w:rsidR="00EA1DE4">
        <w:rPr>
          <w:sz w:val="28"/>
          <w:szCs w:val="28"/>
          <w:vertAlign w:val="subscript"/>
        </w:rPr>
        <w:t xml:space="preserve">         </w:t>
      </w:r>
      <w:r w:rsidR="00EA1DE4">
        <w:rPr>
          <w:sz w:val="28"/>
          <w:szCs w:val="28"/>
        </w:rPr>
        <w:t>0.10</w:t>
      </w:r>
    </w:p>
    <w:p w:rsidR="00B2543A" w:rsidRDefault="00EA1DE4" w:rsidP="008309DE">
      <w:pPr>
        <w:rPr>
          <w:sz w:val="28"/>
          <w:szCs w:val="28"/>
        </w:rPr>
      </w:pPr>
      <w:r>
        <w:rPr>
          <w:sz w:val="28"/>
          <w:szCs w:val="28"/>
        </w:rPr>
        <w:t>Overhead maliyet faktörü                       f</w:t>
      </w:r>
      <w:r w:rsidRPr="00EA1DE4">
        <w:rPr>
          <w:sz w:val="28"/>
          <w:szCs w:val="28"/>
          <w:vertAlign w:val="subscript"/>
        </w:rPr>
        <w:t>Over</w:t>
      </w:r>
      <w:r>
        <w:rPr>
          <w:sz w:val="28"/>
          <w:szCs w:val="28"/>
        </w:rPr>
        <w:t xml:space="preserve">     0.05</w:t>
      </w:r>
    </w:p>
    <w:p w:rsidR="00EA1DE4" w:rsidRDefault="00EA1DE4" w:rsidP="008309DE">
      <w:pPr>
        <w:rPr>
          <w:sz w:val="28"/>
          <w:szCs w:val="28"/>
        </w:rPr>
      </w:pPr>
    </w:p>
    <w:p w:rsidR="00EA1DE4" w:rsidRDefault="00EA1DE4" w:rsidP="008309DE">
      <w:pPr>
        <w:rPr>
          <w:b/>
          <w:sz w:val="28"/>
          <w:szCs w:val="28"/>
          <w:u w:val="single"/>
        </w:rPr>
      </w:pPr>
      <w:r w:rsidRPr="00EA1DE4">
        <w:rPr>
          <w:b/>
          <w:sz w:val="28"/>
          <w:szCs w:val="28"/>
          <w:u w:val="single"/>
        </w:rPr>
        <w:t>Utilite maliyetleri</w:t>
      </w:r>
    </w:p>
    <w:p w:rsidR="00EA1DE4" w:rsidRDefault="00EA1DE4" w:rsidP="008309DE">
      <w:pPr>
        <w:rPr>
          <w:sz w:val="28"/>
          <w:szCs w:val="28"/>
        </w:rPr>
      </w:pPr>
      <w:r>
        <w:rPr>
          <w:sz w:val="28"/>
          <w:szCs w:val="28"/>
        </w:rPr>
        <w:t xml:space="preserve">Elektrik maliyeti     </w:t>
      </w:r>
      <w:r w:rsidR="00C45AC5">
        <w:rPr>
          <w:sz w:val="28"/>
          <w:szCs w:val="28"/>
        </w:rPr>
        <w:t xml:space="preserve">                      </w:t>
      </w:r>
      <w:r>
        <w:rPr>
          <w:sz w:val="28"/>
          <w:szCs w:val="28"/>
        </w:rPr>
        <w:t xml:space="preserve"> </w:t>
      </w:r>
      <w:r w:rsidR="00C45AC5">
        <w:rPr>
          <w:sz w:val="28"/>
          <w:szCs w:val="28"/>
        </w:rPr>
        <w:t>C</w:t>
      </w:r>
      <w:r w:rsidR="00C45AC5" w:rsidRPr="00C45AC5">
        <w:rPr>
          <w:sz w:val="28"/>
          <w:szCs w:val="28"/>
          <w:vertAlign w:val="subscript"/>
        </w:rPr>
        <w:t>e</w:t>
      </w:r>
      <w:r w:rsidR="00C45AC5">
        <w:rPr>
          <w:sz w:val="28"/>
          <w:szCs w:val="28"/>
          <w:vertAlign w:val="subscript"/>
        </w:rPr>
        <w:t>.</w:t>
      </w:r>
      <w:r>
        <w:rPr>
          <w:sz w:val="28"/>
          <w:szCs w:val="28"/>
        </w:rPr>
        <w:t xml:space="preserve">      0.00</w:t>
      </w:r>
      <w:r w:rsidR="00C45AC5">
        <w:rPr>
          <w:sz w:val="28"/>
          <w:szCs w:val="28"/>
        </w:rPr>
        <w:t xml:space="preserve"> TL/kwh</w:t>
      </w:r>
    </w:p>
    <w:p w:rsidR="00EA1DE4" w:rsidRPr="00C45AC5" w:rsidRDefault="00EA1DE4" w:rsidP="008309DE">
      <w:pPr>
        <w:rPr>
          <w:sz w:val="28"/>
          <w:szCs w:val="28"/>
        </w:rPr>
      </w:pPr>
      <w:r>
        <w:rPr>
          <w:sz w:val="28"/>
          <w:szCs w:val="28"/>
        </w:rPr>
        <w:t>Proses suyu birim maliyeti</w:t>
      </w:r>
      <w:r w:rsidR="00E755D4">
        <w:rPr>
          <w:sz w:val="28"/>
          <w:szCs w:val="28"/>
        </w:rPr>
        <w:t xml:space="preserve"> </w:t>
      </w:r>
      <w:r>
        <w:rPr>
          <w:sz w:val="28"/>
          <w:szCs w:val="28"/>
        </w:rPr>
        <w:t xml:space="preserve"> </w:t>
      </w:r>
      <w:r w:rsidR="00E755D4">
        <w:rPr>
          <w:sz w:val="28"/>
          <w:szCs w:val="28"/>
        </w:rPr>
        <w:t xml:space="preserve">       </w:t>
      </w:r>
      <w:r>
        <w:rPr>
          <w:sz w:val="28"/>
          <w:szCs w:val="28"/>
        </w:rPr>
        <w:t xml:space="preserve"> </w:t>
      </w:r>
      <w:r w:rsidR="00C45AC5">
        <w:rPr>
          <w:sz w:val="28"/>
          <w:szCs w:val="28"/>
        </w:rPr>
        <w:t>C</w:t>
      </w:r>
      <w:r w:rsidR="00C45AC5" w:rsidRPr="00C45AC5">
        <w:rPr>
          <w:sz w:val="28"/>
          <w:szCs w:val="28"/>
          <w:vertAlign w:val="subscript"/>
        </w:rPr>
        <w:t>w</w:t>
      </w:r>
      <w:r w:rsidR="00C45AC5">
        <w:rPr>
          <w:sz w:val="28"/>
          <w:szCs w:val="28"/>
          <w:vertAlign w:val="subscript"/>
        </w:rPr>
        <w:t>.</w:t>
      </w:r>
      <w:r w:rsidR="00C45AC5">
        <w:rPr>
          <w:sz w:val="28"/>
          <w:szCs w:val="28"/>
        </w:rPr>
        <w:t xml:space="preserve">      </w:t>
      </w:r>
      <w:r w:rsidR="00E755D4">
        <w:rPr>
          <w:sz w:val="28"/>
          <w:szCs w:val="28"/>
        </w:rPr>
        <w:t>0.00 TL/m</w:t>
      </w:r>
      <w:r w:rsidR="00E755D4" w:rsidRPr="00E755D4">
        <w:rPr>
          <w:sz w:val="28"/>
          <w:szCs w:val="28"/>
          <w:vertAlign w:val="superscript"/>
        </w:rPr>
        <w:t>3</w:t>
      </w:r>
    </w:p>
    <w:p w:rsidR="00EA1DE4" w:rsidRPr="00E755D4" w:rsidRDefault="00EA1DE4" w:rsidP="008309DE">
      <w:pPr>
        <w:rPr>
          <w:sz w:val="28"/>
          <w:szCs w:val="28"/>
        </w:rPr>
      </w:pPr>
      <w:r>
        <w:rPr>
          <w:sz w:val="28"/>
          <w:szCs w:val="28"/>
        </w:rPr>
        <w:t xml:space="preserve">Dondurma maliyeti </w:t>
      </w:r>
      <w:r w:rsidR="00E755D4">
        <w:rPr>
          <w:sz w:val="28"/>
          <w:szCs w:val="28"/>
        </w:rPr>
        <w:t xml:space="preserve">                      C</w:t>
      </w:r>
      <w:r w:rsidR="00E755D4" w:rsidRPr="00E755D4">
        <w:rPr>
          <w:sz w:val="28"/>
          <w:szCs w:val="28"/>
          <w:vertAlign w:val="subscript"/>
        </w:rPr>
        <w:t>z</w:t>
      </w:r>
      <w:r w:rsidR="00E755D4">
        <w:rPr>
          <w:sz w:val="28"/>
          <w:szCs w:val="28"/>
          <w:vertAlign w:val="subscript"/>
        </w:rPr>
        <w:t xml:space="preserve">            </w:t>
      </w:r>
      <w:r w:rsidR="00E755D4">
        <w:rPr>
          <w:sz w:val="28"/>
          <w:szCs w:val="28"/>
        </w:rPr>
        <w:t>0.00 TL/kwh</w:t>
      </w:r>
    </w:p>
    <w:p w:rsidR="00EA1DE4" w:rsidRDefault="00EA1DE4" w:rsidP="008309DE">
      <w:pPr>
        <w:rPr>
          <w:sz w:val="28"/>
          <w:szCs w:val="28"/>
        </w:rPr>
      </w:pPr>
    </w:p>
    <w:p w:rsidR="00EA1DE4" w:rsidRDefault="00EA1DE4" w:rsidP="008309DE">
      <w:pPr>
        <w:rPr>
          <w:b/>
          <w:sz w:val="28"/>
          <w:szCs w:val="28"/>
          <w:u w:val="single"/>
        </w:rPr>
      </w:pPr>
      <w:r w:rsidRPr="00C45AC5">
        <w:rPr>
          <w:b/>
          <w:sz w:val="28"/>
          <w:szCs w:val="28"/>
          <w:u w:val="single"/>
        </w:rPr>
        <w:t>İşçilik maliyet karakteristikleri</w:t>
      </w:r>
    </w:p>
    <w:p w:rsidR="00E755D4" w:rsidRDefault="00C45AC5" w:rsidP="008309DE">
      <w:pPr>
        <w:rPr>
          <w:sz w:val="28"/>
          <w:szCs w:val="28"/>
        </w:rPr>
      </w:pPr>
      <w:r>
        <w:rPr>
          <w:sz w:val="28"/>
          <w:szCs w:val="28"/>
        </w:rPr>
        <w:t xml:space="preserve">  İşçilik ücret maliyeti      </w:t>
      </w:r>
      <w:r w:rsidR="00E755D4">
        <w:rPr>
          <w:sz w:val="28"/>
          <w:szCs w:val="28"/>
        </w:rPr>
        <w:t xml:space="preserve">                                             C</w:t>
      </w:r>
      <w:r w:rsidR="00E755D4" w:rsidRPr="00E755D4">
        <w:rPr>
          <w:sz w:val="28"/>
          <w:szCs w:val="28"/>
          <w:vertAlign w:val="subscript"/>
        </w:rPr>
        <w:t>L</w:t>
      </w:r>
      <w:r>
        <w:rPr>
          <w:sz w:val="28"/>
          <w:szCs w:val="28"/>
        </w:rPr>
        <w:t xml:space="preserve">       </w:t>
      </w:r>
      <w:r w:rsidR="00E755D4">
        <w:rPr>
          <w:sz w:val="28"/>
          <w:szCs w:val="28"/>
        </w:rPr>
        <w:t>0.00TL/h</w:t>
      </w:r>
    </w:p>
    <w:p w:rsidR="00E755D4" w:rsidRDefault="00C45AC5" w:rsidP="008309DE">
      <w:pPr>
        <w:rPr>
          <w:sz w:val="28"/>
          <w:szCs w:val="28"/>
        </w:rPr>
      </w:pPr>
      <w:r>
        <w:rPr>
          <w:sz w:val="28"/>
          <w:szCs w:val="28"/>
        </w:rPr>
        <w:t xml:space="preserve">   </w:t>
      </w:r>
      <w:r w:rsidR="00E755D4">
        <w:rPr>
          <w:sz w:val="28"/>
          <w:szCs w:val="28"/>
        </w:rPr>
        <w:t xml:space="preserve">İşçilik mailyetinin düzeltme faktörü  </w:t>
      </w:r>
      <w:r>
        <w:rPr>
          <w:sz w:val="28"/>
          <w:szCs w:val="28"/>
        </w:rPr>
        <w:t xml:space="preserve">  </w:t>
      </w:r>
      <w:r w:rsidR="00E755D4">
        <w:rPr>
          <w:sz w:val="28"/>
          <w:szCs w:val="28"/>
        </w:rPr>
        <w:t xml:space="preserve">                   f</w:t>
      </w:r>
      <w:r w:rsidR="00E755D4" w:rsidRPr="00E755D4">
        <w:rPr>
          <w:sz w:val="28"/>
          <w:szCs w:val="28"/>
          <w:vertAlign w:val="subscript"/>
        </w:rPr>
        <w:t>L</w:t>
      </w:r>
      <w:r w:rsidR="00E755D4">
        <w:rPr>
          <w:sz w:val="28"/>
          <w:szCs w:val="28"/>
        </w:rPr>
        <w:t xml:space="preserve">       2.50</w:t>
      </w:r>
    </w:p>
    <w:p w:rsidR="00E755D4" w:rsidRDefault="00E755D4" w:rsidP="008309DE">
      <w:pPr>
        <w:rPr>
          <w:sz w:val="28"/>
          <w:szCs w:val="28"/>
        </w:rPr>
      </w:pPr>
      <w:r>
        <w:rPr>
          <w:sz w:val="28"/>
          <w:szCs w:val="28"/>
        </w:rPr>
        <w:t>İkinci vardiya için fazla mesai düzeltme faktörü     f</w:t>
      </w:r>
      <w:r w:rsidRPr="00E755D4">
        <w:rPr>
          <w:sz w:val="28"/>
          <w:szCs w:val="28"/>
          <w:vertAlign w:val="subscript"/>
        </w:rPr>
        <w:t>L2</w:t>
      </w:r>
      <w:r>
        <w:rPr>
          <w:sz w:val="28"/>
          <w:szCs w:val="28"/>
        </w:rPr>
        <w:t xml:space="preserve">     1.50</w:t>
      </w:r>
    </w:p>
    <w:p w:rsidR="007937D0" w:rsidRPr="007937D0" w:rsidRDefault="00E755D4" w:rsidP="008309DE">
      <w:pPr>
        <w:pBdr>
          <w:bottom w:val="single" w:sz="6" w:space="1" w:color="auto"/>
        </w:pBdr>
        <w:rPr>
          <w:sz w:val="28"/>
          <w:szCs w:val="28"/>
        </w:rPr>
      </w:pPr>
      <w:r>
        <w:rPr>
          <w:sz w:val="28"/>
          <w:szCs w:val="28"/>
        </w:rPr>
        <w:t>Üçüncü vardiya için fazla mesai düzeltme faktör</w:t>
      </w:r>
      <w:r w:rsidR="007937D0">
        <w:rPr>
          <w:sz w:val="28"/>
          <w:szCs w:val="28"/>
        </w:rPr>
        <w:t>ü   F</w:t>
      </w:r>
      <w:r w:rsidR="007937D0" w:rsidRPr="007937D0">
        <w:rPr>
          <w:sz w:val="28"/>
          <w:szCs w:val="28"/>
          <w:vertAlign w:val="subscript"/>
        </w:rPr>
        <w:t>L3</w:t>
      </w:r>
      <w:r w:rsidR="007937D0">
        <w:rPr>
          <w:sz w:val="28"/>
          <w:szCs w:val="28"/>
          <w:vertAlign w:val="subscript"/>
        </w:rPr>
        <w:t xml:space="preserve">      </w:t>
      </w:r>
      <w:r w:rsidR="007937D0">
        <w:rPr>
          <w:sz w:val="28"/>
          <w:szCs w:val="28"/>
        </w:rPr>
        <w:t>2.00</w:t>
      </w:r>
    </w:p>
    <w:p w:rsidR="00E755D4" w:rsidRDefault="00E755D4" w:rsidP="008309DE">
      <w:pPr>
        <w:rPr>
          <w:b/>
          <w:color w:val="000000" w:themeColor="text1"/>
          <w:sz w:val="28"/>
          <w:szCs w:val="28"/>
          <w:u w:val="single"/>
        </w:rPr>
      </w:pPr>
      <w:r w:rsidRPr="00E755D4">
        <w:rPr>
          <w:b/>
          <w:color w:val="000000" w:themeColor="text1"/>
          <w:sz w:val="28"/>
          <w:szCs w:val="28"/>
          <w:u w:val="single"/>
        </w:rPr>
        <w:t>Malzeme birim maliyeti</w:t>
      </w:r>
    </w:p>
    <w:p w:rsidR="00E755D4" w:rsidRDefault="00E755D4" w:rsidP="008309DE">
      <w:pPr>
        <w:rPr>
          <w:color w:val="000000" w:themeColor="text1"/>
          <w:sz w:val="28"/>
          <w:szCs w:val="28"/>
        </w:rPr>
      </w:pPr>
      <w:r>
        <w:rPr>
          <w:color w:val="000000" w:themeColor="text1"/>
          <w:sz w:val="28"/>
          <w:szCs w:val="28"/>
        </w:rPr>
        <w:t>Ürün                                      C</w:t>
      </w:r>
      <w:r w:rsidRPr="00E755D4">
        <w:rPr>
          <w:color w:val="000000" w:themeColor="text1"/>
          <w:sz w:val="28"/>
          <w:szCs w:val="28"/>
          <w:vertAlign w:val="subscript"/>
        </w:rPr>
        <w:t>p.</w:t>
      </w:r>
      <w:r>
        <w:rPr>
          <w:color w:val="000000" w:themeColor="text1"/>
          <w:sz w:val="28"/>
          <w:szCs w:val="28"/>
          <w:vertAlign w:val="subscript"/>
        </w:rPr>
        <w:t xml:space="preserve">                    </w:t>
      </w:r>
      <w:r>
        <w:rPr>
          <w:color w:val="000000" w:themeColor="text1"/>
          <w:sz w:val="28"/>
          <w:szCs w:val="28"/>
        </w:rPr>
        <w:t>0.00</w:t>
      </w:r>
      <w:r w:rsidR="007937D0">
        <w:rPr>
          <w:color w:val="000000" w:themeColor="text1"/>
          <w:sz w:val="28"/>
          <w:szCs w:val="28"/>
        </w:rPr>
        <w:t xml:space="preserve"> </w:t>
      </w:r>
      <w:r>
        <w:rPr>
          <w:color w:val="000000" w:themeColor="text1"/>
          <w:sz w:val="28"/>
          <w:szCs w:val="28"/>
        </w:rPr>
        <w:t>TL/kg</w:t>
      </w:r>
    </w:p>
    <w:p w:rsidR="00E755D4" w:rsidRDefault="007937D0" w:rsidP="008309DE">
      <w:pPr>
        <w:rPr>
          <w:color w:val="000000" w:themeColor="text1"/>
          <w:sz w:val="28"/>
          <w:szCs w:val="28"/>
        </w:rPr>
      </w:pPr>
      <w:r>
        <w:rPr>
          <w:color w:val="000000" w:themeColor="text1"/>
          <w:sz w:val="28"/>
          <w:szCs w:val="28"/>
        </w:rPr>
        <w:t>Hammaddeler                     C</w:t>
      </w:r>
      <w:r w:rsidRPr="007937D0">
        <w:rPr>
          <w:color w:val="000000" w:themeColor="text1"/>
          <w:sz w:val="28"/>
          <w:szCs w:val="28"/>
          <w:vertAlign w:val="subscript"/>
        </w:rPr>
        <w:t>r.</w:t>
      </w:r>
      <w:r>
        <w:rPr>
          <w:color w:val="000000" w:themeColor="text1"/>
          <w:sz w:val="28"/>
          <w:szCs w:val="28"/>
          <w:vertAlign w:val="subscript"/>
        </w:rPr>
        <w:t xml:space="preserve"> </w:t>
      </w:r>
      <w:r>
        <w:rPr>
          <w:color w:val="000000" w:themeColor="text1"/>
          <w:sz w:val="28"/>
          <w:szCs w:val="28"/>
        </w:rPr>
        <w:t xml:space="preserve">              0.00 TL/kg</w:t>
      </w:r>
    </w:p>
    <w:p w:rsidR="007937D0" w:rsidRDefault="007937D0" w:rsidP="008309DE">
      <w:pPr>
        <w:rPr>
          <w:color w:val="000000" w:themeColor="text1"/>
          <w:sz w:val="28"/>
          <w:szCs w:val="28"/>
        </w:rPr>
      </w:pPr>
      <w:r>
        <w:rPr>
          <w:color w:val="000000" w:themeColor="text1"/>
          <w:sz w:val="28"/>
          <w:szCs w:val="28"/>
        </w:rPr>
        <w:t>Ambalaj malzemesi             C</w:t>
      </w:r>
      <w:r>
        <w:rPr>
          <w:color w:val="000000" w:themeColor="text1"/>
          <w:sz w:val="28"/>
          <w:szCs w:val="28"/>
          <w:vertAlign w:val="subscript"/>
        </w:rPr>
        <w:t>g.</w:t>
      </w:r>
      <w:r>
        <w:rPr>
          <w:color w:val="000000" w:themeColor="text1"/>
          <w:sz w:val="28"/>
          <w:szCs w:val="28"/>
        </w:rPr>
        <w:t xml:space="preserve">              0.00 TL/kg</w:t>
      </w:r>
    </w:p>
    <w:p w:rsidR="007937D0" w:rsidRDefault="007937D0" w:rsidP="008309DE">
      <w:pPr>
        <w:rPr>
          <w:color w:val="000000" w:themeColor="text1"/>
          <w:sz w:val="28"/>
          <w:szCs w:val="28"/>
        </w:rPr>
      </w:pPr>
    </w:p>
    <w:p w:rsidR="007937D0" w:rsidRDefault="007937D0" w:rsidP="008309DE">
      <w:pPr>
        <w:rPr>
          <w:color w:val="000000" w:themeColor="text1"/>
          <w:sz w:val="28"/>
          <w:szCs w:val="28"/>
        </w:rPr>
      </w:pPr>
    </w:p>
    <w:p w:rsidR="007937D0" w:rsidRDefault="007937D0">
      <w:pPr>
        <w:rPr>
          <w:color w:val="000000" w:themeColor="text1"/>
          <w:sz w:val="28"/>
          <w:szCs w:val="28"/>
        </w:rPr>
      </w:pPr>
      <w:r>
        <w:rPr>
          <w:color w:val="000000" w:themeColor="text1"/>
          <w:sz w:val="28"/>
          <w:szCs w:val="28"/>
        </w:rPr>
        <w:br w:type="page"/>
      </w:r>
    </w:p>
    <w:p w:rsidR="007937D0" w:rsidRPr="00717E81" w:rsidRDefault="00717E81" w:rsidP="007937D0">
      <w:pPr>
        <w:pBdr>
          <w:bottom w:val="single" w:sz="6" w:space="1" w:color="auto"/>
        </w:pBdr>
        <w:rPr>
          <w:b/>
          <w:bCs/>
          <w:sz w:val="28"/>
          <w:szCs w:val="28"/>
        </w:rPr>
      </w:pPr>
      <w:r w:rsidRPr="00717E81">
        <w:rPr>
          <w:b/>
          <w:bCs/>
          <w:sz w:val="28"/>
          <w:szCs w:val="28"/>
        </w:rPr>
        <w:lastRenderedPageBreak/>
        <w:t xml:space="preserve">Tablo 1.e </w:t>
      </w:r>
      <w:r w:rsidR="007937D0" w:rsidRPr="00717E81">
        <w:rPr>
          <w:b/>
          <w:bCs/>
          <w:sz w:val="28"/>
          <w:szCs w:val="28"/>
        </w:rPr>
        <w:t>Dondurulmuş mantı tesinin işletim maliyet tahmini</w:t>
      </w:r>
    </w:p>
    <w:p w:rsidR="007937D0" w:rsidRDefault="007937D0" w:rsidP="007937D0">
      <w:pPr>
        <w:rPr>
          <w:b/>
          <w:sz w:val="28"/>
          <w:szCs w:val="28"/>
          <w:u w:val="single"/>
        </w:rPr>
      </w:pPr>
      <w:r w:rsidRPr="007937D0">
        <w:rPr>
          <w:b/>
          <w:sz w:val="28"/>
          <w:szCs w:val="28"/>
          <w:u w:val="single"/>
        </w:rPr>
        <w:t>İmalat maliyeti</w:t>
      </w:r>
    </w:p>
    <w:p w:rsidR="007937D0" w:rsidRDefault="007937D0" w:rsidP="007937D0">
      <w:pPr>
        <w:rPr>
          <w:b/>
          <w:sz w:val="28"/>
          <w:szCs w:val="28"/>
          <w:u w:val="single"/>
        </w:rPr>
      </w:pPr>
      <w:r>
        <w:rPr>
          <w:sz w:val="28"/>
          <w:szCs w:val="28"/>
        </w:rPr>
        <w:t>Hammaddeler                        C</w:t>
      </w:r>
      <w:r w:rsidRPr="007937D0">
        <w:rPr>
          <w:sz w:val="28"/>
          <w:szCs w:val="28"/>
          <w:vertAlign w:val="subscript"/>
        </w:rPr>
        <w:t>mat</w:t>
      </w:r>
      <w:r>
        <w:rPr>
          <w:b/>
          <w:sz w:val="28"/>
          <w:szCs w:val="28"/>
        </w:rPr>
        <w:t xml:space="preserve">         </w:t>
      </w:r>
      <w:r w:rsidRPr="007937D0">
        <w:rPr>
          <w:sz w:val="28"/>
          <w:szCs w:val="28"/>
        </w:rPr>
        <w:t>0.00</w:t>
      </w:r>
    </w:p>
    <w:p w:rsidR="007937D0" w:rsidRDefault="007937D0" w:rsidP="007937D0">
      <w:pPr>
        <w:rPr>
          <w:sz w:val="28"/>
          <w:szCs w:val="28"/>
        </w:rPr>
      </w:pPr>
      <w:r>
        <w:rPr>
          <w:sz w:val="28"/>
          <w:szCs w:val="28"/>
        </w:rPr>
        <w:t>Ambalajlama                          C</w:t>
      </w:r>
      <w:r w:rsidRPr="007937D0">
        <w:rPr>
          <w:sz w:val="28"/>
          <w:szCs w:val="28"/>
          <w:vertAlign w:val="subscript"/>
        </w:rPr>
        <w:t>pack</w:t>
      </w:r>
      <w:r>
        <w:rPr>
          <w:sz w:val="28"/>
          <w:szCs w:val="28"/>
        </w:rPr>
        <w:t xml:space="preserve">        0.00</w:t>
      </w:r>
    </w:p>
    <w:p w:rsidR="007937D0" w:rsidRDefault="007937D0" w:rsidP="007937D0">
      <w:pPr>
        <w:rPr>
          <w:sz w:val="28"/>
          <w:szCs w:val="28"/>
        </w:rPr>
      </w:pPr>
      <w:r>
        <w:rPr>
          <w:sz w:val="28"/>
          <w:szCs w:val="28"/>
        </w:rPr>
        <w:t>Utiliteler                                  C</w:t>
      </w:r>
      <w:r w:rsidRPr="007937D0">
        <w:rPr>
          <w:sz w:val="28"/>
          <w:szCs w:val="28"/>
          <w:vertAlign w:val="subscript"/>
        </w:rPr>
        <w:t>util</w:t>
      </w:r>
      <w:r>
        <w:rPr>
          <w:sz w:val="28"/>
          <w:szCs w:val="28"/>
        </w:rPr>
        <w:t xml:space="preserve">        </w:t>
      </w:r>
      <w:r w:rsidR="00717E81">
        <w:rPr>
          <w:sz w:val="28"/>
          <w:szCs w:val="28"/>
        </w:rPr>
        <w:t xml:space="preserve"> </w:t>
      </w:r>
      <w:r>
        <w:rPr>
          <w:sz w:val="28"/>
          <w:szCs w:val="28"/>
        </w:rPr>
        <w:t>0.00</w:t>
      </w:r>
    </w:p>
    <w:p w:rsidR="007937D0" w:rsidRDefault="007937D0" w:rsidP="007937D0">
      <w:pPr>
        <w:rPr>
          <w:sz w:val="28"/>
          <w:szCs w:val="28"/>
        </w:rPr>
      </w:pPr>
      <w:r>
        <w:rPr>
          <w:sz w:val="28"/>
          <w:szCs w:val="28"/>
        </w:rPr>
        <w:t>Atık işleme                              C</w:t>
      </w:r>
      <w:r w:rsidRPr="007937D0">
        <w:rPr>
          <w:sz w:val="28"/>
          <w:szCs w:val="28"/>
          <w:vertAlign w:val="subscript"/>
        </w:rPr>
        <w:t>wst</w:t>
      </w:r>
      <w:r>
        <w:rPr>
          <w:sz w:val="28"/>
          <w:szCs w:val="28"/>
          <w:vertAlign w:val="subscript"/>
        </w:rPr>
        <w:t xml:space="preserve">               </w:t>
      </w:r>
      <w:r>
        <w:rPr>
          <w:sz w:val="28"/>
          <w:szCs w:val="28"/>
        </w:rPr>
        <w:t>0.00</w:t>
      </w:r>
    </w:p>
    <w:p w:rsidR="00717E81" w:rsidRDefault="00717E81" w:rsidP="007937D0">
      <w:pPr>
        <w:rPr>
          <w:sz w:val="28"/>
          <w:szCs w:val="28"/>
        </w:rPr>
      </w:pPr>
      <w:r>
        <w:rPr>
          <w:sz w:val="28"/>
          <w:szCs w:val="28"/>
        </w:rPr>
        <w:t>İşçilik                                        C</w:t>
      </w:r>
      <w:r w:rsidRPr="00717E81">
        <w:rPr>
          <w:sz w:val="28"/>
          <w:szCs w:val="28"/>
          <w:vertAlign w:val="subscript"/>
        </w:rPr>
        <w:t>lab</w:t>
      </w:r>
      <w:r>
        <w:rPr>
          <w:sz w:val="28"/>
          <w:szCs w:val="28"/>
        </w:rPr>
        <w:t xml:space="preserve">          0.00</w:t>
      </w:r>
    </w:p>
    <w:p w:rsidR="00717E81" w:rsidRDefault="00717E81" w:rsidP="007937D0">
      <w:pPr>
        <w:rPr>
          <w:sz w:val="28"/>
          <w:szCs w:val="28"/>
        </w:rPr>
      </w:pPr>
      <w:r>
        <w:rPr>
          <w:sz w:val="28"/>
          <w:szCs w:val="28"/>
        </w:rPr>
        <w:t xml:space="preserve">                                                       --------------</w:t>
      </w:r>
    </w:p>
    <w:p w:rsidR="00717E81" w:rsidRDefault="00717E81" w:rsidP="007937D0">
      <w:pPr>
        <w:rPr>
          <w:sz w:val="28"/>
          <w:szCs w:val="28"/>
        </w:rPr>
      </w:pPr>
      <w:r>
        <w:rPr>
          <w:sz w:val="28"/>
          <w:szCs w:val="28"/>
        </w:rPr>
        <w:t>Deği</w:t>
      </w:r>
      <w:r w:rsidR="00E70A7A">
        <w:rPr>
          <w:sz w:val="28"/>
          <w:szCs w:val="28"/>
        </w:rPr>
        <w:t xml:space="preserve">şken imalat                   </w:t>
      </w:r>
      <w:r>
        <w:rPr>
          <w:sz w:val="28"/>
          <w:szCs w:val="28"/>
        </w:rPr>
        <w:t xml:space="preserve">  C</w:t>
      </w:r>
      <w:r w:rsidRPr="00717E81">
        <w:rPr>
          <w:sz w:val="28"/>
          <w:szCs w:val="28"/>
          <w:vertAlign w:val="subscript"/>
        </w:rPr>
        <w:t>mv</w:t>
      </w:r>
      <w:r>
        <w:rPr>
          <w:sz w:val="28"/>
          <w:szCs w:val="28"/>
        </w:rPr>
        <w:t xml:space="preserve">       </w:t>
      </w:r>
      <w:r w:rsidR="00E70A7A">
        <w:rPr>
          <w:sz w:val="28"/>
          <w:szCs w:val="28"/>
        </w:rPr>
        <w:t xml:space="preserve">  </w:t>
      </w:r>
      <w:r>
        <w:rPr>
          <w:sz w:val="28"/>
          <w:szCs w:val="28"/>
        </w:rPr>
        <w:t xml:space="preserve"> 0.00</w:t>
      </w:r>
    </w:p>
    <w:p w:rsidR="00717E81" w:rsidRDefault="00717E81" w:rsidP="007937D0">
      <w:pPr>
        <w:rPr>
          <w:sz w:val="28"/>
          <w:szCs w:val="28"/>
        </w:rPr>
      </w:pPr>
      <w:r>
        <w:rPr>
          <w:sz w:val="28"/>
          <w:szCs w:val="28"/>
        </w:rPr>
        <w:t xml:space="preserve">Sabit imalat     </w:t>
      </w:r>
      <w:r w:rsidR="00E70A7A">
        <w:rPr>
          <w:sz w:val="28"/>
          <w:szCs w:val="28"/>
        </w:rPr>
        <w:t xml:space="preserve">                     </w:t>
      </w:r>
      <w:r>
        <w:rPr>
          <w:sz w:val="28"/>
          <w:szCs w:val="28"/>
        </w:rPr>
        <w:t xml:space="preserve">  C</w:t>
      </w:r>
      <w:r w:rsidRPr="00717E81">
        <w:rPr>
          <w:sz w:val="28"/>
          <w:szCs w:val="28"/>
          <w:vertAlign w:val="subscript"/>
        </w:rPr>
        <w:t>mv</w:t>
      </w:r>
      <w:r>
        <w:rPr>
          <w:sz w:val="28"/>
          <w:szCs w:val="28"/>
        </w:rPr>
        <w:t xml:space="preserve">     </w:t>
      </w:r>
      <w:r w:rsidR="00E70A7A">
        <w:rPr>
          <w:sz w:val="28"/>
          <w:szCs w:val="28"/>
        </w:rPr>
        <w:t xml:space="preserve">   </w:t>
      </w:r>
      <w:r>
        <w:rPr>
          <w:sz w:val="28"/>
          <w:szCs w:val="28"/>
        </w:rPr>
        <w:t xml:space="preserve">  0.00</w:t>
      </w:r>
    </w:p>
    <w:p w:rsidR="00717E81" w:rsidRDefault="00717E81" w:rsidP="007937D0">
      <w:pPr>
        <w:rPr>
          <w:sz w:val="28"/>
          <w:szCs w:val="28"/>
        </w:rPr>
      </w:pPr>
      <w:r>
        <w:rPr>
          <w:sz w:val="28"/>
          <w:szCs w:val="28"/>
        </w:rPr>
        <w:t xml:space="preserve">Genel         </w:t>
      </w:r>
      <w:r w:rsidR="00E70A7A">
        <w:rPr>
          <w:sz w:val="28"/>
          <w:szCs w:val="28"/>
        </w:rPr>
        <w:t xml:space="preserve">                            </w:t>
      </w:r>
      <w:r>
        <w:rPr>
          <w:sz w:val="28"/>
          <w:szCs w:val="28"/>
        </w:rPr>
        <w:t xml:space="preserve"> C</w:t>
      </w:r>
      <w:r w:rsidRPr="00717E81">
        <w:rPr>
          <w:sz w:val="28"/>
          <w:szCs w:val="28"/>
          <w:vertAlign w:val="subscript"/>
        </w:rPr>
        <w:t>over</w:t>
      </w:r>
      <w:r>
        <w:rPr>
          <w:sz w:val="28"/>
          <w:szCs w:val="28"/>
        </w:rPr>
        <w:t xml:space="preserve">  </w:t>
      </w:r>
      <w:r w:rsidR="00E70A7A">
        <w:rPr>
          <w:sz w:val="28"/>
          <w:szCs w:val="28"/>
        </w:rPr>
        <w:t xml:space="preserve">     </w:t>
      </w:r>
      <w:r>
        <w:rPr>
          <w:sz w:val="28"/>
          <w:szCs w:val="28"/>
        </w:rPr>
        <w:t xml:space="preserve">  0.00</w:t>
      </w:r>
    </w:p>
    <w:p w:rsidR="00717E81" w:rsidRDefault="00717E81" w:rsidP="007937D0">
      <w:pPr>
        <w:rPr>
          <w:sz w:val="28"/>
          <w:szCs w:val="28"/>
        </w:rPr>
      </w:pPr>
      <w:r>
        <w:rPr>
          <w:sz w:val="28"/>
          <w:szCs w:val="28"/>
        </w:rPr>
        <w:t xml:space="preserve">                                                       --------------</w:t>
      </w:r>
    </w:p>
    <w:p w:rsidR="00717E81" w:rsidRDefault="00717E81" w:rsidP="007937D0">
      <w:pPr>
        <w:rPr>
          <w:sz w:val="28"/>
          <w:szCs w:val="28"/>
        </w:rPr>
      </w:pPr>
      <w:r>
        <w:rPr>
          <w:sz w:val="28"/>
          <w:szCs w:val="28"/>
        </w:rPr>
        <w:t xml:space="preserve">İmalat                          </w:t>
      </w:r>
      <w:r w:rsidR="00E70A7A">
        <w:rPr>
          <w:sz w:val="28"/>
          <w:szCs w:val="28"/>
        </w:rPr>
        <w:t xml:space="preserve">          </w:t>
      </w:r>
      <w:r>
        <w:rPr>
          <w:sz w:val="28"/>
          <w:szCs w:val="28"/>
        </w:rPr>
        <w:t xml:space="preserve">  C</w:t>
      </w:r>
      <w:r w:rsidRPr="00717E81">
        <w:rPr>
          <w:sz w:val="28"/>
          <w:szCs w:val="28"/>
          <w:vertAlign w:val="subscript"/>
        </w:rPr>
        <w:t>M</w:t>
      </w:r>
      <w:r w:rsidR="00E70A7A">
        <w:rPr>
          <w:sz w:val="28"/>
          <w:szCs w:val="28"/>
        </w:rPr>
        <w:t xml:space="preserve">      </w:t>
      </w:r>
      <w:r>
        <w:rPr>
          <w:sz w:val="28"/>
          <w:szCs w:val="28"/>
        </w:rPr>
        <w:t xml:space="preserve">   0.00</w:t>
      </w:r>
      <w:r w:rsidR="00E70A7A">
        <w:rPr>
          <w:sz w:val="28"/>
          <w:szCs w:val="28"/>
        </w:rPr>
        <w:t xml:space="preserve"> M₺/Yıl</w:t>
      </w:r>
    </w:p>
    <w:p w:rsidR="00E70A7A" w:rsidRDefault="00E70A7A" w:rsidP="007937D0">
      <w:pPr>
        <w:rPr>
          <w:sz w:val="28"/>
          <w:szCs w:val="28"/>
        </w:rPr>
      </w:pPr>
      <w:r>
        <w:rPr>
          <w:sz w:val="28"/>
          <w:szCs w:val="28"/>
        </w:rPr>
        <w:t>Capital charge                       e C</w:t>
      </w:r>
      <w:r w:rsidRPr="00E70A7A">
        <w:rPr>
          <w:sz w:val="28"/>
          <w:szCs w:val="28"/>
          <w:vertAlign w:val="subscript"/>
        </w:rPr>
        <w:t>T</w:t>
      </w:r>
      <w:r>
        <w:rPr>
          <w:sz w:val="28"/>
          <w:szCs w:val="28"/>
        </w:rPr>
        <w:t xml:space="preserve">        0.00</w:t>
      </w:r>
    </w:p>
    <w:p w:rsidR="00E70A7A" w:rsidRDefault="00E70A7A" w:rsidP="00E70A7A">
      <w:pPr>
        <w:rPr>
          <w:sz w:val="28"/>
          <w:szCs w:val="28"/>
        </w:rPr>
      </w:pPr>
      <w:r>
        <w:rPr>
          <w:sz w:val="28"/>
          <w:szCs w:val="28"/>
        </w:rPr>
        <w:t xml:space="preserve">                                                       --------------</w:t>
      </w:r>
    </w:p>
    <w:p w:rsidR="00E70A7A" w:rsidRPr="00717E81" w:rsidRDefault="00E70A7A" w:rsidP="00E70A7A">
      <w:pPr>
        <w:rPr>
          <w:sz w:val="28"/>
          <w:szCs w:val="28"/>
        </w:rPr>
      </w:pPr>
      <w:r>
        <w:rPr>
          <w:sz w:val="28"/>
          <w:szCs w:val="28"/>
        </w:rPr>
        <w:t>Toplam yıllandırılmış            TAC     0.00 M₺/Yıl</w:t>
      </w:r>
    </w:p>
    <w:p w:rsidR="007937D0" w:rsidRPr="007937D0" w:rsidRDefault="007937D0" w:rsidP="007937D0">
      <w:pPr>
        <w:rPr>
          <w:b/>
          <w:sz w:val="28"/>
          <w:szCs w:val="28"/>
          <w:u w:val="single"/>
        </w:rPr>
      </w:pPr>
      <w:r w:rsidRPr="007937D0">
        <w:rPr>
          <w:b/>
          <w:sz w:val="28"/>
          <w:szCs w:val="28"/>
          <w:u w:val="single"/>
        </w:rPr>
        <w:br w:type="page"/>
      </w:r>
    </w:p>
    <w:p w:rsidR="007937D0" w:rsidRPr="007937D0" w:rsidRDefault="007937D0" w:rsidP="008309DE">
      <w:pPr>
        <w:rPr>
          <w:color w:val="000000" w:themeColor="text1"/>
          <w:sz w:val="28"/>
          <w:szCs w:val="28"/>
        </w:rPr>
      </w:pPr>
    </w:p>
    <w:sectPr w:rsidR="007937D0" w:rsidRPr="007937D0" w:rsidSect="00951294">
      <w:pgSz w:w="11906" w:h="16838"/>
      <w:pgMar w:top="1417" w:right="746"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06F1" w:rsidRDefault="00C806F1" w:rsidP="00513163">
      <w:pPr>
        <w:spacing w:after="0" w:line="240" w:lineRule="auto"/>
      </w:pPr>
      <w:r>
        <w:separator/>
      </w:r>
    </w:p>
  </w:endnote>
  <w:endnote w:type="continuationSeparator" w:id="0">
    <w:p w:rsidR="00C806F1" w:rsidRDefault="00C806F1" w:rsidP="00513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06F1" w:rsidRDefault="00C806F1" w:rsidP="00513163">
      <w:pPr>
        <w:spacing w:after="0" w:line="240" w:lineRule="auto"/>
      </w:pPr>
      <w:r>
        <w:separator/>
      </w:r>
    </w:p>
  </w:footnote>
  <w:footnote w:type="continuationSeparator" w:id="0">
    <w:p w:rsidR="00C806F1" w:rsidRDefault="00C806F1" w:rsidP="005131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8D59A9"/>
    <w:multiLevelType w:val="multilevel"/>
    <w:tmpl w:val="E0A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4E5776"/>
    <w:multiLevelType w:val="multilevel"/>
    <w:tmpl w:val="132C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7C7FA9"/>
    <w:multiLevelType w:val="multilevel"/>
    <w:tmpl w:val="AB6A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873"/>
    <w:rsid w:val="000547A0"/>
    <w:rsid w:val="00073426"/>
    <w:rsid w:val="00095117"/>
    <w:rsid w:val="00097C29"/>
    <w:rsid w:val="000A38A8"/>
    <w:rsid w:val="000D0992"/>
    <w:rsid w:val="000D0EA4"/>
    <w:rsid w:val="000F6D9E"/>
    <w:rsid w:val="00124129"/>
    <w:rsid w:val="00132152"/>
    <w:rsid w:val="0013266E"/>
    <w:rsid w:val="00137A8C"/>
    <w:rsid w:val="00141058"/>
    <w:rsid w:val="00173DA6"/>
    <w:rsid w:val="00185022"/>
    <w:rsid w:val="001A75EF"/>
    <w:rsid w:val="001B4D83"/>
    <w:rsid w:val="001B511A"/>
    <w:rsid w:val="001D5A73"/>
    <w:rsid w:val="001F0BF6"/>
    <w:rsid w:val="00203005"/>
    <w:rsid w:val="0020617F"/>
    <w:rsid w:val="00227573"/>
    <w:rsid w:val="002304D2"/>
    <w:rsid w:val="00237F18"/>
    <w:rsid w:val="0028089E"/>
    <w:rsid w:val="00282398"/>
    <w:rsid w:val="003158CD"/>
    <w:rsid w:val="003160A9"/>
    <w:rsid w:val="00324569"/>
    <w:rsid w:val="00333533"/>
    <w:rsid w:val="00340289"/>
    <w:rsid w:val="0037717A"/>
    <w:rsid w:val="003D1FF9"/>
    <w:rsid w:val="003D44F1"/>
    <w:rsid w:val="003E0A57"/>
    <w:rsid w:val="00407F97"/>
    <w:rsid w:val="0041736D"/>
    <w:rsid w:val="004541CB"/>
    <w:rsid w:val="004579FD"/>
    <w:rsid w:val="00484982"/>
    <w:rsid w:val="0049591E"/>
    <w:rsid w:val="004A3BB8"/>
    <w:rsid w:val="004A76B9"/>
    <w:rsid w:val="004C088C"/>
    <w:rsid w:val="004D3CF5"/>
    <w:rsid w:val="004D6BD5"/>
    <w:rsid w:val="004F3441"/>
    <w:rsid w:val="00513163"/>
    <w:rsid w:val="00526173"/>
    <w:rsid w:val="00526240"/>
    <w:rsid w:val="0053319A"/>
    <w:rsid w:val="005548D9"/>
    <w:rsid w:val="00584A13"/>
    <w:rsid w:val="005A7810"/>
    <w:rsid w:val="005B46A0"/>
    <w:rsid w:val="005B59E1"/>
    <w:rsid w:val="005C7982"/>
    <w:rsid w:val="005D5704"/>
    <w:rsid w:val="005E29D4"/>
    <w:rsid w:val="005E3034"/>
    <w:rsid w:val="005E3C6B"/>
    <w:rsid w:val="005E6DA0"/>
    <w:rsid w:val="005F44C2"/>
    <w:rsid w:val="005F5468"/>
    <w:rsid w:val="00606C2E"/>
    <w:rsid w:val="006233E0"/>
    <w:rsid w:val="00631629"/>
    <w:rsid w:val="00663B4C"/>
    <w:rsid w:val="006C0933"/>
    <w:rsid w:val="006E3A8D"/>
    <w:rsid w:val="006F0F52"/>
    <w:rsid w:val="006F10BE"/>
    <w:rsid w:val="006F4F6B"/>
    <w:rsid w:val="0070017B"/>
    <w:rsid w:val="00706A0F"/>
    <w:rsid w:val="00717E81"/>
    <w:rsid w:val="00726F5E"/>
    <w:rsid w:val="00746CC2"/>
    <w:rsid w:val="00752B7E"/>
    <w:rsid w:val="00771793"/>
    <w:rsid w:val="007823F0"/>
    <w:rsid w:val="007937D0"/>
    <w:rsid w:val="007A204D"/>
    <w:rsid w:val="007A27A5"/>
    <w:rsid w:val="007B4EC8"/>
    <w:rsid w:val="007C2682"/>
    <w:rsid w:val="007E1A8B"/>
    <w:rsid w:val="007F3866"/>
    <w:rsid w:val="007F4B94"/>
    <w:rsid w:val="008309DE"/>
    <w:rsid w:val="00874B69"/>
    <w:rsid w:val="00895D68"/>
    <w:rsid w:val="008E3394"/>
    <w:rsid w:val="008E49FE"/>
    <w:rsid w:val="008E599A"/>
    <w:rsid w:val="008F27EC"/>
    <w:rsid w:val="00924DCB"/>
    <w:rsid w:val="00941B64"/>
    <w:rsid w:val="00951294"/>
    <w:rsid w:val="00966D10"/>
    <w:rsid w:val="009A4BB0"/>
    <w:rsid w:val="009D5172"/>
    <w:rsid w:val="00A170A7"/>
    <w:rsid w:val="00A21EBF"/>
    <w:rsid w:val="00A45042"/>
    <w:rsid w:val="00A73C36"/>
    <w:rsid w:val="00A8010F"/>
    <w:rsid w:val="00AE58A2"/>
    <w:rsid w:val="00AE6A11"/>
    <w:rsid w:val="00AF0BFA"/>
    <w:rsid w:val="00B03170"/>
    <w:rsid w:val="00B040C5"/>
    <w:rsid w:val="00B2543A"/>
    <w:rsid w:val="00B5495B"/>
    <w:rsid w:val="00B7326C"/>
    <w:rsid w:val="00B74EB0"/>
    <w:rsid w:val="00BA160F"/>
    <w:rsid w:val="00BC19EF"/>
    <w:rsid w:val="00BD7BF9"/>
    <w:rsid w:val="00C117A6"/>
    <w:rsid w:val="00C12E1D"/>
    <w:rsid w:val="00C23873"/>
    <w:rsid w:val="00C269A6"/>
    <w:rsid w:val="00C45AC5"/>
    <w:rsid w:val="00C6726C"/>
    <w:rsid w:val="00C806F1"/>
    <w:rsid w:val="00CB1E85"/>
    <w:rsid w:val="00CC3273"/>
    <w:rsid w:val="00CD00F6"/>
    <w:rsid w:val="00CD4A42"/>
    <w:rsid w:val="00CD56F7"/>
    <w:rsid w:val="00CE0923"/>
    <w:rsid w:val="00D01F14"/>
    <w:rsid w:val="00D22669"/>
    <w:rsid w:val="00D22C15"/>
    <w:rsid w:val="00D474BD"/>
    <w:rsid w:val="00D5599A"/>
    <w:rsid w:val="00DC271C"/>
    <w:rsid w:val="00DD0812"/>
    <w:rsid w:val="00DD6B2E"/>
    <w:rsid w:val="00DE38C8"/>
    <w:rsid w:val="00DF017C"/>
    <w:rsid w:val="00E426D9"/>
    <w:rsid w:val="00E4539A"/>
    <w:rsid w:val="00E70A7A"/>
    <w:rsid w:val="00E755D4"/>
    <w:rsid w:val="00E91F80"/>
    <w:rsid w:val="00E96981"/>
    <w:rsid w:val="00EA01EA"/>
    <w:rsid w:val="00EA1DE4"/>
    <w:rsid w:val="00EB4F4F"/>
    <w:rsid w:val="00EE7611"/>
    <w:rsid w:val="00EF0CB1"/>
    <w:rsid w:val="00F00A53"/>
    <w:rsid w:val="00F04126"/>
    <w:rsid w:val="00F103FA"/>
    <w:rsid w:val="00F11761"/>
    <w:rsid w:val="00F44088"/>
    <w:rsid w:val="00F56179"/>
    <w:rsid w:val="00FB073E"/>
    <w:rsid w:val="00FD504B"/>
    <w:rsid w:val="00FD59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DA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3163"/>
    <w:pPr>
      <w:tabs>
        <w:tab w:val="center" w:pos="4153"/>
        <w:tab w:val="right" w:pos="8306"/>
      </w:tabs>
      <w:spacing w:after="0" w:line="240" w:lineRule="auto"/>
    </w:pPr>
  </w:style>
  <w:style w:type="character" w:customStyle="1" w:styleId="Char">
    <w:name w:val="رأس الصفحة Char"/>
    <w:basedOn w:val="a0"/>
    <w:link w:val="a3"/>
    <w:uiPriority w:val="99"/>
    <w:rsid w:val="00513163"/>
  </w:style>
  <w:style w:type="paragraph" w:styleId="a4">
    <w:name w:val="footer"/>
    <w:basedOn w:val="a"/>
    <w:link w:val="Char0"/>
    <w:uiPriority w:val="99"/>
    <w:unhideWhenUsed/>
    <w:rsid w:val="00513163"/>
    <w:pPr>
      <w:tabs>
        <w:tab w:val="center" w:pos="4153"/>
        <w:tab w:val="right" w:pos="8306"/>
      </w:tabs>
      <w:spacing w:after="0" w:line="240" w:lineRule="auto"/>
    </w:pPr>
  </w:style>
  <w:style w:type="character" w:customStyle="1" w:styleId="Char0">
    <w:name w:val="تذييل الصفحة Char"/>
    <w:basedOn w:val="a0"/>
    <w:link w:val="a4"/>
    <w:uiPriority w:val="99"/>
    <w:rsid w:val="00513163"/>
  </w:style>
  <w:style w:type="table" w:styleId="a5">
    <w:name w:val="Table Grid"/>
    <w:basedOn w:val="a1"/>
    <w:uiPriority w:val="39"/>
    <w:rsid w:val="005131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726F5E"/>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726F5E"/>
    <w:rPr>
      <w:rFonts w:ascii="Tahoma" w:hAnsi="Tahoma" w:cs="Tahoma"/>
      <w:sz w:val="16"/>
      <w:szCs w:val="16"/>
    </w:rPr>
  </w:style>
  <w:style w:type="character" w:styleId="Hyperlink">
    <w:name w:val="Hyperlink"/>
    <w:basedOn w:val="a0"/>
    <w:uiPriority w:val="99"/>
    <w:unhideWhenUsed/>
    <w:rsid w:val="00DE38C8"/>
    <w:rPr>
      <w:color w:val="0563C1" w:themeColor="hyperlink"/>
      <w:u w:val="single"/>
    </w:rPr>
  </w:style>
  <w:style w:type="character" w:styleId="a7">
    <w:name w:val="FollowedHyperlink"/>
    <w:basedOn w:val="a0"/>
    <w:uiPriority w:val="99"/>
    <w:semiHidden/>
    <w:unhideWhenUsed/>
    <w:rsid w:val="004D3CF5"/>
    <w:rPr>
      <w:color w:val="954F72" w:themeColor="followedHyperlink"/>
      <w:u w:val="single"/>
    </w:rPr>
  </w:style>
  <w:style w:type="character" w:styleId="a8">
    <w:name w:val="Strong"/>
    <w:basedOn w:val="a0"/>
    <w:uiPriority w:val="22"/>
    <w:qFormat/>
    <w:rsid w:val="001A75EF"/>
    <w:rPr>
      <w:b/>
      <w:bCs/>
    </w:rPr>
  </w:style>
  <w:style w:type="paragraph" w:styleId="a9">
    <w:name w:val="Normal (Web)"/>
    <w:basedOn w:val="a"/>
    <w:uiPriority w:val="99"/>
    <w:semiHidden/>
    <w:unhideWhenUsed/>
    <w:rsid w:val="001A75E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katex-mathml">
    <w:name w:val="katex-mathml"/>
    <w:basedOn w:val="a0"/>
    <w:rsid w:val="001A75EF"/>
  </w:style>
  <w:style w:type="character" w:customStyle="1" w:styleId="mord">
    <w:name w:val="mord"/>
    <w:basedOn w:val="a0"/>
    <w:rsid w:val="001A75EF"/>
  </w:style>
  <w:style w:type="character" w:customStyle="1" w:styleId="mbin">
    <w:name w:val="mbin"/>
    <w:basedOn w:val="a0"/>
    <w:rsid w:val="001A75EF"/>
  </w:style>
  <w:style w:type="character" w:customStyle="1" w:styleId="mrel">
    <w:name w:val="mrel"/>
    <w:basedOn w:val="a0"/>
    <w:rsid w:val="001A75EF"/>
  </w:style>
  <w:style w:type="character" w:customStyle="1" w:styleId="citation-50">
    <w:name w:val="citation-50"/>
    <w:basedOn w:val="a0"/>
    <w:rsid w:val="00526173"/>
  </w:style>
  <w:style w:type="character" w:customStyle="1" w:styleId="citation-49">
    <w:name w:val="citation-49"/>
    <w:basedOn w:val="a0"/>
    <w:rsid w:val="00526173"/>
  </w:style>
  <w:style w:type="character" w:customStyle="1" w:styleId="UnresolvedMention">
    <w:name w:val="Unresolved Mention"/>
    <w:basedOn w:val="a0"/>
    <w:uiPriority w:val="99"/>
    <w:semiHidden/>
    <w:unhideWhenUsed/>
    <w:rsid w:val="007F4B94"/>
    <w:rPr>
      <w:color w:val="605E5C"/>
      <w:shd w:val="clear" w:color="auto" w:fill="E1DFDD"/>
    </w:rPr>
  </w:style>
  <w:style w:type="character" w:customStyle="1" w:styleId="citation-31">
    <w:name w:val="citation-31"/>
    <w:basedOn w:val="a0"/>
    <w:rsid w:val="00D5599A"/>
  </w:style>
  <w:style w:type="character" w:customStyle="1" w:styleId="citation-30">
    <w:name w:val="citation-30"/>
    <w:basedOn w:val="a0"/>
    <w:rsid w:val="00D5599A"/>
  </w:style>
  <w:style w:type="character" w:customStyle="1" w:styleId="citation-29">
    <w:name w:val="citation-29"/>
    <w:basedOn w:val="a0"/>
    <w:rsid w:val="00D5599A"/>
  </w:style>
  <w:style w:type="character" w:customStyle="1" w:styleId="citation-28">
    <w:name w:val="citation-28"/>
    <w:basedOn w:val="a0"/>
    <w:rsid w:val="00D5599A"/>
  </w:style>
  <w:style w:type="character" w:customStyle="1" w:styleId="citation-27">
    <w:name w:val="citation-27"/>
    <w:basedOn w:val="a0"/>
    <w:rsid w:val="00D5599A"/>
  </w:style>
  <w:style w:type="character" w:customStyle="1" w:styleId="citation-26">
    <w:name w:val="citation-26"/>
    <w:basedOn w:val="a0"/>
    <w:rsid w:val="00D5599A"/>
  </w:style>
  <w:style w:type="character" w:customStyle="1" w:styleId="citation-25">
    <w:name w:val="citation-25"/>
    <w:basedOn w:val="a0"/>
    <w:rsid w:val="00D5599A"/>
  </w:style>
  <w:style w:type="character" w:customStyle="1" w:styleId="math-inline">
    <w:name w:val="math-inline"/>
    <w:basedOn w:val="a0"/>
    <w:rsid w:val="00DF017C"/>
  </w:style>
  <w:style w:type="character" w:customStyle="1" w:styleId="citation-5">
    <w:name w:val="citation-5"/>
    <w:basedOn w:val="a0"/>
    <w:rsid w:val="00AF0BF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DA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13163"/>
    <w:pPr>
      <w:tabs>
        <w:tab w:val="center" w:pos="4153"/>
        <w:tab w:val="right" w:pos="8306"/>
      </w:tabs>
      <w:spacing w:after="0" w:line="240" w:lineRule="auto"/>
    </w:pPr>
  </w:style>
  <w:style w:type="character" w:customStyle="1" w:styleId="Char">
    <w:name w:val="رأس الصفحة Char"/>
    <w:basedOn w:val="a0"/>
    <w:link w:val="a3"/>
    <w:uiPriority w:val="99"/>
    <w:rsid w:val="00513163"/>
  </w:style>
  <w:style w:type="paragraph" w:styleId="a4">
    <w:name w:val="footer"/>
    <w:basedOn w:val="a"/>
    <w:link w:val="Char0"/>
    <w:uiPriority w:val="99"/>
    <w:unhideWhenUsed/>
    <w:rsid w:val="00513163"/>
    <w:pPr>
      <w:tabs>
        <w:tab w:val="center" w:pos="4153"/>
        <w:tab w:val="right" w:pos="8306"/>
      </w:tabs>
      <w:spacing w:after="0" w:line="240" w:lineRule="auto"/>
    </w:pPr>
  </w:style>
  <w:style w:type="character" w:customStyle="1" w:styleId="Char0">
    <w:name w:val="تذييل الصفحة Char"/>
    <w:basedOn w:val="a0"/>
    <w:link w:val="a4"/>
    <w:uiPriority w:val="99"/>
    <w:rsid w:val="00513163"/>
  </w:style>
  <w:style w:type="table" w:styleId="a5">
    <w:name w:val="Table Grid"/>
    <w:basedOn w:val="a1"/>
    <w:uiPriority w:val="39"/>
    <w:rsid w:val="005131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726F5E"/>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726F5E"/>
    <w:rPr>
      <w:rFonts w:ascii="Tahoma" w:hAnsi="Tahoma" w:cs="Tahoma"/>
      <w:sz w:val="16"/>
      <w:szCs w:val="16"/>
    </w:rPr>
  </w:style>
  <w:style w:type="character" w:styleId="Hyperlink">
    <w:name w:val="Hyperlink"/>
    <w:basedOn w:val="a0"/>
    <w:uiPriority w:val="99"/>
    <w:unhideWhenUsed/>
    <w:rsid w:val="00DE38C8"/>
    <w:rPr>
      <w:color w:val="0563C1" w:themeColor="hyperlink"/>
      <w:u w:val="single"/>
    </w:rPr>
  </w:style>
  <w:style w:type="character" w:styleId="a7">
    <w:name w:val="FollowedHyperlink"/>
    <w:basedOn w:val="a0"/>
    <w:uiPriority w:val="99"/>
    <w:semiHidden/>
    <w:unhideWhenUsed/>
    <w:rsid w:val="004D3CF5"/>
    <w:rPr>
      <w:color w:val="954F72" w:themeColor="followedHyperlink"/>
      <w:u w:val="single"/>
    </w:rPr>
  </w:style>
  <w:style w:type="character" w:styleId="a8">
    <w:name w:val="Strong"/>
    <w:basedOn w:val="a0"/>
    <w:uiPriority w:val="22"/>
    <w:qFormat/>
    <w:rsid w:val="001A75EF"/>
    <w:rPr>
      <w:b/>
      <w:bCs/>
    </w:rPr>
  </w:style>
  <w:style w:type="paragraph" w:styleId="a9">
    <w:name w:val="Normal (Web)"/>
    <w:basedOn w:val="a"/>
    <w:uiPriority w:val="99"/>
    <w:semiHidden/>
    <w:unhideWhenUsed/>
    <w:rsid w:val="001A75E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katex-mathml">
    <w:name w:val="katex-mathml"/>
    <w:basedOn w:val="a0"/>
    <w:rsid w:val="001A75EF"/>
  </w:style>
  <w:style w:type="character" w:customStyle="1" w:styleId="mord">
    <w:name w:val="mord"/>
    <w:basedOn w:val="a0"/>
    <w:rsid w:val="001A75EF"/>
  </w:style>
  <w:style w:type="character" w:customStyle="1" w:styleId="mbin">
    <w:name w:val="mbin"/>
    <w:basedOn w:val="a0"/>
    <w:rsid w:val="001A75EF"/>
  </w:style>
  <w:style w:type="character" w:customStyle="1" w:styleId="mrel">
    <w:name w:val="mrel"/>
    <w:basedOn w:val="a0"/>
    <w:rsid w:val="001A75EF"/>
  </w:style>
  <w:style w:type="character" w:customStyle="1" w:styleId="citation-50">
    <w:name w:val="citation-50"/>
    <w:basedOn w:val="a0"/>
    <w:rsid w:val="00526173"/>
  </w:style>
  <w:style w:type="character" w:customStyle="1" w:styleId="citation-49">
    <w:name w:val="citation-49"/>
    <w:basedOn w:val="a0"/>
    <w:rsid w:val="00526173"/>
  </w:style>
  <w:style w:type="character" w:customStyle="1" w:styleId="UnresolvedMention">
    <w:name w:val="Unresolved Mention"/>
    <w:basedOn w:val="a0"/>
    <w:uiPriority w:val="99"/>
    <w:semiHidden/>
    <w:unhideWhenUsed/>
    <w:rsid w:val="007F4B94"/>
    <w:rPr>
      <w:color w:val="605E5C"/>
      <w:shd w:val="clear" w:color="auto" w:fill="E1DFDD"/>
    </w:rPr>
  </w:style>
  <w:style w:type="character" w:customStyle="1" w:styleId="citation-31">
    <w:name w:val="citation-31"/>
    <w:basedOn w:val="a0"/>
    <w:rsid w:val="00D5599A"/>
  </w:style>
  <w:style w:type="character" w:customStyle="1" w:styleId="citation-30">
    <w:name w:val="citation-30"/>
    <w:basedOn w:val="a0"/>
    <w:rsid w:val="00D5599A"/>
  </w:style>
  <w:style w:type="character" w:customStyle="1" w:styleId="citation-29">
    <w:name w:val="citation-29"/>
    <w:basedOn w:val="a0"/>
    <w:rsid w:val="00D5599A"/>
  </w:style>
  <w:style w:type="character" w:customStyle="1" w:styleId="citation-28">
    <w:name w:val="citation-28"/>
    <w:basedOn w:val="a0"/>
    <w:rsid w:val="00D5599A"/>
  </w:style>
  <w:style w:type="character" w:customStyle="1" w:styleId="citation-27">
    <w:name w:val="citation-27"/>
    <w:basedOn w:val="a0"/>
    <w:rsid w:val="00D5599A"/>
  </w:style>
  <w:style w:type="character" w:customStyle="1" w:styleId="citation-26">
    <w:name w:val="citation-26"/>
    <w:basedOn w:val="a0"/>
    <w:rsid w:val="00D5599A"/>
  </w:style>
  <w:style w:type="character" w:customStyle="1" w:styleId="citation-25">
    <w:name w:val="citation-25"/>
    <w:basedOn w:val="a0"/>
    <w:rsid w:val="00D5599A"/>
  </w:style>
  <w:style w:type="character" w:customStyle="1" w:styleId="math-inline">
    <w:name w:val="math-inline"/>
    <w:basedOn w:val="a0"/>
    <w:rsid w:val="00DF017C"/>
  </w:style>
  <w:style w:type="character" w:customStyle="1" w:styleId="citation-5">
    <w:name w:val="citation-5"/>
    <w:basedOn w:val="a0"/>
    <w:rsid w:val="00AF0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99517">
      <w:bodyDiv w:val="1"/>
      <w:marLeft w:val="0"/>
      <w:marRight w:val="0"/>
      <w:marTop w:val="0"/>
      <w:marBottom w:val="0"/>
      <w:divBdr>
        <w:top w:val="none" w:sz="0" w:space="0" w:color="auto"/>
        <w:left w:val="none" w:sz="0" w:space="0" w:color="auto"/>
        <w:bottom w:val="none" w:sz="0" w:space="0" w:color="auto"/>
        <w:right w:val="none" w:sz="0" w:space="0" w:color="auto"/>
      </w:divBdr>
    </w:div>
    <w:div w:id="102723990">
      <w:bodyDiv w:val="1"/>
      <w:marLeft w:val="0"/>
      <w:marRight w:val="0"/>
      <w:marTop w:val="0"/>
      <w:marBottom w:val="0"/>
      <w:divBdr>
        <w:top w:val="none" w:sz="0" w:space="0" w:color="auto"/>
        <w:left w:val="none" w:sz="0" w:space="0" w:color="auto"/>
        <w:bottom w:val="none" w:sz="0" w:space="0" w:color="auto"/>
        <w:right w:val="none" w:sz="0" w:space="0" w:color="auto"/>
      </w:divBdr>
    </w:div>
    <w:div w:id="116607319">
      <w:bodyDiv w:val="1"/>
      <w:marLeft w:val="0"/>
      <w:marRight w:val="0"/>
      <w:marTop w:val="0"/>
      <w:marBottom w:val="0"/>
      <w:divBdr>
        <w:top w:val="none" w:sz="0" w:space="0" w:color="auto"/>
        <w:left w:val="none" w:sz="0" w:space="0" w:color="auto"/>
        <w:bottom w:val="none" w:sz="0" w:space="0" w:color="auto"/>
        <w:right w:val="none" w:sz="0" w:space="0" w:color="auto"/>
      </w:divBdr>
    </w:div>
    <w:div w:id="234826921">
      <w:bodyDiv w:val="1"/>
      <w:marLeft w:val="0"/>
      <w:marRight w:val="0"/>
      <w:marTop w:val="0"/>
      <w:marBottom w:val="0"/>
      <w:divBdr>
        <w:top w:val="none" w:sz="0" w:space="0" w:color="auto"/>
        <w:left w:val="none" w:sz="0" w:space="0" w:color="auto"/>
        <w:bottom w:val="none" w:sz="0" w:space="0" w:color="auto"/>
        <w:right w:val="none" w:sz="0" w:space="0" w:color="auto"/>
      </w:divBdr>
    </w:div>
    <w:div w:id="1017119258">
      <w:bodyDiv w:val="1"/>
      <w:marLeft w:val="0"/>
      <w:marRight w:val="0"/>
      <w:marTop w:val="0"/>
      <w:marBottom w:val="0"/>
      <w:divBdr>
        <w:top w:val="none" w:sz="0" w:space="0" w:color="auto"/>
        <w:left w:val="none" w:sz="0" w:space="0" w:color="auto"/>
        <w:bottom w:val="none" w:sz="0" w:space="0" w:color="auto"/>
        <w:right w:val="none" w:sz="0" w:space="0" w:color="auto"/>
      </w:divBdr>
      <w:divsChild>
        <w:div w:id="638846975">
          <w:marLeft w:val="0"/>
          <w:marRight w:val="0"/>
          <w:marTop w:val="0"/>
          <w:marBottom w:val="0"/>
          <w:divBdr>
            <w:top w:val="none" w:sz="0" w:space="0" w:color="auto"/>
            <w:left w:val="none" w:sz="0" w:space="0" w:color="auto"/>
            <w:bottom w:val="none" w:sz="0" w:space="0" w:color="auto"/>
            <w:right w:val="none" w:sz="0" w:space="0" w:color="auto"/>
          </w:divBdr>
        </w:div>
      </w:divsChild>
    </w:div>
    <w:div w:id="1241522377">
      <w:bodyDiv w:val="1"/>
      <w:marLeft w:val="0"/>
      <w:marRight w:val="0"/>
      <w:marTop w:val="0"/>
      <w:marBottom w:val="0"/>
      <w:divBdr>
        <w:top w:val="none" w:sz="0" w:space="0" w:color="auto"/>
        <w:left w:val="none" w:sz="0" w:space="0" w:color="auto"/>
        <w:bottom w:val="none" w:sz="0" w:space="0" w:color="auto"/>
        <w:right w:val="none" w:sz="0" w:space="0" w:color="auto"/>
      </w:divBdr>
    </w:div>
    <w:div w:id="1307004247">
      <w:bodyDiv w:val="1"/>
      <w:marLeft w:val="0"/>
      <w:marRight w:val="0"/>
      <w:marTop w:val="0"/>
      <w:marBottom w:val="0"/>
      <w:divBdr>
        <w:top w:val="none" w:sz="0" w:space="0" w:color="auto"/>
        <w:left w:val="none" w:sz="0" w:space="0" w:color="auto"/>
        <w:bottom w:val="none" w:sz="0" w:space="0" w:color="auto"/>
        <w:right w:val="none" w:sz="0" w:space="0" w:color="auto"/>
      </w:divBdr>
    </w:div>
    <w:div w:id="1439328535">
      <w:bodyDiv w:val="1"/>
      <w:marLeft w:val="0"/>
      <w:marRight w:val="0"/>
      <w:marTop w:val="0"/>
      <w:marBottom w:val="0"/>
      <w:divBdr>
        <w:top w:val="none" w:sz="0" w:space="0" w:color="auto"/>
        <w:left w:val="none" w:sz="0" w:space="0" w:color="auto"/>
        <w:bottom w:val="none" w:sz="0" w:space="0" w:color="auto"/>
        <w:right w:val="none" w:sz="0" w:space="0" w:color="auto"/>
      </w:divBdr>
    </w:div>
    <w:div w:id="1543401696">
      <w:bodyDiv w:val="1"/>
      <w:marLeft w:val="0"/>
      <w:marRight w:val="0"/>
      <w:marTop w:val="0"/>
      <w:marBottom w:val="0"/>
      <w:divBdr>
        <w:top w:val="none" w:sz="0" w:space="0" w:color="auto"/>
        <w:left w:val="none" w:sz="0" w:space="0" w:color="auto"/>
        <w:bottom w:val="none" w:sz="0" w:space="0" w:color="auto"/>
        <w:right w:val="none" w:sz="0" w:space="0" w:color="auto"/>
      </w:divBdr>
    </w:div>
    <w:div w:id="1905530619">
      <w:bodyDiv w:val="1"/>
      <w:marLeft w:val="0"/>
      <w:marRight w:val="0"/>
      <w:marTop w:val="0"/>
      <w:marBottom w:val="0"/>
      <w:divBdr>
        <w:top w:val="none" w:sz="0" w:space="0" w:color="auto"/>
        <w:left w:val="none" w:sz="0" w:space="0" w:color="auto"/>
        <w:bottom w:val="none" w:sz="0" w:space="0" w:color="auto"/>
        <w:right w:val="none" w:sz="0" w:space="0" w:color="auto"/>
      </w:divBdr>
    </w:div>
    <w:div w:id="1947883343">
      <w:bodyDiv w:val="1"/>
      <w:marLeft w:val="0"/>
      <w:marRight w:val="0"/>
      <w:marTop w:val="0"/>
      <w:marBottom w:val="0"/>
      <w:divBdr>
        <w:top w:val="none" w:sz="0" w:space="0" w:color="auto"/>
        <w:left w:val="none" w:sz="0" w:space="0" w:color="auto"/>
        <w:bottom w:val="none" w:sz="0" w:space="0" w:color="auto"/>
        <w:right w:val="none" w:sz="0" w:space="0" w:color="auto"/>
      </w:divBdr>
      <w:divsChild>
        <w:div w:id="988053396">
          <w:marLeft w:val="0"/>
          <w:marRight w:val="0"/>
          <w:marTop w:val="0"/>
          <w:marBottom w:val="0"/>
          <w:divBdr>
            <w:top w:val="none" w:sz="0" w:space="0" w:color="auto"/>
            <w:left w:val="none" w:sz="0" w:space="0" w:color="auto"/>
            <w:bottom w:val="none" w:sz="0" w:space="0" w:color="auto"/>
            <w:right w:val="none" w:sz="0" w:space="0" w:color="auto"/>
          </w:divBdr>
          <w:divsChild>
            <w:div w:id="15420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i.turkpatent.gov.tr/Files/GeographicalSigns/b2982161-08a3-4106-b698-00a6d5adf737.pdf" TargetMode="External"/><Relationship Id="rId18" Type="http://schemas.openxmlformats.org/officeDocument/2006/relationships/hyperlink" Target="https://nek.istanbul.edu.tr/ekos/TEZ/47508.pdf" TargetMode="External"/><Relationship Id="rId3" Type="http://schemas.openxmlformats.org/officeDocument/2006/relationships/styles" Target="styles.xml"/><Relationship Id="rId21" Type="http://schemas.openxmlformats.org/officeDocument/2006/relationships/hyperlink" Target="https://nek.istanbul.edu.tr/ekos/TEZ/47508.pdf" TargetMode="External"/><Relationship Id="rId7" Type="http://schemas.openxmlformats.org/officeDocument/2006/relationships/footnotes" Target="footnotes.xml"/><Relationship Id="rId12" Type="http://schemas.openxmlformats.org/officeDocument/2006/relationships/hyperlink" Target="https://nek.istanbul.edu.tr/ekos/TEZ/47508.pdf" TargetMode="External"/><Relationship Id="rId17" Type="http://schemas.openxmlformats.org/officeDocument/2006/relationships/hyperlink" Target="https://nek.istanbul.edu.tr/ekos/TEZ/47508.pdf?utm_source=chatgpt.com" TargetMode="External"/><Relationship Id="rId2" Type="http://schemas.openxmlformats.org/officeDocument/2006/relationships/numbering" Target="numbering.xml"/><Relationship Id="rId16" Type="http://schemas.openxmlformats.org/officeDocument/2006/relationships/hyperlink" Target="https://plantin.alibaba.com/plant-wiki/how-many-basil-leaves-in-a-cup?utm_source=chatgpt.com" TargetMode="External"/><Relationship Id="rId20" Type="http://schemas.openxmlformats.org/officeDocument/2006/relationships/hyperlink" Target="https://www.researchgate.net/publication/286058961_Water_consumption_and_wastewaters_in_fresh-cut_vegetable_produc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ek.istanbul.edu.tr/ekos/TEZ/47508.pdf" TargetMode="External"/><Relationship Id="rId5" Type="http://schemas.openxmlformats.org/officeDocument/2006/relationships/settings" Target="settings.xml"/><Relationship Id="rId15" Type="http://schemas.openxmlformats.org/officeDocument/2006/relationships/hyperlink" Target="https://www.researchgate.net/publication/286058961_Water_consumption_and_wastewaters_in_fresh-cut_vegetable_production" TargetMode="External"/><Relationship Id="rId23" Type="http://schemas.openxmlformats.org/officeDocument/2006/relationships/theme" Target="theme/theme1.xml"/><Relationship Id="rId10" Type="http://schemas.openxmlformats.org/officeDocument/2006/relationships/hyperlink" Target="https://nek.istanbul.edu.tr/ekos/TEZ/47508.pdf" TargetMode="External"/><Relationship Id="rId19" Type="http://schemas.openxmlformats.org/officeDocument/2006/relationships/hyperlink" Target="https://drive.google.com/file/d/1z_mJGUyDwaPCuerBg4vYE_zwMjo6YO1U/view?usp=sharing" TargetMode="External"/><Relationship Id="rId4" Type="http://schemas.microsoft.com/office/2007/relationships/stylesWithEffects" Target="stylesWithEffects.xml"/><Relationship Id="rId9" Type="http://schemas.openxmlformats.org/officeDocument/2006/relationships/hyperlink" Target="https://nek.istanbul.edu.tr/ekos/TEZ/47508.pdf" TargetMode="External"/><Relationship Id="rId14" Type="http://schemas.openxmlformats.org/officeDocument/2006/relationships/hyperlink" Target="https://image-ppubs.uspto.gov/dirsearch-public/print/downloadPdf/4889046),%20%20katmam&#305;z" TargetMode="External"/><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D7F06-CC9E-4432-8B0C-8A48735FC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TotalTime>
  <Pages>15</Pages>
  <Words>3183</Words>
  <Characters>18144</Characters>
  <Application>Microsoft Office Word</Application>
  <DocSecurity>0</DocSecurity>
  <Lines>151</Lines>
  <Paragraphs>42</Paragraphs>
  <ScaleCrop>false</ScaleCrop>
  <HeadingPairs>
    <vt:vector size="4" baseType="variant">
      <vt:variant>
        <vt:lpstr>العنوان</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21285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mf1</dc:creator>
  <cp:keywords/>
  <dc:description/>
  <cp:lastModifiedBy>alrak</cp:lastModifiedBy>
  <cp:revision>116</cp:revision>
  <dcterms:created xsi:type="dcterms:W3CDTF">2026-05-06T08:11:00Z</dcterms:created>
  <dcterms:modified xsi:type="dcterms:W3CDTF">2026-05-30T12:10:00Z</dcterms:modified>
</cp:coreProperties>
</file>