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Ozaner Hansha, Armen Panossian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Dr. Jones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 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March 24th,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86463" cy="48352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9275" y="328800"/>
                          <a:ext cx="5986463" cy="4835220"/>
                          <a:chOff x="749275" y="328800"/>
                          <a:chExt cx="6424350" cy="517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91125" y="328800"/>
                            <a:ext cx="5482500" cy="517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749275" y="515200"/>
                            <a:ext cx="2583300" cy="257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523425" y="2376050"/>
                            <a:ext cx="1066800" cy="4668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Dictionary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90725" y="3339687"/>
                            <a:ext cx="1827300" cy="1028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Hangman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-incorrectNotification(char);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-correctNotification(char);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-gameStartNotification(String);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-gameOverNotification();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056825" y="2025950"/>
                            <a:ext cx="0" cy="3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27925" y="1104087"/>
                            <a:ext cx="1827300" cy="1159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interface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HangmanView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-incorrectNotification(char);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-correctNotification(char);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-gameStartNotification(String);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-gameOverNotification();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914025" y="2263600"/>
                            <a:ext cx="0" cy="10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406875" y="2573500"/>
                            <a:ext cx="2085900" cy="520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interface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ProgressivelyDrawable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865125" y="3644500"/>
                            <a:ext cx="1169400" cy="419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GHangman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4218025" y="3854037"/>
                            <a:ext cx="6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449825" y="3094000"/>
                            <a:ext cx="0" cy="5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691125" y="515200"/>
                            <a:ext cx="699600" cy="3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42025" y="515200"/>
                            <a:ext cx="1411500" cy="3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View/Controller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43175" y="997325"/>
                            <a:ext cx="1827300" cy="10287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HangmanModel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-guess(char)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-isValidGuess(char)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-newRound()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-gameWon()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817875" y="4422662"/>
                            <a:ext cx="1263900" cy="4191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GCompound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5449825" y="4063600"/>
                            <a:ext cx="0" cy="3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71800" y="1598775"/>
                            <a:ext cx="6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802600" y="2038350"/>
                            <a:ext cx="0" cy="13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86463" cy="483522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6463" cy="48352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have reference to a corresponding HangmanView upon instantiation for notification callbacks.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-Contains methods for processing guesses, ending &amp; starting game as well as, keeps tracks of statistics such as used letters &amp; guesses.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-Entire state of the current game (guesses, letters, current word) will be represented by HangmanModel.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Controller/View: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have reference to a corresponding HangmanModel (Hangman) upon instantiation for method calls.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-Hangman will implement HangmanView thereby implementing notifications that can be called by the instance of HangmanModel if needed. Notifications for game over, game won, and for incorrect/correct guesses.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-Hangman uses GHangman as its graphics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Interface: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29163" cy="39655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9175" y="752475"/>
                          <a:ext cx="4729163" cy="3965555"/>
                          <a:chOff x="1019175" y="752475"/>
                          <a:chExt cx="5171925" cy="4300575"/>
                        </a:xfrm>
                      </wpg:grpSpPr>
                      <wps:wsp>
                        <wps:cNvCnPr/>
                        <wps:spPr>
                          <a:xfrm flipH="1">
                            <a:off x="3857625" y="1816200"/>
                            <a:ext cx="74100" cy="5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 rot="-3985775">
                            <a:off x="1571681" y="3637689"/>
                            <a:ext cx="200312" cy="648639"/>
                          </a:xfrm>
                          <a:prstGeom prst="rect">
                            <a:avLst/>
                          </a:prstGeom>
                          <a:solidFill>
                            <a:srgbClr val="783F0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 rot="2165810">
                            <a:off x="1571533" y="3637579"/>
                            <a:ext cx="200118" cy="648658"/>
                          </a:xfrm>
                          <a:prstGeom prst="rect">
                            <a:avLst/>
                          </a:prstGeom>
                          <a:solidFill>
                            <a:srgbClr val="783F0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1571625" y="752475"/>
                            <a:ext cx="200100" cy="3286200"/>
                          </a:xfrm>
                          <a:prstGeom prst="rect">
                            <a:avLst/>
                          </a:prstGeom>
                          <a:solidFill>
                            <a:srgbClr val="783F0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771725" y="771525"/>
                            <a:ext cx="1962300" cy="123900"/>
                          </a:xfrm>
                          <a:prstGeom prst="rect">
                            <a:avLst/>
                          </a:prstGeom>
                          <a:solidFill>
                            <a:srgbClr val="783F0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34025" y="833475"/>
                            <a:ext cx="157500" cy="8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B0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646425" y="1676250"/>
                            <a:ext cx="490200" cy="238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5B0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1524000" y="3933975"/>
                            <a:ext cx="324000" cy="123900"/>
                          </a:xfrm>
                          <a:prstGeom prst="rect">
                            <a:avLst/>
                          </a:prstGeom>
                          <a:solidFill>
                            <a:srgbClr val="783F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43550" y="5053050"/>
                            <a:ext cx="62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019175" y="5053050"/>
                            <a:ext cx="62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28925" y="5053050"/>
                            <a:ext cx="62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34025" y="5053050"/>
                            <a:ext cx="62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639125" y="5053050"/>
                            <a:ext cx="62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62600" y="5053050"/>
                            <a:ext cx="62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061475" y="4446575"/>
                            <a:ext cx="543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bril Fatface" w:cs="Abril Fatface" w:eastAsia="Abril Fatface" w:hAnsi="Abril Fatfac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776325" y="4446575"/>
                            <a:ext cx="543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bril Fatface" w:cs="Abril Fatface" w:eastAsia="Abril Fatface" w:hAnsi="Abril Fatfac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985850" y="4446575"/>
                            <a:ext cx="543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bril Fatface" w:cs="Abril Fatface" w:eastAsia="Abril Fatface" w:hAnsi="Abril Fatfac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680975" y="4446575"/>
                            <a:ext cx="543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bril Fatface" w:cs="Abril Fatface" w:eastAsia="Abril Fatface" w:hAnsi="Abril Fatfac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72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762625" y="3674925"/>
                            <a:ext cx="2505000" cy="6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 C D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 G H I J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 M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O P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R S T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W X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Z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726975" y="1422600"/>
                            <a:ext cx="409500" cy="3936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95825" y="1914450"/>
                            <a:ext cx="3999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895700" y="2647950"/>
                            <a:ext cx="1295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Guesses Remaining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9163" cy="396555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9163" cy="3965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use GUI rather than console.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display entire alphabet including guessed letters.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display current letters of 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display GHangman progressively as wrong guesses are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-Will display amount of guesses left.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Technical Choices: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-ACM graphics library will be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-Main dictionary will be stored on a .txt file.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