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73123" w14:textId="77777777" w:rsidR="00B71EA1" w:rsidRPr="00B7785A" w:rsidRDefault="00B71EA1" w:rsidP="000101FA">
      <w:pPr>
        <w:jc w:val="both"/>
        <w:rPr>
          <w:rFonts w:ascii="Times New Roman" w:hAnsi="Times New Roman" w:cs="Times New Roman"/>
          <w:b/>
          <w:bCs/>
          <w:sz w:val="24"/>
          <w:szCs w:val="24"/>
        </w:rPr>
      </w:pPr>
      <w:r w:rsidRPr="00B7785A">
        <w:rPr>
          <w:rFonts w:ascii="Times New Roman" w:hAnsi="Times New Roman" w:cs="Times New Roman"/>
          <w:b/>
          <w:bCs/>
          <w:sz w:val="24"/>
          <w:szCs w:val="24"/>
        </w:rPr>
        <w:t>Ders: Eğitim ve Geliştirme</w:t>
      </w:r>
    </w:p>
    <w:p w14:paraId="0FC4CAF5" w14:textId="5B1F4458" w:rsidR="00B71EA1" w:rsidRPr="00B7785A" w:rsidRDefault="00F71166" w:rsidP="000101FA">
      <w:pPr>
        <w:jc w:val="both"/>
        <w:rPr>
          <w:rFonts w:ascii="Times New Roman" w:hAnsi="Times New Roman" w:cs="Times New Roman"/>
          <w:b/>
          <w:bCs/>
          <w:sz w:val="24"/>
          <w:szCs w:val="24"/>
        </w:rPr>
      </w:pPr>
      <w:r>
        <w:rPr>
          <w:rFonts w:ascii="Times New Roman" w:hAnsi="Times New Roman" w:cs="Times New Roman"/>
          <w:b/>
          <w:bCs/>
          <w:sz w:val="24"/>
          <w:szCs w:val="24"/>
        </w:rPr>
        <w:t xml:space="preserve">Ad - Soyad: </w:t>
      </w:r>
    </w:p>
    <w:p w14:paraId="0BAAD82C" w14:textId="30B6FD58" w:rsidR="00B71EA1" w:rsidRPr="00B7785A" w:rsidRDefault="00F71166" w:rsidP="000101FA">
      <w:pPr>
        <w:pStyle w:val="Default"/>
        <w:jc w:val="both"/>
        <w:rPr>
          <w:b/>
          <w:bCs/>
        </w:rPr>
      </w:pPr>
      <w:r>
        <w:rPr>
          <w:b/>
          <w:bCs/>
          <w:color w:val="auto"/>
        </w:rPr>
        <w:t xml:space="preserve">Öğrenci Numarası: </w:t>
      </w:r>
      <w:bookmarkStart w:id="0" w:name="_GoBack"/>
      <w:bookmarkEnd w:id="0"/>
    </w:p>
    <w:p w14:paraId="56C0A217" w14:textId="77777777" w:rsidR="00B71EA1" w:rsidRPr="00B7785A" w:rsidRDefault="00B71EA1" w:rsidP="000101FA">
      <w:pPr>
        <w:jc w:val="both"/>
        <w:rPr>
          <w:rFonts w:ascii="Times New Roman" w:hAnsi="Times New Roman" w:cs="Times New Roman"/>
          <w:b/>
          <w:bCs/>
          <w:sz w:val="24"/>
          <w:szCs w:val="24"/>
        </w:rPr>
      </w:pPr>
    </w:p>
    <w:p w14:paraId="37461A87" w14:textId="72428C7C" w:rsidR="00B71EA1" w:rsidRPr="00B7785A" w:rsidRDefault="00B71EA1" w:rsidP="000101FA">
      <w:pPr>
        <w:jc w:val="both"/>
        <w:rPr>
          <w:rFonts w:ascii="Times New Roman" w:hAnsi="Times New Roman" w:cs="Times New Roman"/>
          <w:sz w:val="24"/>
          <w:szCs w:val="24"/>
        </w:rPr>
      </w:pPr>
      <w:r w:rsidRPr="00B7785A">
        <w:rPr>
          <w:rFonts w:ascii="Times New Roman" w:hAnsi="Times New Roman" w:cs="Times New Roman"/>
          <w:b/>
          <w:bCs/>
          <w:sz w:val="24"/>
          <w:szCs w:val="24"/>
        </w:rPr>
        <w:t>ÖĞRENME ÇEVİKLİĞİ</w:t>
      </w:r>
      <w:r w:rsidR="00B7785A">
        <w:rPr>
          <w:rFonts w:ascii="Times New Roman" w:hAnsi="Times New Roman" w:cs="Times New Roman"/>
          <w:b/>
          <w:bCs/>
          <w:sz w:val="24"/>
          <w:szCs w:val="24"/>
        </w:rPr>
        <w:t xml:space="preserve">: </w:t>
      </w:r>
      <w:r w:rsidRPr="00B7785A">
        <w:rPr>
          <w:rFonts w:ascii="Times New Roman" w:hAnsi="Times New Roman" w:cs="Times New Roman"/>
          <w:sz w:val="24"/>
          <w:szCs w:val="24"/>
        </w:rPr>
        <w:t>Öğrenme çevikliği (learning agility), bireylerin hızlı bir şekilde yeni bilgileri öğrenme, değişen koşullara hızla adapte olma ve farklı durumlarda esnek bir şekilde düşünme yeteneği olarak tanımlanır. Bu kavram, bireylerin karmaşık ve belirsiz ortamlarda başarılı olabilme kapasitesini ifade eder. Öğrenme çevikliği, özellikle günümüz hızla değişen iş ve teknoloji ortamında önemli bir beceri olarak kabul edilir.</w:t>
      </w:r>
      <w:r w:rsidR="00BB1D68" w:rsidRPr="00B7785A">
        <w:rPr>
          <w:rFonts w:ascii="Times New Roman" w:hAnsi="Times New Roman" w:cs="Times New Roman"/>
          <w:sz w:val="24"/>
          <w:szCs w:val="24"/>
        </w:rPr>
        <w:t xml:space="preserve"> </w:t>
      </w:r>
      <w:r w:rsidRPr="00B7785A">
        <w:rPr>
          <w:rFonts w:ascii="Times New Roman" w:hAnsi="Times New Roman" w:cs="Times New Roman"/>
          <w:b/>
          <w:bCs/>
          <w:i/>
          <w:iCs/>
          <w:sz w:val="24"/>
          <w:szCs w:val="24"/>
          <w:u w:val="single"/>
        </w:rPr>
        <w:t>Öğrenme çevikliği genellikle şu unsurları içerir:</w:t>
      </w:r>
      <w:r w:rsidR="00BB1D68" w:rsidRPr="00B7785A">
        <w:rPr>
          <w:rFonts w:ascii="Times New Roman" w:hAnsi="Times New Roman" w:cs="Times New Roman"/>
          <w:b/>
          <w:bCs/>
          <w:i/>
          <w:iCs/>
          <w:sz w:val="24"/>
          <w:szCs w:val="24"/>
        </w:rPr>
        <w:t xml:space="preserve"> </w:t>
      </w:r>
      <w:r w:rsidRPr="00B7785A">
        <w:rPr>
          <w:rFonts w:ascii="Times New Roman" w:hAnsi="Times New Roman" w:cs="Times New Roman"/>
          <w:b/>
          <w:bCs/>
          <w:i/>
          <w:iCs/>
          <w:sz w:val="24"/>
          <w:szCs w:val="24"/>
          <w:u w:val="single"/>
        </w:rPr>
        <w:t>Değişime Açıklık</w:t>
      </w:r>
      <w:r w:rsidR="00BB1D68" w:rsidRPr="00B7785A">
        <w:rPr>
          <w:rFonts w:ascii="Times New Roman" w:hAnsi="Times New Roman" w:cs="Times New Roman"/>
          <w:b/>
          <w:bCs/>
          <w:i/>
          <w:iCs/>
          <w:sz w:val="24"/>
          <w:szCs w:val="24"/>
          <w:u w:val="single"/>
        </w:rPr>
        <w:t xml:space="preserve">; </w:t>
      </w:r>
      <w:r w:rsidRPr="00B7785A">
        <w:rPr>
          <w:rFonts w:ascii="Times New Roman" w:hAnsi="Times New Roman" w:cs="Times New Roman"/>
          <w:sz w:val="24"/>
          <w:szCs w:val="24"/>
        </w:rPr>
        <w:t>Öğrenme çevikliğine sahip bireyler, değişen koşullara hızla uyum sağlamak için açık ve esnek bir zihniyete sahiptirler.</w:t>
      </w:r>
      <w:r w:rsidR="00BB1D68" w:rsidRPr="00B7785A">
        <w:rPr>
          <w:rFonts w:ascii="Times New Roman" w:hAnsi="Times New Roman" w:cs="Times New Roman"/>
          <w:sz w:val="24"/>
          <w:szCs w:val="24"/>
        </w:rPr>
        <w:t xml:space="preserve"> </w:t>
      </w:r>
      <w:r w:rsidRPr="00B7785A">
        <w:rPr>
          <w:rFonts w:ascii="Times New Roman" w:hAnsi="Times New Roman" w:cs="Times New Roman"/>
          <w:b/>
          <w:bCs/>
          <w:i/>
          <w:iCs/>
          <w:sz w:val="24"/>
          <w:szCs w:val="24"/>
          <w:u w:val="single"/>
        </w:rPr>
        <w:t>Eleştirel Düşünme</w:t>
      </w:r>
      <w:r w:rsidR="00BB1D68" w:rsidRPr="00B7785A">
        <w:rPr>
          <w:rFonts w:ascii="Times New Roman" w:hAnsi="Times New Roman" w:cs="Times New Roman"/>
          <w:b/>
          <w:bCs/>
          <w:i/>
          <w:iCs/>
          <w:sz w:val="24"/>
          <w:szCs w:val="24"/>
          <w:u w:val="single"/>
        </w:rPr>
        <w:t>;</w:t>
      </w:r>
      <w:r w:rsidRPr="00B7785A">
        <w:rPr>
          <w:rFonts w:ascii="Times New Roman" w:hAnsi="Times New Roman" w:cs="Times New Roman"/>
          <w:sz w:val="24"/>
          <w:szCs w:val="24"/>
        </w:rPr>
        <w:t xml:space="preserve"> Bireyler, bilgileri analiz etme, eleştirel düşünme ve problem çözme becerilerini kullanarak karşılaştıkları zorluklarla başa çıkabilirler.</w:t>
      </w:r>
      <w:r w:rsidR="00BB1D68" w:rsidRPr="00B7785A">
        <w:rPr>
          <w:rFonts w:ascii="Times New Roman" w:hAnsi="Times New Roman" w:cs="Times New Roman"/>
          <w:sz w:val="24"/>
          <w:szCs w:val="24"/>
        </w:rPr>
        <w:t xml:space="preserve"> </w:t>
      </w:r>
      <w:r w:rsidRPr="00B7785A">
        <w:rPr>
          <w:rFonts w:ascii="Times New Roman" w:hAnsi="Times New Roman" w:cs="Times New Roman"/>
          <w:b/>
          <w:bCs/>
          <w:i/>
          <w:iCs/>
          <w:sz w:val="24"/>
          <w:szCs w:val="24"/>
          <w:u w:val="single"/>
        </w:rPr>
        <w:t>İnovasyon Yeteneği</w:t>
      </w:r>
      <w:r w:rsidR="00BB1D68" w:rsidRPr="00B7785A">
        <w:rPr>
          <w:rFonts w:ascii="Times New Roman" w:hAnsi="Times New Roman" w:cs="Times New Roman"/>
          <w:b/>
          <w:bCs/>
          <w:i/>
          <w:iCs/>
          <w:sz w:val="24"/>
          <w:szCs w:val="24"/>
          <w:u w:val="single"/>
        </w:rPr>
        <w:t>;</w:t>
      </w:r>
      <w:r w:rsidRPr="00B7785A">
        <w:rPr>
          <w:rFonts w:ascii="Times New Roman" w:hAnsi="Times New Roman" w:cs="Times New Roman"/>
          <w:sz w:val="24"/>
          <w:szCs w:val="24"/>
        </w:rPr>
        <w:t xml:space="preserve"> Yaratıcılık ve yenilikçilik, öğrenme çevikliğinin önemli bileşenlerindendir. Bireyler, yeni ve etkili çözümler üretebilme yeteneğine sahip olmalıdır.</w:t>
      </w:r>
      <w:r w:rsidR="00BB1D68" w:rsidRPr="00B7785A">
        <w:rPr>
          <w:rFonts w:ascii="Times New Roman" w:hAnsi="Times New Roman" w:cs="Times New Roman"/>
          <w:sz w:val="24"/>
          <w:szCs w:val="24"/>
        </w:rPr>
        <w:t xml:space="preserve"> </w:t>
      </w:r>
      <w:r w:rsidRPr="00B7785A">
        <w:rPr>
          <w:rFonts w:ascii="Times New Roman" w:hAnsi="Times New Roman" w:cs="Times New Roman"/>
          <w:b/>
          <w:bCs/>
          <w:i/>
          <w:iCs/>
          <w:sz w:val="24"/>
          <w:szCs w:val="24"/>
          <w:u w:val="single"/>
        </w:rPr>
        <w:t>Deneyimden Öğrenme</w:t>
      </w:r>
      <w:r w:rsidR="00BB1D68" w:rsidRPr="00B7785A">
        <w:rPr>
          <w:rFonts w:ascii="Times New Roman" w:hAnsi="Times New Roman" w:cs="Times New Roman"/>
          <w:b/>
          <w:bCs/>
          <w:i/>
          <w:iCs/>
          <w:sz w:val="24"/>
          <w:szCs w:val="24"/>
          <w:u w:val="single"/>
        </w:rPr>
        <w:t>;</w:t>
      </w:r>
      <w:r w:rsidRPr="00B7785A">
        <w:rPr>
          <w:rFonts w:ascii="Times New Roman" w:hAnsi="Times New Roman" w:cs="Times New Roman"/>
          <w:sz w:val="24"/>
          <w:szCs w:val="24"/>
        </w:rPr>
        <w:t xml:space="preserve"> Öğrenme çevikliğine sahip bireyler, deneyimlerinden hızlı bir şekilde öğrenirler. Hem olumlu hem de olumsuz deneyimlerden değer çıkarabilirler.</w:t>
      </w:r>
      <w:r w:rsidR="00BB1D68" w:rsidRPr="00B7785A">
        <w:rPr>
          <w:rFonts w:ascii="Times New Roman" w:hAnsi="Times New Roman" w:cs="Times New Roman"/>
          <w:sz w:val="24"/>
          <w:szCs w:val="24"/>
        </w:rPr>
        <w:t xml:space="preserve"> </w:t>
      </w:r>
      <w:r w:rsidRPr="00B7785A">
        <w:rPr>
          <w:rFonts w:ascii="Times New Roman" w:hAnsi="Times New Roman" w:cs="Times New Roman"/>
          <w:b/>
          <w:bCs/>
          <w:i/>
          <w:iCs/>
          <w:sz w:val="24"/>
          <w:szCs w:val="24"/>
          <w:u w:val="single"/>
        </w:rPr>
        <w:t>İletişim ve İş birliği</w:t>
      </w:r>
      <w:r w:rsidR="00BB1D68" w:rsidRPr="00B7785A">
        <w:rPr>
          <w:rFonts w:ascii="Times New Roman" w:hAnsi="Times New Roman" w:cs="Times New Roman"/>
          <w:b/>
          <w:bCs/>
          <w:i/>
          <w:iCs/>
          <w:sz w:val="24"/>
          <w:szCs w:val="24"/>
          <w:u w:val="single"/>
        </w:rPr>
        <w:t xml:space="preserve">; </w:t>
      </w:r>
      <w:r w:rsidRPr="00B7785A">
        <w:rPr>
          <w:rFonts w:ascii="Times New Roman" w:hAnsi="Times New Roman" w:cs="Times New Roman"/>
          <w:sz w:val="24"/>
          <w:szCs w:val="24"/>
        </w:rPr>
        <w:t>İyi iletişim ve iş birliği yetenekleri, öğrenme çevikliği açısından önemlidir. Bireyler, farklı bakış açılarından öğrenebilir ve diğerleriyle etkili bir şekilde iş birliği yapabilirler.</w:t>
      </w:r>
      <w:r w:rsidR="00BB1D68" w:rsidRPr="00B7785A">
        <w:rPr>
          <w:rFonts w:ascii="Times New Roman" w:hAnsi="Times New Roman" w:cs="Times New Roman"/>
          <w:sz w:val="24"/>
          <w:szCs w:val="24"/>
        </w:rPr>
        <w:t xml:space="preserve"> </w:t>
      </w:r>
      <w:r w:rsidRPr="00B7785A">
        <w:rPr>
          <w:rFonts w:ascii="Times New Roman" w:hAnsi="Times New Roman" w:cs="Times New Roman"/>
          <w:sz w:val="24"/>
          <w:szCs w:val="24"/>
        </w:rPr>
        <w:t>Bu özellikler, bireylerin değişen koşullara hızla uyum sağlamalarını ve başarıyla performans göstermelerini sağlayan bir öğrenme çevikliği kültürünü destekler. Organizasyonlar, öğrenme çevikliği geliştirmeye ve teşvik etmeye yönelik stratejiler benimseyerek daha adaptif ve rekabetçi olabilirler.</w:t>
      </w:r>
    </w:p>
    <w:p w14:paraId="1562B961" w14:textId="033940C0" w:rsidR="00B71EA1" w:rsidRPr="00B7785A" w:rsidRDefault="00B71EA1" w:rsidP="000101FA">
      <w:pPr>
        <w:jc w:val="both"/>
        <w:rPr>
          <w:rFonts w:ascii="Times New Roman" w:hAnsi="Times New Roman" w:cs="Times New Roman"/>
          <w:b/>
          <w:bCs/>
          <w:sz w:val="24"/>
          <w:szCs w:val="24"/>
        </w:rPr>
      </w:pPr>
      <w:r w:rsidRPr="00B7785A">
        <w:rPr>
          <w:rFonts w:ascii="Times New Roman" w:hAnsi="Times New Roman" w:cs="Times New Roman"/>
          <w:b/>
          <w:bCs/>
          <w:sz w:val="24"/>
          <w:szCs w:val="24"/>
        </w:rPr>
        <w:t>Öğrenme çevikliğine sahip miyim?</w:t>
      </w:r>
      <w:r w:rsidR="00B7785A">
        <w:rPr>
          <w:rFonts w:ascii="Times New Roman" w:hAnsi="Times New Roman" w:cs="Times New Roman"/>
          <w:b/>
          <w:bCs/>
          <w:sz w:val="24"/>
          <w:szCs w:val="24"/>
        </w:rPr>
        <w:t xml:space="preserve">: </w:t>
      </w:r>
      <w:r w:rsidRPr="00B7785A">
        <w:rPr>
          <w:rFonts w:ascii="Times New Roman" w:hAnsi="Times New Roman" w:cs="Times New Roman"/>
          <w:sz w:val="24"/>
          <w:szCs w:val="24"/>
        </w:rPr>
        <w:t xml:space="preserve">Üniversite yıllarımdan önce öğrenme çevikliği oldukça düşüktü. Bu çevikliği </w:t>
      </w:r>
      <w:r w:rsidR="005444E5" w:rsidRPr="00B7785A">
        <w:rPr>
          <w:rFonts w:ascii="Times New Roman" w:hAnsi="Times New Roman" w:cs="Times New Roman"/>
          <w:sz w:val="24"/>
          <w:szCs w:val="24"/>
        </w:rPr>
        <w:t xml:space="preserve">anlamamda </w:t>
      </w:r>
      <w:r w:rsidRPr="00B7785A">
        <w:rPr>
          <w:rFonts w:ascii="Times New Roman" w:hAnsi="Times New Roman" w:cs="Times New Roman"/>
          <w:sz w:val="24"/>
          <w:szCs w:val="24"/>
        </w:rPr>
        <w:t xml:space="preserve">üniversitenin katkısı oldukça büyükken aynı zamanda iletişim alanında da çalıştığım için örneğin sınav döneminde sınavlara hazırlanmam gerekirken bir de işte çalışmam gerekiyordu. İlk dönemlerde bu durum beni oldukça zorladı fakat zaman yönetimini öğrenmemde katkısı oldukça yüksek oldu. </w:t>
      </w:r>
      <w:r w:rsidR="005444E5" w:rsidRPr="00B7785A">
        <w:rPr>
          <w:rFonts w:ascii="Times New Roman" w:hAnsi="Times New Roman" w:cs="Times New Roman"/>
          <w:sz w:val="24"/>
          <w:szCs w:val="24"/>
        </w:rPr>
        <w:t>Sosyal bilimler alanında eğitim aldığım için hayatımın her anında öğrenmeye devam ettiğimi fark ettiğimde bu beni aynı zamanda akademik dönemimde de başarılı bir noktaya getirdi. Öğrenme çevikliğini tam anlamıyla kazandığımı düşünmüyorum çünkü bence değişime adapte olmak zaman alan ve özeleştiride bulunup sürekli gelişime açık olmanın da bireyin hayatına entegre edilmesi gereken bir durumdur. Bunu gerçekleştirmek kesinlikle bilgi ve kültür seviyesi ile alakalı bir konudur. Stresi de beraberinde getirip ayrıca bu stresi de yönetebilmek gerekmektedir. Öğrenme çevikliğinin her zaman değişim ve gelişim ile doğru orantılı olduğunu düşünüyorum.</w:t>
      </w:r>
      <w:r w:rsidR="00BB1D68" w:rsidRPr="00B7785A">
        <w:rPr>
          <w:rFonts w:ascii="Times New Roman" w:hAnsi="Times New Roman" w:cs="Times New Roman"/>
          <w:sz w:val="24"/>
          <w:szCs w:val="24"/>
        </w:rPr>
        <w:t xml:space="preserve"> </w:t>
      </w:r>
    </w:p>
    <w:p w14:paraId="3BB130EE" w14:textId="081366CA" w:rsidR="005444E5" w:rsidRPr="00B7785A" w:rsidRDefault="00B71EA1" w:rsidP="000101FA">
      <w:pPr>
        <w:jc w:val="both"/>
        <w:rPr>
          <w:rFonts w:ascii="Times New Roman" w:hAnsi="Times New Roman" w:cs="Times New Roman"/>
          <w:b/>
          <w:bCs/>
          <w:sz w:val="24"/>
          <w:szCs w:val="24"/>
        </w:rPr>
      </w:pPr>
      <w:r w:rsidRPr="00B7785A">
        <w:rPr>
          <w:rFonts w:ascii="Times New Roman" w:hAnsi="Times New Roman" w:cs="Times New Roman"/>
          <w:b/>
          <w:bCs/>
          <w:sz w:val="24"/>
          <w:szCs w:val="24"/>
        </w:rPr>
        <w:t>Öğrenme çevikliğini geliştirebilir miyim?</w:t>
      </w:r>
      <w:r w:rsidR="00B7785A">
        <w:rPr>
          <w:rFonts w:ascii="Times New Roman" w:hAnsi="Times New Roman" w:cs="Times New Roman"/>
          <w:b/>
          <w:bCs/>
          <w:sz w:val="24"/>
          <w:szCs w:val="24"/>
        </w:rPr>
        <w:t xml:space="preserve">: </w:t>
      </w:r>
      <w:r w:rsidR="005444E5" w:rsidRPr="00B7785A">
        <w:rPr>
          <w:rFonts w:ascii="Times New Roman" w:hAnsi="Times New Roman" w:cs="Times New Roman"/>
          <w:sz w:val="24"/>
          <w:szCs w:val="24"/>
        </w:rPr>
        <w:t>Bence öğrenme çevikliği bireyin olgunlaşması ve önüne gelen değişimi olağan karşılaması ya da karşılayabilmesi ile ilgilidir. Günümüzde teknoloji ile birlikte toplumlar hızla gelişmekte ve global vatandaşlık kavramını öğrenmeye başlamaktadır. Yalnızca teknolojide değil, iletişim yeteneğinin güçlenmesi, eleştirel bakış açısı ve deneyimlerin hayatın bir parçası olması ile de ilgilidir. Misal ben bir startup yazılım şirketinde çalıştığım için update olan ya da upgrade olan teknolojileri öğrenmek durumundayım eğer bu teknolojileri öğrenmekte – kavramsal olarak – güçlük çekersem IT İşe Alım Uzmanı olarak oldukça zorlanırdım. Öğrenme her zaman ne yazık ki kolay olmamaktadır bazen sancılı bir sürece ya da zamana ihtiyaç duyulmaktadır. Yaşam boyu öğrenmeye açık olan biri öğrenme çevikliği konusunda da kendini geliştirebilir diye düşünüyorum</w:t>
      </w:r>
      <w:r w:rsidR="005444E5" w:rsidRPr="00B7785A">
        <w:rPr>
          <w:rFonts w:ascii="Times New Roman" w:hAnsi="Times New Roman" w:cs="Times New Roman"/>
          <w:b/>
          <w:bCs/>
          <w:sz w:val="24"/>
          <w:szCs w:val="24"/>
        </w:rPr>
        <w:t xml:space="preserve">. </w:t>
      </w:r>
    </w:p>
    <w:sectPr w:rsidR="005444E5" w:rsidRPr="00B77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A1"/>
    <w:rsid w:val="000101FA"/>
    <w:rsid w:val="00283A8F"/>
    <w:rsid w:val="005444E5"/>
    <w:rsid w:val="00B71EA1"/>
    <w:rsid w:val="00B7785A"/>
    <w:rsid w:val="00BB1D68"/>
    <w:rsid w:val="00D04B8D"/>
    <w:rsid w:val="00D3674D"/>
    <w:rsid w:val="00D460D6"/>
    <w:rsid w:val="00F711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6E9B"/>
  <w15:chartTrackingRefBased/>
  <w15:docId w15:val="{41840C00-C909-4417-A8E0-18A4A5D7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B71E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541</Words>
  <Characters>3086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2023-11-18T09:41:00Z</dcterms:created>
  <dcterms:modified xsi:type="dcterms:W3CDTF">2023-12-11T16:35:00Z</dcterms:modified>
</cp:coreProperties>
</file>