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96B" w:rsidRPr="00647B0A" w:rsidRDefault="003F396B" w:rsidP="00FF0DF3">
      <w:pPr>
        <w:spacing w:line="360" w:lineRule="auto"/>
        <w:jc w:val="center"/>
        <w:rPr>
          <w:rFonts w:ascii="Times New Roman" w:hAnsi="Times New Roman"/>
          <w:sz w:val="40"/>
          <w:szCs w:val="40"/>
          <w:lang w:val="en-US"/>
        </w:rPr>
      </w:pPr>
      <w:r w:rsidRPr="00647B0A">
        <w:rPr>
          <w:rFonts w:ascii="Times New Roman" w:hAnsi="Times New Roman"/>
          <w:sz w:val="40"/>
          <w:szCs w:val="40"/>
          <w:lang w:val="en-US"/>
        </w:rPr>
        <w:t xml:space="preserve">MIDDLE EAST TECHNICAL UNIVERSITY </w:t>
      </w:r>
    </w:p>
    <w:p w:rsidR="003F396B" w:rsidRPr="00647B0A" w:rsidRDefault="003F396B" w:rsidP="00FF0DF3">
      <w:pPr>
        <w:pBdr>
          <w:bottom w:val="single" w:sz="6" w:space="1" w:color="auto"/>
        </w:pBdr>
        <w:spacing w:line="360" w:lineRule="auto"/>
        <w:jc w:val="center"/>
        <w:rPr>
          <w:rFonts w:ascii="Times New Roman" w:hAnsi="Times New Roman"/>
          <w:sz w:val="40"/>
          <w:szCs w:val="40"/>
          <w:lang w:val="en-US"/>
        </w:rPr>
      </w:pPr>
      <w:r w:rsidRPr="00647B0A">
        <w:rPr>
          <w:rFonts w:ascii="Times New Roman" w:hAnsi="Times New Roman"/>
          <w:sz w:val="40"/>
          <w:szCs w:val="40"/>
          <w:lang w:val="en-US"/>
        </w:rPr>
        <w:t>CIVIL ENGINEERING DEPARTMENT</w:t>
      </w:r>
    </w:p>
    <w:p w:rsidR="003F396B" w:rsidRPr="003F396B" w:rsidRDefault="003F396B" w:rsidP="00FF0DF3">
      <w:pPr>
        <w:pStyle w:val="Heading1"/>
        <w:spacing w:line="360" w:lineRule="auto"/>
        <w:jc w:val="center"/>
        <w:rPr>
          <w:rFonts w:ascii="Times New Roman" w:hAnsi="Times New Roman"/>
          <w:lang w:val="en-US"/>
        </w:rPr>
      </w:pPr>
      <w:r w:rsidRPr="00647B0A">
        <w:rPr>
          <w:rFonts w:ascii="Times New Roman" w:hAnsi="Times New Roman"/>
          <w:lang w:val="en-US"/>
        </w:rPr>
        <w:t xml:space="preserve">Soil Mechanics Lab Report </w:t>
      </w:r>
    </w:p>
    <w:tbl>
      <w:tblPr>
        <w:tblpPr w:leftFromText="180" w:rightFromText="180" w:vertAnchor="text" w:horzAnchor="margin" w:tblpXSpec="center" w:tblpY="3166"/>
        <w:tblW w:w="10280" w:type="dxa"/>
        <w:tblCellMar>
          <w:left w:w="70" w:type="dxa"/>
          <w:right w:w="70" w:type="dxa"/>
        </w:tblCellMar>
        <w:tblLook w:val="04A0" w:firstRow="1" w:lastRow="0" w:firstColumn="1" w:lastColumn="0" w:noHBand="0" w:noVBand="1"/>
      </w:tblPr>
      <w:tblGrid>
        <w:gridCol w:w="4360"/>
        <w:gridCol w:w="5920"/>
      </w:tblGrid>
      <w:tr w:rsidR="003F396B" w:rsidRPr="00647B0A" w:rsidTr="003F396B">
        <w:trPr>
          <w:trHeight w:val="1296"/>
        </w:trPr>
        <w:tc>
          <w:tcPr>
            <w:tcW w:w="4360" w:type="dxa"/>
            <w:tcBorders>
              <w:top w:val="single" w:sz="8" w:space="0" w:color="auto"/>
              <w:left w:val="single" w:sz="8" w:space="0" w:color="auto"/>
              <w:bottom w:val="single" w:sz="8" w:space="0" w:color="auto"/>
              <w:right w:val="single" w:sz="8" w:space="0" w:color="auto"/>
            </w:tcBorders>
            <w:noWrap/>
            <w:vAlign w:val="center"/>
            <w:hideMark/>
          </w:tcPr>
          <w:p w:rsidR="003F396B" w:rsidRPr="00647B0A" w:rsidRDefault="003F396B" w:rsidP="00FF0DF3">
            <w:pPr>
              <w:spacing w:after="0" w:line="360" w:lineRule="auto"/>
              <w:jc w:val="center"/>
              <w:rPr>
                <w:rFonts w:ascii="Times New Roman" w:hAnsi="Times New Roman"/>
                <w:color w:val="000000"/>
                <w:sz w:val="40"/>
                <w:szCs w:val="40"/>
                <w:lang w:val="en-US"/>
              </w:rPr>
            </w:pPr>
            <w:r w:rsidRPr="00647B0A">
              <w:rPr>
                <w:rFonts w:ascii="Times New Roman" w:hAnsi="Times New Roman"/>
                <w:color w:val="000000"/>
                <w:sz w:val="40"/>
                <w:szCs w:val="40"/>
                <w:lang w:val="en-US"/>
              </w:rPr>
              <w:t>Course No: CE363</w:t>
            </w:r>
          </w:p>
        </w:tc>
        <w:tc>
          <w:tcPr>
            <w:tcW w:w="5920" w:type="dxa"/>
            <w:tcBorders>
              <w:top w:val="single" w:sz="8" w:space="0" w:color="auto"/>
              <w:left w:val="nil"/>
              <w:bottom w:val="single" w:sz="8" w:space="0" w:color="auto"/>
              <w:right w:val="single" w:sz="8" w:space="0" w:color="auto"/>
            </w:tcBorders>
            <w:noWrap/>
            <w:vAlign w:val="center"/>
            <w:hideMark/>
          </w:tcPr>
          <w:p w:rsidR="003F396B" w:rsidRPr="00647B0A" w:rsidRDefault="003F396B" w:rsidP="00FF0DF3">
            <w:pPr>
              <w:spacing w:after="0" w:line="360" w:lineRule="auto"/>
              <w:jc w:val="center"/>
              <w:rPr>
                <w:rFonts w:ascii="Times New Roman" w:hAnsi="Times New Roman"/>
                <w:color w:val="000000"/>
                <w:sz w:val="40"/>
                <w:szCs w:val="40"/>
                <w:lang w:val="en-US"/>
              </w:rPr>
            </w:pPr>
            <w:r w:rsidRPr="00647B0A">
              <w:rPr>
                <w:rFonts w:ascii="Times New Roman" w:hAnsi="Times New Roman"/>
                <w:color w:val="000000"/>
                <w:sz w:val="40"/>
                <w:szCs w:val="40"/>
                <w:lang w:val="en-US"/>
              </w:rPr>
              <w:t xml:space="preserve">DATE OF TESTING: </w:t>
            </w:r>
            <w:r>
              <w:rPr>
                <w:rFonts w:ascii="Times New Roman" w:hAnsi="Times New Roman"/>
                <w:color w:val="000000"/>
                <w:sz w:val="40"/>
                <w:szCs w:val="40"/>
                <w:lang w:val="en-US"/>
              </w:rPr>
              <w:t>2</w:t>
            </w:r>
            <w:r w:rsidR="00D1687C">
              <w:rPr>
                <w:rFonts w:ascii="Times New Roman" w:hAnsi="Times New Roman"/>
                <w:color w:val="000000"/>
                <w:sz w:val="40"/>
                <w:szCs w:val="40"/>
                <w:lang w:val="en-US"/>
              </w:rPr>
              <w:t>5.11</w:t>
            </w:r>
            <w:r w:rsidRPr="00647B0A">
              <w:rPr>
                <w:rFonts w:ascii="Times New Roman" w:hAnsi="Times New Roman"/>
                <w:color w:val="000000"/>
                <w:sz w:val="40"/>
                <w:szCs w:val="40"/>
                <w:lang w:val="en-US"/>
              </w:rPr>
              <w:t>.2011</w:t>
            </w:r>
          </w:p>
        </w:tc>
      </w:tr>
      <w:tr w:rsidR="003F396B" w:rsidRPr="00647B0A" w:rsidTr="003F396B">
        <w:trPr>
          <w:trHeight w:val="744"/>
        </w:trPr>
        <w:tc>
          <w:tcPr>
            <w:tcW w:w="10280" w:type="dxa"/>
            <w:gridSpan w:val="2"/>
            <w:tcBorders>
              <w:top w:val="single" w:sz="8" w:space="0" w:color="auto"/>
              <w:left w:val="single" w:sz="8" w:space="0" w:color="auto"/>
              <w:bottom w:val="single" w:sz="4" w:space="0" w:color="auto"/>
              <w:right w:val="single" w:sz="8" w:space="0" w:color="000000"/>
            </w:tcBorders>
            <w:noWrap/>
            <w:vAlign w:val="center"/>
            <w:hideMark/>
          </w:tcPr>
          <w:p w:rsidR="003F396B" w:rsidRPr="00647B0A" w:rsidRDefault="003F396B" w:rsidP="00FF0DF3">
            <w:pPr>
              <w:spacing w:after="0" w:line="360" w:lineRule="auto"/>
              <w:jc w:val="center"/>
              <w:rPr>
                <w:rFonts w:ascii="Times New Roman" w:hAnsi="Times New Roman"/>
                <w:color w:val="000000"/>
                <w:sz w:val="40"/>
                <w:szCs w:val="40"/>
                <w:lang w:val="en-US"/>
              </w:rPr>
            </w:pPr>
            <w:r w:rsidRPr="00647B0A">
              <w:rPr>
                <w:rFonts w:ascii="Times New Roman" w:hAnsi="Times New Roman"/>
                <w:color w:val="000000"/>
                <w:sz w:val="40"/>
                <w:szCs w:val="40"/>
                <w:lang w:val="en-US"/>
              </w:rPr>
              <w:t xml:space="preserve">          NO. AND TITLE OF THE TEST: SML </w:t>
            </w:r>
            <w:r>
              <w:rPr>
                <w:rFonts w:ascii="Times New Roman" w:hAnsi="Times New Roman"/>
                <w:color w:val="000000"/>
                <w:sz w:val="40"/>
                <w:szCs w:val="40"/>
                <w:lang w:val="en-US"/>
              </w:rPr>
              <w:t>21</w:t>
            </w:r>
          </w:p>
        </w:tc>
      </w:tr>
      <w:tr w:rsidR="003F396B" w:rsidRPr="00647B0A" w:rsidTr="003F396B">
        <w:trPr>
          <w:trHeight w:val="300"/>
        </w:trPr>
        <w:tc>
          <w:tcPr>
            <w:tcW w:w="10280" w:type="dxa"/>
            <w:gridSpan w:val="2"/>
            <w:tcBorders>
              <w:top w:val="nil"/>
              <w:left w:val="single" w:sz="8" w:space="0" w:color="auto"/>
              <w:bottom w:val="nil"/>
              <w:right w:val="single" w:sz="8" w:space="0" w:color="000000"/>
            </w:tcBorders>
            <w:noWrap/>
            <w:vAlign w:val="bottom"/>
            <w:hideMark/>
          </w:tcPr>
          <w:p w:rsidR="003F396B" w:rsidRPr="00647B0A" w:rsidRDefault="003F396B" w:rsidP="00FF0DF3">
            <w:pPr>
              <w:spacing w:after="0" w:line="360" w:lineRule="auto"/>
              <w:jc w:val="center"/>
              <w:rPr>
                <w:rFonts w:ascii="Times New Roman" w:hAnsi="Times New Roman"/>
                <w:color w:val="000000"/>
                <w:sz w:val="40"/>
                <w:szCs w:val="40"/>
                <w:lang w:val="en-US"/>
              </w:rPr>
            </w:pPr>
            <w:r>
              <w:rPr>
                <w:rFonts w:ascii="Times New Roman" w:hAnsi="Times New Roman"/>
                <w:color w:val="000000"/>
                <w:sz w:val="40"/>
                <w:szCs w:val="40"/>
                <w:lang w:val="en-US"/>
              </w:rPr>
              <w:t>Constant Head Permeameter</w:t>
            </w:r>
          </w:p>
        </w:tc>
      </w:tr>
      <w:tr w:rsidR="003F396B" w:rsidRPr="00647B0A" w:rsidTr="003F396B">
        <w:trPr>
          <w:trHeight w:val="984"/>
        </w:trPr>
        <w:tc>
          <w:tcPr>
            <w:tcW w:w="4360" w:type="dxa"/>
            <w:tcBorders>
              <w:top w:val="single" w:sz="8" w:space="0" w:color="auto"/>
              <w:left w:val="single" w:sz="8" w:space="0" w:color="auto"/>
              <w:bottom w:val="single" w:sz="8" w:space="0" w:color="auto"/>
              <w:right w:val="single" w:sz="8" w:space="0" w:color="auto"/>
            </w:tcBorders>
            <w:noWrap/>
            <w:vAlign w:val="center"/>
            <w:hideMark/>
          </w:tcPr>
          <w:p w:rsidR="003F396B" w:rsidRPr="00647B0A" w:rsidRDefault="003F396B" w:rsidP="00FF0DF3">
            <w:pPr>
              <w:spacing w:after="0" w:line="360" w:lineRule="auto"/>
              <w:jc w:val="center"/>
              <w:rPr>
                <w:rFonts w:ascii="Times New Roman" w:hAnsi="Times New Roman"/>
                <w:color w:val="000000"/>
                <w:sz w:val="40"/>
                <w:szCs w:val="40"/>
                <w:lang w:val="en-US"/>
              </w:rPr>
            </w:pPr>
            <w:r w:rsidRPr="00647B0A">
              <w:rPr>
                <w:rFonts w:ascii="Times New Roman" w:hAnsi="Times New Roman"/>
                <w:color w:val="000000"/>
                <w:sz w:val="40"/>
                <w:szCs w:val="40"/>
                <w:lang w:val="en-US"/>
              </w:rPr>
              <w:t>Year &amp; Section : 3, 04</w:t>
            </w:r>
          </w:p>
        </w:tc>
        <w:tc>
          <w:tcPr>
            <w:tcW w:w="5920" w:type="dxa"/>
            <w:tcBorders>
              <w:top w:val="single" w:sz="8" w:space="0" w:color="auto"/>
              <w:left w:val="nil"/>
              <w:bottom w:val="single" w:sz="8" w:space="0" w:color="auto"/>
              <w:right w:val="single" w:sz="8" w:space="0" w:color="auto"/>
            </w:tcBorders>
            <w:noWrap/>
            <w:vAlign w:val="center"/>
            <w:hideMark/>
          </w:tcPr>
          <w:p w:rsidR="003F396B" w:rsidRPr="00647B0A" w:rsidRDefault="003F396B" w:rsidP="00FF0DF3">
            <w:pPr>
              <w:spacing w:after="0" w:line="360" w:lineRule="auto"/>
              <w:jc w:val="center"/>
              <w:rPr>
                <w:rFonts w:ascii="Times New Roman" w:hAnsi="Times New Roman"/>
                <w:color w:val="000000"/>
                <w:sz w:val="40"/>
                <w:szCs w:val="40"/>
                <w:lang w:val="en-US"/>
              </w:rPr>
            </w:pPr>
            <w:r w:rsidRPr="00647B0A">
              <w:rPr>
                <w:rFonts w:ascii="Times New Roman" w:hAnsi="Times New Roman"/>
                <w:color w:val="000000"/>
                <w:sz w:val="40"/>
                <w:szCs w:val="40"/>
                <w:lang w:val="en-US"/>
              </w:rPr>
              <w:t>Lab Group: 03</w:t>
            </w:r>
          </w:p>
        </w:tc>
      </w:tr>
      <w:tr w:rsidR="003F396B" w:rsidRPr="00647B0A" w:rsidTr="003F396B">
        <w:trPr>
          <w:trHeight w:val="756"/>
        </w:trPr>
        <w:tc>
          <w:tcPr>
            <w:tcW w:w="10280" w:type="dxa"/>
            <w:gridSpan w:val="2"/>
            <w:tcBorders>
              <w:top w:val="nil"/>
              <w:left w:val="single" w:sz="8" w:space="0" w:color="auto"/>
              <w:bottom w:val="single" w:sz="8" w:space="0" w:color="auto"/>
              <w:right w:val="single" w:sz="8" w:space="0" w:color="000000"/>
            </w:tcBorders>
            <w:noWrap/>
            <w:vAlign w:val="center"/>
            <w:hideMark/>
          </w:tcPr>
          <w:p w:rsidR="003F396B" w:rsidRPr="00647B0A" w:rsidRDefault="003F396B" w:rsidP="00FF0DF3">
            <w:pPr>
              <w:spacing w:after="0" w:line="360" w:lineRule="auto"/>
              <w:jc w:val="center"/>
              <w:rPr>
                <w:rFonts w:ascii="Times New Roman" w:hAnsi="Times New Roman"/>
                <w:color w:val="000000"/>
                <w:sz w:val="40"/>
                <w:szCs w:val="40"/>
                <w:lang w:val="en-US"/>
              </w:rPr>
            </w:pPr>
            <w:r w:rsidRPr="00647B0A">
              <w:rPr>
                <w:rFonts w:ascii="Times New Roman" w:hAnsi="Times New Roman"/>
                <w:color w:val="000000"/>
                <w:sz w:val="40"/>
                <w:szCs w:val="40"/>
                <w:lang w:val="en-US"/>
              </w:rPr>
              <w:t xml:space="preserve">Surname, Name: ÖZLÜ, </w:t>
            </w:r>
            <w:proofErr w:type="spellStart"/>
            <w:r w:rsidRPr="00647B0A">
              <w:rPr>
                <w:rFonts w:ascii="Times New Roman" w:hAnsi="Times New Roman"/>
                <w:color w:val="000000"/>
                <w:sz w:val="40"/>
                <w:szCs w:val="40"/>
                <w:lang w:val="en-US"/>
              </w:rPr>
              <w:t>Ekin</w:t>
            </w:r>
            <w:proofErr w:type="spellEnd"/>
          </w:p>
        </w:tc>
      </w:tr>
    </w:tbl>
    <w:p w:rsidR="003F396B" w:rsidRDefault="003F396B" w:rsidP="00FF0DF3">
      <w:pPr>
        <w:pStyle w:val="Heading1"/>
        <w:spacing w:line="360" w:lineRule="auto"/>
        <w:jc w:val="center"/>
        <w:rPr>
          <w:rFonts w:ascii="Times New Roman" w:hAnsi="Times New Roman"/>
          <w:lang w:val="en-US"/>
        </w:rPr>
      </w:pPr>
    </w:p>
    <w:p w:rsidR="003F396B" w:rsidRDefault="003F396B" w:rsidP="00FF0DF3">
      <w:pPr>
        <w:spacing w:line="360" w:lineRule="auto"/>
        <w:rPr>
          <w:lang w:val="en-US"/>
        </w:rPr>
      </w:pPr>
    </w:p>
    <w:p w:rsidR="003F396B" w:rsidRDefault="003F396B" w:rsidP="00FF0DF3">
      <w:pPr>
        <w:spacing w:line="360" w:lineRule="auto"/>
        <w:rPr>
          <w:lang w:val="en-US"/>
        </w:rPr>
      </w:pPr>
    </w:p>
    <w:p w:rsidR="003F396B" w:rsidRDefault="003F396B" w:rsidP="00FF0DF3">
      <w:pPr>
        <w:spacing w:line="360" w:lineRule="auto"/>
        <w:rPr>
          <w:lang w:val="en-US"/>
        </w:rPr>
      </w:pPr>
    </w:p>
    <w:p w:rsidR="003F396B" w:rsidRDefault="003F396B" w:rsidP="00FF0DF3">
      <w:pPr>
        <w:spacing w:line="360" w:lineRule="auto"/>
        <w:rPr>
          <w:lang w:val="en-US"/>
        </w:rPr>
      </w:pPr>
    </w:p>
    <w:p w:rsidR="003F396B" w:rsidRDefault="003F396B" w:rsidP="00FF0DF3">
      <w:pPr>
        <w:spacing w:line="360" w:lineRule="auto"/>
        <w:rPr>
          <w:lang w:val="en-US"/>
        </w:rPr>
      </w:pPr>
    </w:p>
    <w:p w:rsidR="003F396B" w:rsidRDefault="003F396B" w:rsidP="00FF0DF3">
      <w:pPr>
        <w:spacing w:line="360" w:lineRule="auto"/>
        <w:rPr>
          <w:lang w:val="en-US"/>
        </w:rPr>
      </w:pPr>
    </w:p>
    <w:p w:rsidR="003F396B" w:rsidRDefault="003F396B" w:rsidP="00FF0DF3">
      <w:pPr>
        <w:spacing w:line="360" w:lineRule="auto"/>
        <w:rPr>
          <w:lang w:val="en-US"/>
        </w:rPr>
      </w:pPr>
    </w:p>
    <w:p w:rsidR="003F396B" w:rsidRDefault="003F396B" w:rsidP="00FF0DF3">
      <w:pPr>
        <w:spacing w:line="360" w:lineRule="auto"/>
        <w:rPr>
          <w:lang w:val="en-US"/>
        </w:rPr>
      </w:pPr>
    </w:p>
    <w:p w:rsidR="003F396B" w:rsidRPr="005532A3" w:rsidRDefault="003F396B" w:rsidP="00FF0DF3">
      <w:pPr>
        <w:pStyle w:val="Heading1"/>
        <w:spacing w:line="360" w:lineRule="auto"/>
      </w:pPr>
      <w:r w:rsidRPr="005532A3">
        <w:lastRenderedPageBreak/>
        <w:t>SML 21- Constant Head Permeameter</w:t>
      </w:r>
    </w:p>
    <w:p w:rsidR="003F396B" w:rsidRPr="005532A3" w:rsidRDefault="003F396B" w:rsidP="00FF0DF3">
      <w:pPr>
        <w:pStyle w:val="Heading2"/>
        <w:spacing w:line="360" w:lineRule="auto"/>
      </w:pPr>
      <w:r w:rsidRPr="005532A3">
        <w:t>Object of the Experiment</w:t>
      </w:r>
    </w:p>
    <w:p w:rsidR="00EE18F9" w:rsidRPr="005532A3" w:rsidRDefault="00EE18F9"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The objects of this experiment are;</w:t>
      </w:r>
    </w:p>
    <w:p w:rsidR="00EE18F9" w:rsidRPr="005532A3" w:rsidRDefault="00EE18F9" w:rsidP="00FF0DF3">
      <w:pPr>
        <w:pStyle w:val="ListParagraph"/>
        <w:numPr>
          <w:ilvl w:val="0"/>
          <w:numId w:val="4"/>
        </w:numPr>
        <w:spacing w:line="360" w:lineRule="auto"/>
        <w:rPr>
          <w:rFonts w:asciiTheme="majorHAnsi" w:hAnsiTheme="majorHAnsi"/>
          <w:sz w:val="24"/>
          <w:szCs w:val="24"/>
          <w:lang w:val="en-US"/>
        </w:rPr>
      </w:pPr>
      <w:r w:rsidRPr="005532A3">
        <w:rPr>
          <w:rFonts w:asciiTheme="majorHAnsi" w:hAnsiTheme="majorHAnsi"/>
          <w:sz w:val="24"/>
          <w:szCs w:val="24"/>
          <w:lang w:val="en-US"/>
        </w:rPr>
        <w:t>To verify Darcy’s law and analyze the range over which it applies</w:t>
      </w:r>
    </w:p>
    <w:p w:rsidR="00EE18F9" w:rsidRPr="005532A3" w:rsidRDefault="00EE18F9" w:rsidP="00FF0DF3">
      <w:pPr>
        <w:pStyle w:val="ListParagraph"/>
        <w:numPr>
          <w:ilvl w:val="0"/>
          <w:numId w:val="4"/>
        </w:numPr>
        <w:spacing w:line="360" w:lineRule="auto"/>
        <w:rPr>
          <w:rFonts w:asciiTheme="majorHAnsi" w:hAnsiTheme="majorHAnsi"/>
          <w:sz w:val="24"/>
          <w:szCs w:val="24"/>
          <w:lang w:val="en-US"/>
        </w:rPr>
      </w:pPr>
      <w:r w:rsidRPr="005532A3">
        <w:rPr>
          <w:rFonts w:asciiTheme="majorHAnsi" w:hAnsiTheme="majorHAnsi"/>
          <w:sz w:val="24"/>
          <w:szCs w:val="24"/>
          <w:lang w:val="en-US"/>
        </w:rPr>
        <w:t>To observe how and when the boiling occurs and the conditions under which boiling takes place</w:t>
      </w:r>
    </w:p>
    <w:p w:rsidR="00EE18F9" w:rsidRPr="005532A3" w:rsidRDefault="00EE18F9" w:rsidP="00FF0DF3">
      <w:pPr>
        <w:pStyle w:val="ListParagraph"/>
        <w:numPr>
          <w:ilvl w:val="0"/>
          <w:numId w:val="4"/>
        </w:numPr>
        <w:spacing w:line="360" w:lineRule="auto"/>
        <w:rPr>
          <w:rFonts w:asciiTheme="majorHAnsi" w:hAnsiTheme="majorHAnsi"/>
          <w:sz w:val="24"/>
          <w:szCs w:val="24"/>
          <w:lang w:val="en-US"/>
        </w:rPr>
      </w:pPr>
      <w:r w:rsidRPr="005532A3">
        <w:rPr>
          <w:rFonts w:asciiTheme="majorHAnsi" w:hAnsiTheme="majorHAnsi"/>
          <w:sz w:val="24"/>
          <w:szCs w:val="24"/>
          <w:lang w:val="en-US"/>
        </w:rPr>
        <w:t>To find the coefficient of permeability and its variation with void ratio.</w:t>
      </w:r>
    </w:p>
    <w:p w:rsidR="003F396B" w:rsidRPr="005532A3" w:rsidRDefault="003F396B" w:rsidP="00FF0DF3">
      <w:pPr>
        <w:spacing w:line="360" w:lineRule="auto"/>
        <w:rPr>
          <w:rFonts w:asciiTheme="majorHAnsi" w:hAnsiTheme="majorHAnsi"/>
          <w:sz w:val="24"/>
          <w:szCs w:val="24"/>
          <w:lang w:val="en-US"/>
        </w:rPr>
      </w:pPr>
    </w:p>
    <w:p w:rsidR="003F396B" w:rsidRPr="005532A3" w:rsidRDefault="003F396B" w:rsidP="00FF0DF3">
      <w:pPr>
        <w:pStyle w:val="Heading2"/>
        <w:spacing w:line="360" w:lineRule="auto"/>
      </w:pPr>
      <w:r w:rsidRPr="005532A3">
        <w:t>Apparatus</w:t>
      </w:r>
    </w:p>
    <w:p w:rsidR="00DE5C4E" w:rsidRPr="005532A3" w:rsidRDefault="00DE5C4E"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 xml:space="preserve">The system is like the following picture </w:t>
      </w:r>
      <w:proofErr w:type="gramStart"/>
      <w:r w:rsidRPr="005532A3">
        <w:rPr>
          <w:rFonts w:asciiTheme="majorHAnsi" w:hAnsiTheme="majorHAnsi"/>
          <w:sz w:val="24"/>
          <w:szCs w:val="24"/>
          <w:lang w:val="en-US"/>
        </w:rPr>
        <w:t>( not</w:t>
      </w:r>
      <w:proofErr w:type="gramEnd"/>
      <w:r w:rsidRPr="005532A3">
        <w:rPr>
          <w:rFonts w:asciiTheme="majorHAnsi" w:hAnsiTheme="majorHAnsi"/>
          <w:sz w:val="24"/>
          <w:szCs w:val="24"/>
          <w:lang w:val="en-US"/>
        </w:rPr>
        <w:t xml:space="preserve"> same, but similar);</w:t>
      </w:r>
    </w:p>
    <w:p w:rsidR="00DE5C4E" w:rsidRPr="005532A3" w:rsidRDefault="00DE5C4E" w:rsidP="00FF0DF3">
      <w:pPr>
        <w:spacing w:line="360" w:lineRule="auto"/>
        <w:rPr>
          <w:rFonts w:asciiTheme="majorHAnsi" w:hAnsiTheme="majorHAnsi"/>
          <w:sz w:val="24"/>
          <w:szCs w:val="24"/>
          <w:lang w:val="en-US"/>
        </w:rPr>
      </w:pPr>
      <w:r w:rsidRPr="005532A3">
        <w:rPr>
          <w:rFonts w:asciiTheme="majorHAnsi" w:hAnsiTheme="majorHAnsi"/>
          <w:noProof/>
          <w:sz w:val="24"/>
          <w:szCs w:val="24"/>
          <w:lang w:val="en-US" w:eastAsia="en-US"/>
        </w:rPr>
        <w:drawing>
          <wp:inline distT="0" distB="0" distL="0" distR="0" wp14:anchorId="6D9A25D5" wp14:editId="4DAA54DD">
            <wp:extent cx="2887035" cy="2979420"/>
            <wp:effectExtent l="0" t="0" r="8890" b="0"/>
            <wp:docPr id="1" name="Resim 1" descr="C:\Users\Ekin\Desktop\Fig9.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kin\Desktop\Fig9.1.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8596" cy="2981031"/>
                    </a:xfrm>
                    <a:prstGeom prst="rect">
                      <a:avLst/>
                    </a:prstGeom>
                    <a:noFill/>
                    <a:ln>
                      <a:noFill/>
                    </a:ln>
                  </pic:spPr>
                </pic:pic>
              </a:graphicData>
            </a:graphic>
          </wp:inline>
        </w:drawing>
      </w:r>
    </w:p>
    <w:p w:rsidR="00DE5C4E" w:rsidRPr="005532A3" w:rsidRDefault="00DE5C4E"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 xml:space="preserve">The system consists of porous stones, soil sample, water tank, tapings, </w:t>
      </w:r>
      <w:proofErr w:type="gramStart"/>
      <w:r w:rsidRPr="005532A3">
        <w:rPr>
          <w:rFonts w:asciiTheme="majorHAnsi" w:hAnsiTheme="majorHAnsi"/>
          <w:sz w:val="24"/>
          <w:szCs w:val="24"/>
          <w:lang w:val="en-US"/>
        </w:rPr>
        <w:t>water</w:t>
      </w:r>
      <w:proofErr w:type="gramEnd"/>
      <w:r w:rsidRPr="005532A3">
        <w:rPr>
          <w:rFonts w:asciiTheme="majorHAnsi" w:hAnsiTheme="majorHAnsi"/>
          <w:sz w:val="24"/>
          <w:szCs w:val="24"/>
          <w:lang w:val="en-US"/>
        </w:rPr>
        <w:t xml:space="preserve"> inlet and water outlet.</w:t>
      </w:r>
    </w:p>
    <w:p w:rsidR="003F396B" w:rsidRPr="005532A3" w:rsidRDefault="003F396B" w:rsidP="00FF0DF3">
      <w:pPr>
        <w:pStyle w:val="Heading2"/>
        <w:spacing w:line="360" w:lineRule="auto"/>
      </w:pPr>
      <w:r w:rsidRPr="005532A3">
        <w:t>Theory</w:t>
      </w:r>
    </w:p>
    <w:p w:rsidR="00DE5C4E" w:rsidRPr="005532A3" w:rsidRDefault="001240D6" w:rsidP="00FF0DF3">
      <w:pPr>
        <w:pStyle w:val="ListParagraph"/>
        <w:numPr>
          <w:ilvl w:val="0"/>
          <w:numId w:val="4"/>
        </w:numPr>
        <w:spacing w:line="360" w:lineRule="auto"/>
        <w:rPr>
          <w:rFonts w:asciiTheme="majorHAnsi" w:hAnsiTheme="majorHAnsi"/>
          <w:sz w:val="24"/>
          <w:szCs w:val="24"/>
          <w:lang w:val="en-US"/>
        </w:rPr>
      </w:pPr>
      <w:r w:rsidRPr="005532A3">
        <w:rPr>
          <w:rFonts w:asciiTheme="majorHAnsi" w:hAnsiTheme="majorHAnsi"/>
          <w:sz w:val="24"/>
          <w:szCs w:val="24"/>
          <w:lang w:val="en-US"/>
        </w:rPr>
        <w:t>Darcy’s Law describes fluid’s flow through a porous and it is based on the results of the sand experiments. This law is proportional relationship between the discharge rates at that moment through a porous.</w:t>
      </w:r>
    </w:p>
    <w:p w:rsidR="001240D6" w:rsidRPr="005532A3" w:rsidRDefault="001240D6" w:rsidP="00FF0DF3">
      <w:pPr>
        <w:pStyle w:val="ListParagraph"/>
        <w:numPr>
          <w:ilvl w:val="0"/>
          <w:numId w:val="4"/>
        </w:numPr>
        <w:spacing w:line="360" w:lineRule="auto"/>
        <w:rPr>
          <w:rFonts w:asciiTheme="majorHAnsi" w:hAnsiTheme="majorHAnsi"/>
          <w:sz w:val="24"/>
          <w:szCs w:val="24"/>
          <w:lang w:val="en-US"/>
        </w:rPr>
      </w:pPr>
      <w:r w:rsidRPr="005532A3">
        <w:rPr>
          <w:rFonts w:asciiTheme="majorHAnsi" w:hAnsiTheme="majorHAnsi"/>
          <w:sz w:val="24"/>
          <w:szCs w:val="24"/>
          <w:lang w:val="en-US"/>
        </w:rPr>
        <w:t xml:space="preserve">Coefficient of permeability represents the slope of a linear dependence of water flow velocity on the hydraulic gradient and it can be found by using Darcy’s Law. </w:t>
      </w:r>
      <w:r w:rsidRPr="005532A3">
        <w:rPr>
          <w:rFonts w:asciiTheme="majorHAnsi" w:hAnsiTheme="majorHAnsi"/>
          <w:sz w:val="24"/>
          <w:szCs w:val="24"/>
          <w:lang w:val="en-US"/>
        </w:rPr>
        <w:lastRenderedPageBreak/>
        <w:t xml:space="preserve">Seepage is the ability of porous rocks and soils to transport water of given properties. At the point that boiling occurs, the hydraulic gradient, i, gets its critical value </w:t>
      </w:r>
      <w:proofErr w:type="spellStart"/>
      <w:r w:rsidRPr="005532A3">
        <w:rPr>
          <w:rFonts w:asciiTheme="majorHAnsi" w:hAnsiTheme="majorHAnsi"/>
          <w:sz w:val="24"/>
          <w:szCs w:val="24"/>
          <w:lang w:val="en-US"/>
        </w:rPr>
        <w:t>I</w:t>
      </w:r>
      <w:r w:rsidRPr="005532A3">
        <w:rPr>
          <w:rFonts w:asciiTheme="majorHAnsi" w:hAnsiTheme="majorHAnsi"/>
          <w:sz w:val="24"/>
          <w:szCs w:val="24"/>
          <w:vertAlign w:val="subscript"/>
          <w:lang w:val="en-US"/>
        </w:rPr>
        <w:t>cr</w:t>
      </w:r>
      <w:proofErr w:type="spellEnd"/>
      <w:r w:rsidRPr="005532A3">
        <w:rPr>
          <w:rFonts w:asciiTheme="majorHAnsi" w:hAnsiTheme="majorHAnsi"/>
          <w:sz w:val="24"/>
          <w:szCs w:val="24"/>
          <w:lang w:val="en-US"/>
        </w:rPr>
        <w:t>.</w:t>
      </w:r>
    </w:p>
    <w:p w:rsidR="001240D6" w:rsidRPr="005532A3" w:rsidRDefault="001240D6" w:rsidP="00FF0DF3">
      <w:pPr>
        <w:pStyle w:val="ListParagraph"/>
        <w:spacing w:line="360" w:lineRule="auto"/>
        <w:rPr>
          <w:rFonts w:asciiTheme="majorHAnsi" w:hAnsiTheme="majorHAnsi"/>
          <w:sz w:val="24"/>
          <w:szCs w:val="24"/>
          <w:lang w:val="en-US"/>
        </w:rPr>
      </w:pPr>
    </w:p>
    <w:p w:rsidR="003F396B" w:rsidRPr="005532A3" w:rsidRDefault="003F396B" w:rsidP="00FF0DF3">
      <w:pPr>
        <w:pStyle w:val="Heading2"/>
        <w:spacing w:line="360" w:lineRule="auto"/>
      </w:pPr>
      <w:r w:rsidRPr="005532A3">
        <w:t>Procedure (Method of Test)</w:t>
      </w:r>
    </w:p>
    <w:p w:rsidR="009061BF" w:rsidRPr="005532A3" w:rsidRDefault="009061BF" w:rsidP="00FF0DF3">
      <w:pPr>
        <w:pStyle w:val="ListParagraph"/>
        <w:numPr>
          <w:ilvl w:val="0"/>
          <w:numId w:val="5"/>
        </w:numPr>
        <w:spacing w:line="360" w:lineRule="auto"/>
        <w:rPr>
          <w:rFonts w:asciiTheme="majorHAnsi" w:hAnsiTheme="majorHAnsi"/>
          <w:sz w:val="24"/>
          <w:szCs w:val="24"/>
          <w:lang w:val="en-US"/>
        </w:rPr>
      </w:pPr>
      <w:r w:rsidRPr="005532A3">
        <w:rPr>
          <w:rFonts w:asciiTheme="majorHAnsi" w:hAnsiTheme="majorHAnsi"/>
          <w:sz w:val="24"/>
          <w:szCs w:val="24"/>
          <w:lang w:val="en-US"/>
        </w:rPr>
        <w:t>Determine the specific gravity and the initial water content of the sand.</w:t>
      </w:r>
    </w:p>
    <w:p w:rsidR="009061BF" w:rsidRPr="005532A3" w:rsidRDefault="009061BF" w:rsidP="00FF0DF3">
      <w:pPr>
        <w:pStyle w:val="ListParagraph"/>
        <w:numPr>
          <w:ilvl w:val="0"/>
          <w:numId w:val="5"/>
        </w:numPr>
        <w:spacing w:line="360" w:lineRule="auto"/>
        <w:rPr>
          <w:rFonts w:asciiTheme="majorHAnsi" w:hAnsiTheme="majorHAnsi"/>
          <w:sz w:val="24"/>
          <w:szCs w:val="24"/>
          <w:lang w:val="en-US"/>
        </w:rPr>
      </w:pPr>
      <w:r w:rsidRPr="005532A3">
        <w:rPr>
          <w:rFonts w:asciiTheme="majorHAnsi" w:hAnsiTheme="majorHAnsi"/>
          <w:sz w:val="24"/>
          <w:szCs w:val="24"/>
          <w:lang w:val="en-US"/>
        </w:rPr>
        <w:t>Weigh out enough sand to fill the permeameter up to a level of about 5 cm below the top of the permeameter. Stir this sand thoroughly in water in a tray to drive out all free air bubbles.</w:t>
      </w:r>
    </w:p>
    <w:p w:rsidR="009061BF" w:rsidRPr="005532A3" w:rsidRDefault="009061BF" w:rsidP="00FF0DF3">
      <w:pPr>
        <w:pStyle w:val="ListParagraph"/>
        <w:numPr>
          <w:ilvl w:val="0"/>
          <w:numId w:val="5"/>
        </w:numPr>
        <w:spacing w:line="360" w:lineRule="auto"/>
        <w:rPr>
          <w:rFonts w:asciiTheme="majorHAnsi" w:hAnsiTheme="majorHAnsi"/>
          <w:sz w:val="24"/>
          <w:szCs w:val="24"/>
          <w:lang w:val="en-US"/>
        </w:rPr>
      </w:pPr>
      <w:r w:rsidRPr="005532A3">
        <w:rPr>
          <w:rFonts w:asciiTheme="majorHAnsi" w:hAnsiTheme="majorHAnsi"/>
          <w:sz w:val="24"/>
          <w:szCs w:val="24"/>
          <w:lang w:val="en-US"/>
        </w:rPr>
        <w:t xml:space="preserve">Make sure that no air bubbles are trapped in the plastic tubing. Then fill the permeameter with water with the porous base plate in position. Using a suitably sized plastic tube, siphon the sand-water mixture into </w:t>
      </w:r>
      <w:proofErr w:type="spellStart"/>
      <w:r w:rsidRPr="005532A3">
        <w:rPr>
          <w:rFonts w:asciiTheme="majorHAnsi" w:hAnsiTheme="majorHAnsi"/>
          <w:sz w:val="24"/>
          <w:szCs w:val="24"/>
          <w:lang w:val="en-US"/>
        </w:rPr>
        <w:t>permeameter</w:t>
      </w:r>
      <w:proofErr w:type="spellEnd"/>
      <w:r w:rsidRPr="005532A3">
        <w:rPr>
          <w:rFonts w:asciiTheme="majorHAnsi" w:hAnsiTheme="majorHAnsi"/>
          <w:sz w:val="24"/>
          <w:szCs w:val="24"/>
          <w:lang w:val="en-US"/>
        </w:rPr>
        <w:t xml:space="preserve">, allowing the </w:t>
      </w:r>
      <w:proofErr w:type="spellStart"/>
      <w:r w:rsidRPr="005532A3">
        <w:rPr>
          <w:rFonts w:asciiTheme="majorHAnsi" w:hAnsiTheme="majorHAnsi"/>
          <w:sz w:val="24"/>
          <w:szCs w:val="24"/>
          <w:lang w:val="en-US"/>
        </w:rPr>
        <w:t>samd</w:t>
      </w:r>
      <w:proofErr w:type="spellEnd"/>
      <w:r w:rsidRPr="005532A3">
        <w:rPr>
          <w:rFonts w:asciiTheme="majorHAnsi" w:hAnsiTheme="majorHAnsi"/>
          <w:sz w:val="24"/>
          <w:szCs w:val="24"/>
          <w:lang w:val="en-US"/>
        </w:rPr>
        <w:t xml:space="preserve"> to settle uniformly in the cylinder while the excess water overflows into a large tray placed under the permeameter. Pour more water into the tray containing the sand sample if necessary. The sand so deposited is in a very loose state. Compact this sand as far as possible using the steel rule. Measure the height of the sample and the internal diameter of the Lucite cylinder.</w:t>
      </w:r>
    </w:p>
    <w:p w:rsidR="009061BF" w:rsidRPr="005532A3" w:rsidRDefault="009061BF" w:rsidP="00FF0DF3">
      <w:pPr>
        <w:pStyle w:val="ListParagraph"/>
        <w:numPr>
          <w:ilvl w:val="0"/>
          <w:numId w:val="5"/>
        </w:numPr>
        <w:spacing w:line="360" w:lineRule="auto"/>
        <w:rPr>
          <w:rFonts w:asciiTheme="majorHAnsi" w:hAnsiTheme="majorHAnsi"/>
          <w:sz w:val="24"/>
          <w:szCs w:val="24"/>
          <w:lang w:val="en-US"/>
        </w:rPr>
      </w:pPr>
      <w:r w:rsidRPr="005532A3">
        <w:rPr>
          <w:rFonts w:asciiTheme="majorHAnsi" w:hAnsiTheme="majorHAnsi"/>
          <w:sz w:val="24"/>
          <w:szCs w:val="24"/>
          <w:lang w:val="en-US"/>
        </w:rPr>
        <w:t>Allow air-free water to flow upwards through the sample at a slow rate so as not to disturb the sand, and wait until uniform discharge is taking place through the outlet. Measure the rate of discharge and record the temperature of the water at intervals of about 2 cm of difference, h, in head between the stand-pipe tapping point and the top of the sample. Carry on up to a hydraulic gradient of about 0.8</w:t>
      </w:r>
      <w:r w:rsidR="00427F59" w:rsidRPr="005532A3">
        <w:rPr>
          <w:rFonts w:asciiTheme="majorHAnsi" w:hAnsiTheme="majorHAnsi"/>
          <w:sz w:val="24"/>
          <w:szCs w:val="24"/>
          <w:lang w:val="en-US"/>
        </w:rPr>
        <w:t>, and</w:t>
      </w:r>
      <w:r w:rsidRPr="005532A3">
        <w:rPr>
          <w:rFonts w:asciiTheme="majorHAnsi" w:hAnsiTheme="majorHAnsi"/>
          <w:sz w:val="24"/>
          <w:szCs w:val="24"/>
          <w:lang w:val="en-US"/>
        </w:rPr>
        <w:t xml:space="preserve"> thereafter, take readings at smaller intervals of difference in head up to the critical gradient, </w:t>
      </w:r>
      <w:proofErr w:type="spellStart"/>
      <w:r w:rsidRPr="005532A3">
        <w:rPr>
          <w:rFonts w:asciiTheme="majorHAnsi" w:hAnsiTheme="majorHAnsi"/>
          <w:sz w:val="24"/>
          <w:szCs w:val="24"/>
          <w:lang w:val="en-US"/>
        </w:rPr>
        <w:t>I</w:t>
      </w:r>
      <w:r w:rsidRPr="005532A3">
        <w:rPr>
          <w:rFonts w:asciiTheme="majorHAnsi" w:hAnsiTheme="majorHAnsi"/>
          <w:sz w:val="24"/>
          <w:szCs w:val="24"/>
          <w:vertAlign w:val="subscript"/>
          <w:lang w:val="en-US"/>
        </w:rPr>
        <w:t>cr</w:t>
      </w:r>
      <w:proofErr w:type="spellEnd"/>
      <w:r w:rsidRPr="005532A3">
        <w:rPr>
          <w:rFonts w:asciiTheme="majorHAnsi" w:hAnsiTheme="majorHAnsi"/>
          <w:sz w:val="24"/>
          <w:szCs w:val="24"/>
          <w:lang w:val="en-US"/>
        </w:rPr>
        <w:t>.</w:t>
      </w:r>
    </w:p>
    <w:p w:rsidR="009061BF" w:rsidRPr="005532A3" w:rsidRDefault="009061BF" w:rsidP="00FF0DF3">
      <w:pPr>
        <w:pStyle w:val="ListParagraph"/>
        <w:numPr>
          <w:ilvl w:val="0"/>
          <w:numId w:val="5"/>
        </w:numPr>
        <w:spacing w:line="360" w:lineRule="auto"/>
        <w:rPr>
          <w:rFonts w:asciiTheme="majorHAnsi" w:hAnsiTheme="majorHAnsi"/>
          <w:sz w:val="24"/>
          <w:szCs w:val="24"/>
          <w:lang w:val="en-US"/>
        </w:rPr>
      </w:pPr>
      <w:r w:rsidRPr="005532A3">
        <w:rPr>
          <w:rFonts w:asciiTheme="majorHAnsi" w:hAnsiTheme="majorHAnsi"/>
          <w:sz w:val="24"/>
          <w:szCs w:val="24"/>
          <w:lang w:val="en-US"/>
        </w:rPr>
        <w:t>After boiling has been observed, measure the height of the sample, then reduce</w:t>
      </w:r>
      <w:r w:rsidR="007D335A" w:rsidRPr="005532A3">
        <w:rPr>
          <w:rFonts w:asciiTheme="majorHAnsi" w:hAnsiTheme="majorHAnsi"/>
          <w:sz w:val="24"/>
          <w:szCs w:val="24"/>
          <w:lang w:val="en-US"/>
        </w:rPr>
        <w:t xml:space="preserve"> the head until the sand settles back and re-measure the height. Reduce the head at wider intervals, measuring the rate of flow and the temperature as before. At the end of the test, take a final measurement of the height of the sample. </w:t>
      </w:r>
    </w:p>
    <w:p w:rsidR="007D335A" w:rsidRPr="005532A3" w:rsidRDefault="007D335A" w:rsidP="00FF0DF3">
      <w:pPr>
        <w:pStyle w:val="ListParagraph"/>
        <w:numPr>
          <w:ilvl w:val="0"/>
          <w:numId w:val="5"/>
        </w:numPr>
        <w:spacing w:line="360" w:lineRule="auto"/>
        <w:rPr>
          <w:rFonts w:asciiTheme="majorHAnsi" w:hAnsiTheme="majorHAnsi"/>
          <w:sz w:val="24"/>
          <w:szCs w:val="24"/>
          <w:lang w:val="en-US"/>
        </w:rPr>
      </w:pPr>
      <w:r w:rsidRPr="005532A3">
        <w:rPr>
          <w:rFonts w:asciiTheme="majorHAnsi" w:hAnsiTheme="majorHAnsi"/>
          <w:sz w:val="24"/>
          <w:szCs w:val="24"/>
          <w:lang w:val="en-US"/>
        </w:rPr>
        <w:t>Measure the distance, d, between the stand-pipe tapping point and the top of the porous stone, for determining the effective length, L, of the sample at various stages of the test form a knowledge of the total height, H, of the sample.</w:t>
      </w:r>
    </w:p>
    <w:p w:rsidR="007D335A" w:rsidRPr="005532A3" w:rsidRDefault="007D335A" w:rsidP="00FF0DF3">
      <w:pPr>
        <w:spacing w:line="360" w:lineRule="auto"/>
        <w:ind w:left="360"/>
        <w:rPr>
          <w:rFonts w:asciiTheme="majorHAnsi" w:hAnsiTheme="majorHAnsi"/>
          <w:sz w:val="24"/>
          <w:szCs w:val="24"/>
          <w:lang w:val="en-US"/>
        </w:rPr>
      </w:pPr>
    </w:p>
    <w:p w:rsidR="003F396B" w:rsidRPr="005532A3" w:rsidRDefault="003F396B" w:rsidP="00FF0DF3">
      <w:pPr>
        <w:pStyle w:val="Standard"/>
        <w:spacing w:line="360" w:lineRule="auto"/>
        <w:ind w:left="720"/>
        <w:rPr>
          <w:rFonts w:asciiTheme="majorHAnsi" w:hAnsiTheme="majorHAnsi"/>
          <w:b/>
          <w:bCs/>
        </w:rPr>
      </w:pPr>
    </w:p>
    <w:p w:rsidR="003F396B" w:rsidRPr="005532A3" w:rsidRDefault="003F396B" w:rsidP="00FF0DF3">
      <w:pPr>
        <w:pStyle w:val="Heading2"/>
        <w:spacing w:line="360" w:lineRule="auto"/>
      </w:pPr>
      <w:r w:rsidRPr="005532A3">
        <w:t>Calculations</w:t>
      </w:r>
    </w:p>
    <w:p w:rsidR="00427F59" w:rsidRPr="005532A3" w:rsidRDefault="00427F59" w:rsidP="00FF0DF3">
      <w:pPr>
        <w:pStyle w:val="ListParagraph"/>
        <w:numPr>
          <w:ilvl w:val="0"/>
          <w:numId w:val="4"/>
        </w:numPr>
        <w:spacing w:line="360" w:lineRule="auto"/>
        <w:rPr>
          <w:rFonts w:asciiTheme="majorHAnsi" w:hAnsiTheme="majorHAnsi"/>
          <w:sz w:val="24"/>
          <w:szCs w:val="24"/>
          <w:lang w:val="en-US"/>
        </w:rPr>
      </w:pPr>
      <w:r w:rsidRPr="005532A3">
        <w:rPr>
          <w:rFonts w:asciiTheme="majorHAnsi" w:hAnsiTheme="majorHAnsi"/>
          <w:sz w:val="24"/>
          <w:szCs w:val="24"/>
          <w:lang w:val="en-US"/>
        </w:rPr>
        <w:t>Mass of sand placed in permeameter, M= 820 gr</w:t>
      </w:r>
    </w:p>
    <w:p w:rsidR="00427F59" w:rsidRPr="005532A3" w:rsidRDefault="00427F59" w:rsidP="00FF0DF3">
      <w:pPr>
        <w:pStyle w:val="ListParagraph"/>
        <w:numPr>
          <w:ilvl w:val="0"/>
          <w:numId w:val="4"/>
        </w:numPr>
        <w:spacing w:line="360" w:lineRule="auto"/>
        <w:rPr>
          <w:rFonts w:asciiTheme="majorHAnsi" w:hAnsiTheme="majorHAnsi"/>
          <w:sz w:val="24"/>
          <w:szCs w:val="24"/>
          <w:lang w:val="en-US"/>
        </w:rPr>
      </w:pPr>
      <w:r w:rsidRPr="005532A3">
        <w:rPr>
          <w:rFonts w:asciiTheme="majorHAnsi" w:hAnsiTheme="majorHAnsi"/>
          <w:sz w:val="24"/>
          <w:szCs w:val="24"/>
          <w:lang w:val="en-US"/>
        </w:rPr>
        <w:t>Initial moisture content of sand, m= 0</w:t>
      </w:r>
    </w:p>
    <w:p w:rsidR="00427F59" w:rsidRPr="005532A3" w:rsidRDefault="00427F59" w:rsidP="00FF0DF3">
      <w:pPr>
        <w:pStyle w:val="ListParagraph"/>
        <w:numPr>
          <w:ilvl w:val="0"/>
          <w:numId w:val="4"/>
        </w:numPr>
        <w:spacing w:line="360" w:lineRule="auto"/>
        <w:rPr>
          <w:rFonts w:asciiTheme="majorHAnsi" w:hAnsiTheme="majorHAnsi"/>
          <w:sz w:val="24"/>
          <w:szCs w:val="24"/>
          <w:lang w:val="en-US"/>
        </w:rPr>
      </w:pPr>
      <w:r w:rsidRPr="005532A3">
        <w:rPr>
          <w:rFonts w:asciiTheme="majorHAnsi" w:hAnsiTheme="majorHAnsi"/>
          <w:sz w:val="24"/>
          <w:szCs w:val="24"/>
          <w:lang w:val="en-US"/>
        </w:rPr>
        <w:t>Dry mass of sand in permeameter, M</w:t>
      </w:r>
      <w:r w:rsidRPr="005532A3">
        <w:rPr>
          <w:rFonts w:asciiTheme="majorHAnsi" w:hAnsiTheme="majorHAnsi"/>
          <w:sz w:val="24"/>
          <w:szCs w:val="24"/>
          <w:vertAlign w:val="subscript"/>
          <w:lang w:val="en-US"/>
        </w:rPr>
        <w:t>D</w:t>
      </w:r>
      <w:r w:rsidR="00D4232F" w:rsidRPr="005532A3">
        <w:rPr>
          <w:rFonts w:asciiTheme="majorHAnsi" w:hAnsiTheme="majorHAnsi"/>
          <w:sz w:val="24"/>
          <w:szCs w:val="24"/>
          <w:lang w:val="en-US"/>
        </w:rPr>
        <w:t>=M/(1+m)= 820 gr</w:t>
      </w:r>
    </w:p>
    <w:p w:rsidR="00D4232F" w:rsidRPr="005532A3" w:rsidRDefault="00D4232F" w:rsidP="00FF0DF3">
      <w:pPr>
        <w:pStyle w:val="ListParagraph"/>
        <w:numPr>
          <w:ilvl w:val="0"/>
          <w:numId w:val="4"/>
        </w:numPr>
        <w:spacing w:line="360" w:lineRule="auto"/>
        <w:rPr>
          <w:rFonts w:asciiTheme="majorHAnsi" w:hAnsiTheme="majorHAnsi"/>
          <w:sz w:val="24"/>
          <w:szCs w:val="24"/>
          <w:lang w:val="en-US"/>
        </w:rPr>
      </w:pPr>
      <w:r w:rsidRPr="005532A3">
        <w:rPr>
          <w:rFonts w:asciiTheme="majorHAnsi" w:hAnsiTheme="majorHAnsi"/>
          <w:sz w:val="24"/>
          <w:szCs w:val="24"/>
          <w:lang w:val="en-US"/>
        </w:rPr>
        <w:t>Specific gravity of sand, G</w:t>
      </w:r>
      <w:r w:rsidRPr="005532A3">
        <w:rPr>
          <w:rFonts w:asciiTheme="majorHAnsi" w:hAnsiTheme="majorHAnsi"/>
          <w:sz w:val="24"/>
          <w:szCs w:val="24"/>
          <w:vertAlign w:val="subscript"/>
          <w:lang w:val="en-US"/>
        </w:rPr>
        <w:t>S</w:t>
      </w:r>
      <w:r w:rsidRPr="005532A3">
        <w:rPr>
          <w:rFonts w:asciiTheme="majorHAnsi" w:hAnsiTheme="majorHAnsi"/>
          <w:sz w:val="24"/>
          <w:szCs w:val="24"/>
          <w:lang w:val="en-US"/>
        </w:rPr>
        <w:t>= 2.65</w:t>
      </w:r>
    </w:p>
    <w:p w:rsidR="00D4232F" w:rsidRPr="005532A3" w:rsidRDefault="00D4232F" w:rsidP="00FF0DF3">
      <w:pPr>
        <w:pStyle w:val="ListParagraph"/>
        <w:numPr>
          <w:ilvl w:val="0"/>
          <w:numId w:val="4"/>
        </w:numPr>
        <w:spacing w:line="360" w:lineRule="auto"/>
        <w:rPr>
          <w:rFonts w:asciiTheme="majorHAnsi" w:hAnsiTheme="majorHAnsi"/>
          <w:sz w:val="24"/>
          <w:szCs w:val="24"/>
          <w:lang w:val="en-US"/>
        </w:rPr>
      </w:pPr>
      <w:r w:rsidRPr="005532A3">
        <w:rPr>
          <w:rFonts w:asciiTheme="majorHAnsi" w:hAnsiTheme="majorHAnsi"/>
          <w:sz w:val="24"/>
          <w:szCs w:val="24"/>
          <w:lang w:val="en-US"/>
        </w:rPr>
        <w:t xml:space="preserve">Volume of solid particles, </w:t>
      </w:r>
      <w:proofErr w:type="spellStart"/>
      <w:r w:rsidRPr="005532A3">
        <w:rPr>
          <w:rFonts w:asciiTheme="majorHAnsi" w:hAnsiTheme="majorHAnsi"/>
          <w:sz w:val="24"/>
          <w:szCs w:val="24"/>
          <w:lang w:val="en-US"/>
        </w:rPr>
        <w:t>V</w:t>
      </w:r>
      <w:r w:rsidRPr="005532A3">
        <w:rPr>
          <w:rFonts w:asciiTheme="majorHAnsi" w:hAnsiTheme="majorHAnsi"/>
          <w:sz w:val="24"/>
          <w:szCs w:val="24"/>
          <w:vertAlign w:val="subscript"/>
          <w:lang w:val="en-US"/>
        </w:rPr>
        <w:t>s</w:t>
      </w:r>
      <w:proofErr w:type="spellEnd"/>
      <w:r w:rsidRPr="005532A3">
        <w:rPr>
          <w:rFonts w:asciiTheme="majorHAnsi" w:hAnsiTheme="majorHAnsi"/>
          <w:sz w:val="24"/>
          <w:szCs w:val="24"/>
          <w:lang w:val="en-US"/>
        </w:rPr>
        <w:t>=M</w:t>
      </w:r>
      <w:r w:rsidRPr="005532A3">
        <w:rPr>
          <w:rFonts w:asciiTheme="majorHAnsi" w:hAnsiTheme="majorHAnsi"/>
          <w:sz w:val="24"/>
          <w:szCs w:val="24"/>
          <w:vertAlign w:val="subscript"/>
          <w:lang w:val="en-US"/>
        </w:rPr>
        <w:t>D</w:t>
      </w:r>
      <w:r w:rsidRPr="005532A3">
        <w:rPr>
          <w:rFonts w:asciiTheme="majorHAnsi" w:hAnsiTheme="majorHAnsi"/>
          <w:sz w:val="24"/>
          <w:szCs w:val="24"/>
          <w:lang w:val="en-US"/>
        </w:rPr>
        <w:t>/G</w:t>
      </w:r>
      <w:r w:rsidRPr="005532A3">
        <w:rPr>
          <w:rFonts w:asciiTheme="majorHAnsi" w:hAnsiTheme="majorHAnsi"/>
          <w:sz w:val="24"/>
          <w:szCs w:val="24"/>
          <w:vertAlign w:val="subscript"/>
          <w:lang w:val="en-US"/>
        </w:rPr>
        <w:t>S</w:t>
      </w:r>
      <w:r w:rsidRPr="005532A3">
        <w:rPr>
          <w:rFonts w:asciiTheme="majorHAnsi" w:hAnsiTheme="majorHAnsi"/>
          <w:sz w:val="24"/>
          <w:szCs w:val="24"/>
          <w:lang w:val="en-US"/>
        </w:rPr>
        <w:t xml:space="preserve">= </w:t>
      </w:r>
      <w:r w:rsidR="000F0FF9" w:rsidRPr="005532A3">
        <w:rPr>
          <w:rFonts w:asciiTheme="majorHAnsi" w:hAnsiTheme="majorHAnsi"/>
          <w:sz w:val="24"/>
          <w:szCs w:val="24"/>
          <w:lang w:val="en-US"/>
        </w:rPr>
        <w:t>820/2.65= 309.434 ml</w:t>
      </w:r>
    </w:p>
    <w:p w:rsidR="000F0FF9" w:rsidRPr="005532A3" w:rsidRDefault="000F0FF9" w:rsidP="00FF0DF3">
      <w:pPr>
        <w:pStyle w:val="ListParagraph"/>
        <w:numPr>
          <w:ilvl w:val="0"/>
          <w:numId w:val="4"/>
        </w:numPr>
        <w:spacing w:line="360" w:lineRule="auto"/>
        <w:rPr>
          <w:rFonts w:asciiTheme="majorHAnsi" w:hAnsiTheme="majorHAnsi"/>
          <w:sz w:val="24"/>
          <w:szCs w:val="24"/>
          <w:lang w:val="en-US"/>
        </w:rPr>
      </w:pPr>
      <w:r w:rsidRPr="005532A3">
        <w:rPr>
          <w:rFonts w:asciiTheme="majorHAnsi" w:hAnsiTheme="majorHAnsi"/>
          <w:sz w:val="24"/>
          <w:szCs w:val="24"/>
          <w:lang w:val="en-US"/>
        </w:rPr>
        <w:t>Internal diameter of permeameter= 6.25 cm</w:t>
      </w:r>
    </w:p>
    <w:p w:rsidR="000F0FF9" w:rsidRPr="005532A3" w:rsidRDefault="000F0FF9" w:rsidP="00FF0DF3">
      <w:pPr>
        <w:pStyle w:val="ListParagraph"/>
        <w:numPr>
          <w:ilvl w:val="0"/>
          <w:numId w:val="4"/>
        </w:numPr>
        <w:spacing w:line="360" w:lineRule="auto"/>
        <w:rPr>
          <w:rFonts w:asciiTheme="majorHAnsi" w:hAnsiTheme="majorHAnsi"/>
          <w:sz w:val="24"/>
          <w:szCs w:val="24"/>
          <w:lang w:val="en-US"/>
        </w:rPr>
      </w:pPr>
      <w:r w:rsidRPr="005532A3">
        <w:rPr>
          <w:rFonts w:asciiTheme="majorHAnsi" w:hAnsiTheme="majorHAnsi"/>
          <w:sz w:val="24"/>
          <w:szCs w:val="24"/>
          <w:lang w:val="en-US"/>
        </w:rPr>
        <w:t xml:space="preserve">Area of </w:t>
      </w:r>
      <w:proofErr w:type="spellStart"/>
      <w:r w:rsidRPr="005532A3">
        <w:rPr>
          <w:rFonts w:asciiTheme="majorHAnsi" w:hAnsiTheme="majorHAnsi"/>
          <w:sz w:val="24"/>
          <w:szCs w:val="24"/>
          <w:lang w:val="en-US"/>
        </w:rPr>
        <w:t>sample,A</w:t>
      </w:r>
      <w:proofErr w:type="spellEnd"/>
      <w:r w:rsidRPr="005532A3">
        <w:rPr>
          <w:rFonts w:asciiTheme="majorHAnsi" w:hAnsiTheme="majorHAnsi"/>
          <w:sz w:val="24"/>
          <w:szCs w:val="24"/>
          <w:lang w:val="en-US"/>
        </w:rPr>
        <w:t xml:space="preserve"> = π(internal diameter of </w:t>
      </w:r>
      <w:proofErr w:type="spellStart"/>
      <w:r w:rsidRPr="005532A3">
        <w:rPr>
          <w:rFonts w:asciiTheme="majorHAnsi" w:hAnsiTheme="majorHAnsi"/>
          <w:sz w:val="24"/>
          <w:szCs w:val="24"/>
          <w:lang w:val="en-US"/>
        </w:rPr>
        <w:t>permeameter</w:t>
      </w:r>
      <w:proofErr w:type="spellEnd"/>
      <w:r w:rsidRPr="005532A3">
        <w:rPr>
          <w:rFonts w:asciiTheme="majorHAnsi" w:hAnsiTheme="majorHAnsi"/>
          <w:sz w:val="24"/>
          <w:szCs w:val="24"/>
          <w:lang w:val="en-US"/>
        </w:rPr>
        <w:t>)</w:t>
      </w:r>
      <w:r w:rsidRPr="005532A3">
        <w:rPr>
          <w:rFonts w:asciiTheme="majorHAnsi" w:hAnsiTheme="majorHAnsi"/>
          <w:sz w:val="24"/>
          <w:szCs w:val="24"/>
          <w:vertAlign w:val="superscript"/>
          <w:lang w:val="en-US"/>
        </w:rPr>
        <w:t>2</w:t>
      </w:r>
      <w:r w:rsidRPr="005532A3">
        <w:rPr>
          <w:rFonts w:asciiTheme="majorHAnsi" w:hAnsiTheme="majorHAnsi"/>
          <w:sz w:val="24"/>
          <w:szCs w:val="24"/>
          <w:lang w:val="en-US"/>
        </w:rPr>
        <w:t>= π(6.25</w:t>
      </w:r>
      <w:r w:rsidR="007D65B8">
        <w:rPr>
          <w:rFonts w:asciiTheme="majorHAnsi" w:hAnsiTheme="majorHAnsi"/>
          <w:sz w:val="24"/>
          <w:szCs w:val="24"/>
          <w:lang w:val="en-US"/>
        </w:rPr>
        <w:t xml:space="preserve">/2 </w:t>
      </w:r>
      <w:r w:rsidRPr="005532A3">
        <w:rPr>
          <w:rFonts w:asciiTheme="majorHAnsi" w:hAnsiTheme="majorHAnsi"/>
          <w:sz w:val="24"/>
          <w:szCs w:val="24"/>
          <w:lang w:val="en-US"/>
        </w:rPr>
        <w:t>cm)</w:t>
      </w:r>
      <w:r w:rsidRPr="005532A3">
        <w:rPr>
          <w:rFonts w:asciiTheme="majorHAnsi" w:hAnsiTheme="majorHAnsi"/>
          <w:sz w:val="24"/>
          <w:szCs w:val="24"/>
          <w:vertAlign w:val="superscript"/>
          <w:lang w:val="en-US"/>
        </w:rPr>
        <w:t>2</w:t>
      </w:r>
      <w:r w:rsidRPr="005532A3">
        <w:rPr>
          <w:rFonts w:asciiTheme="majorHAnsi" w:hAnsiTheme="majorHAnsi"/>
          <w:sz w:val="24"/>
          <w:szCs w:val="24"/>
          <w:lang w:val="en-US"/>
        </w:rPr>
        <w:t xml:space="preserve">= </w:t>
      </w:r>
      <w:r w:rsidR="007D65B8">
        <w:rPr>
          <w:rFonts w:asciiTheme="majorHAnsi" w:hAnsiTheme="majorHAnsi"/>
          <w:sz w:val="24"/>
          <w:szCs w:val="24"/>
          <w:lang w:val="en-US"/>
        </w:rPr>
        <w:t>30.680</w:t>
      </w:r>
      <w:r w:rsidRPr="005532A3">
        <w:rPr>
          <w:rFonts w:asciiTheme="majorHAnsi" w:hAnsiTheme="majorHAnsi"/>
          <w:sz w:val="24"/>
          <w:szCs w:val="24"/>
          <w:lang w:val="en-US"/>
        </w:rPr>
        <w:t xml:space="preserve"> cm</w:t>
      </w:r>
      <w:r w:rsidRPr="005532A3">
        <w:rPr>
          <w:rFonts w:asciiTheme="majorHAnsi" w:hAnsiTheme="majorHAnsi"/>
          <w:sz w:val="24"/>
          <w:szCs w:val="24"/>
          <w:vertAlign w:val="superscript"/>
          <w:lang w:val="en-US"/>
        </w:rPr>
        <w:t>2</w:t>
      </w:r>
    </w:p>
    <w:p w:rsidR="000F0FF9" w:rsidRPr="005532A3" w:rsidRDefault="000F0FF9" w:rsidP="00FF0DF3">
      <w:pPr>
        <w:pStyle w:val="ListParagraph"/>
        <w:numPr>
          <w:ilvl w:val="0"/>
          <w:numId w:val="4"/>
        </w:numPr>
        <w:spacing w:line="360" w:lineRule="auto"/>
        <w:rPr>
          <w:rFonts w:asciiTheme="majorHAnsi" w:hAnsiTheme="majorHAnsi"/>
          <w:sz w:val="24"/>
          <w:szCs w:val="24"/>
          <w:lang w:val="en-US"/>
        </w:rPr>
      </w:pPr>
      <w:r w:rsidRPr="005532A3">
        <w:rPr>
          <w:rFonts w:asciiTheme="majorHAnsi" w:hAnsiTheme="majorHAnsi"/>
          <w:sz w:val="24"/>
          <w:szCs w:val="24"/>
          <w:lang w:val="en-US"/>
        </w:rPr>
        <w:t xml:space="preserve">Distance between tapping point and base of sample, d= 2 cm </w:t>
      </w:r>
    </w:p>
    <w:p w:rsidR="00FA34BA" w:rsidRPr="005532A3" w:rsidRDefault="00FA34BA" w:rsidP="00FF0DF3">
      <w:pPr>
        <w:pStyle w:val="Heading3"/>
        <w:spacing w:line="360" w:lineRule="auto"/>
        <w:rPr>
          <w:i/>
          <w:sz w:val="24"/>
          <w:szCs w:val="24"/>
          <w:lang w:val="en-US"/>
        </w:rPr>
      </w:pPr>
      <w:r w:rsidRPr="005532A3">
        <w:rPr>
          <w:i/>
          <w:sz w:val="24"/>
          <w:szCs w:val="24"/>
          <w:lang w:val="en-US"/>
        </w:rPr>
        <w:t>TABLE 1</w:t>
      </w:r>
    </w:p>
    <w:p w:rsidR="000F0FF9" w:rsidRPr="005532A3" w:rsidRDefault="000F0FF9" w:rsidP="00FF0DF3">
      <w:pPr>
        <w:pStyle w:val="Heading3"/>
        <w:spacing w:line="360" w:lineRule="auto"/>
        <w:rPr>
          <w:sz w:val="24"/>
          <w:szCs w:val="24"/>
          <w:lang w:val="en-US"/>
        </w:rPr>
      </w:pPr>
      <w:r w:rsidRPr="005532A3">
        <w:rPr>
          <w:sz w:val="24"/>
          <w:szCs w:val="24"/>
          <w:lang w:val="en-US"/>
        </w:rPr>
        <w:t>INITIAL</w:t>
      </w:r>
    </w:p>
    <w:p w:rsidR="000F0FF9" w:rsidRPr="005532A3" w:rsidRDefault="000F0FF9"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Height of sample = 20.6 cm</w:t>
      </w:r>
    </w:p>
    <w:p w:rsidR="000F0FF9" w:rsidRPr="005532A3" w:rsidRDefault="000F0FF9"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Total Volume = A*H= (</w:t>
      </w:r>
      <w:r w:rsidR="007D65B8">
        <w:rPr>
          <w:rFonts w:asciiTheme="majorHAnsi" w:hAnsiTheme="majorHAnsi"/>
          <w:sz w:val="24"/>
          <w:szCs w:val="24"/>
          <w:lang w:val="en-US"/>
        </w:rPr>
        <w:t>30.680</w:t>
      </w:r>
      <w:proofErr w:type="gramStart"/>
      <w:r w:rsidRPr="005532A3">
        <w:rPr>
          <w:rFonts w:asciiTheme="majorHAnsi" w:hAnsiTheme="majorHAnsi"/>
          <w:sz w:val="24"/>
          <w:szCs w:val="24"/>
          <w:lang w:val="en-US"/>
        </w:rPr>
        <w:t>)(</w:t>
      </w:r>
      <w:proofErr w:type="gramEnd"/>
      <w:r w:rsidRPr="005532A3">
        <w:rPr>
          <w:rFonts w:asciiTheme="majorHAnsi" w:hAnsiTheme="majorHAnsi"/>
          <w:sz w:val="24"/>
          <w:szCs w:val="24"/>
          <w:lang w:val="en-US"/>
        </w:rPr>
        <w:t xml:space="preserve">20.6)= </w:t>
      </w:r>
      <w:r w:rsidR="007D65B8">
        <w:rPr>
          <w:rFonts w:asciiTheme="majorHAnsi" w:hAnsiTheme="majorHAnsi"/>
          <w:sz w:val="24"/>
          <w:szCs w:val="24"/>
          <w:lang w:val="en-US"/>
        </w:rPr>
        <w:t>632.008</w:t>
      </w:r>
      <w:r w:rsidRPr="005532A3">
        <w:rPr>
          <w:rFonts w:asciiTheme="majorHAnsi" w:hAnsiTheme="majorHAnsi"/>
          <w:sz w:val="24"/>
          <w:szCs w:val="24"/>
          <w:lang w:val="en-US"/>
        </w:rPr>
        <w:t xml:space="preserve"> </w:t>
      </w:r>
      <w:r w:rsidR="0097294B" w:rsidRPr="005532A3">
        <w:rPr>
          <w:rFonts w:asciiTheme="majorHAnsi" w:hAnsiTheme="majorHAnsi"/>
          <w:sz w:val="24"/>
          <w:szCs w:val="24"/>
          <w:lang w:val="en-US"/>
        </w:rPr>
        <w:t xml:space="preserve">ml </w:t>
      </w:r>
    </w:p>
    <w:p w:rsidR="0097294B" w:rsidRPr="005532A3" w:rsidRDefault="0097294B"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Volume of voids= V</w:t>
      </w:r>
      <w:r w:rsidRPr="005532A3">
        <w:rPr>
          <w:rFonts w:asciiTheme="majorHAnsi" w:hAnsiTheme="majorHAnsi"/>
          <w:sz w:val="24"/>
          <w:szCs w:val="24"/>
          <w:vertAlign w:val="subscript"/>
          <w:lang w:val="en-US"/>
        </w:rPr>
        <w:t>V</w:t>
      </w:r>
      <w:r w:rsidRPr="005532A3">
        <w:rPr>
          <w:rFonts w:asciiTheme="majorHAnsi" w:hAnsiTheme="majorHAnsi"/>
          <w:sz w:val="24"/>
          <w:szCs w:val="24"/>
          <w:lang w:val="en-US"/>
        </w:rPr>
        <w:t>= V- V</w:t>
      </w:r>
      <w:r w:rsidRPr="005532A3">
        <w:rPr>
          <w:rFonts w:asciiTheme="majorHAnsi" w:hAnsiTheme="majorHAnsi"/>
          <w:sz w:val="24"/>
          <w:szCs w:val="24"/>
          <w:vertAlign w:val="subscript"/>
          <w:lang w:val="en-US"/>
        </w:rPr>
        <w:t>S</w:t>
      </w:r>
      <w:r w:rsidRPr="005532A3">
        <w:rPr>
          <w:rFonts w:asciiTheme="majorHAnsi" w:hAnsiTheme="majorHAnsi"/>
          <w:sz w:val="24"/>
          <w:szCs w:val="24"/>
          <w:lang w:val="en-US"/>
        </w:rPr>
        <w:t xml:space="preserve">= </w:t>
      </w:r>
      <w:r w:rsidR="007D65B8">
        <w:rPr>
          <w:rFonts w:asciiTheme="majorHAnsi" w:hAnsiTheme="majorHAnsi"/>
          <w:sz w:val="24"/>
          <w:szCs w:val="24"/>
          <w:lang w:val="en-US"/>
        </w:rPr>
        <w:t>632.008</w:t>
      </w:r>
      <w:r w:rsidRPr="005532A3">
        <w:rPr>
          <w:rFonts w:asciiTheme="majorHAnsi" w:hAnsiTheme="majorHAnsi"/>
          <w:sz w:val="24"/>
          <w:szCs w:val="24"/>
          <w:lang w:val="en-US"/>
        </w:rPr>
        <w:t xml:space="preserve">-309.434= </w:t>
      </w:r>
      <w:r w:rsidR="007D65B8">
        <w:rPr>
          <w:rFonts w:asciiTheme="majorHAnsi" w:hAnsiTheme="majorHAnsi"/>
          <w:sz w:val="24"/>
          <w:szCs w:val="24"/>
          <w:lang w:val="en-US"/>
        </w:rPr>
        <w:t>322.574</w:t>
      </w:r>
      <w:r w:rsidRPr="005532A3">
        <w:rPr>
          <w:rFonts w:asciiTheme="majorHAnsi" w:hAnsiTheme="majorHAnsi"/>
          <w:sz w:val="24"/>
          <w:szCs w:val="24"/>
          <w:lang w:val="en-US"/>
        </w:rPr>
        <w:t xml:space="preserve"> ml</w:t>
      </w:r>
    </w:p>
    <w:p w:rsidR="0097294B" w:rsidRPr="005532A3" w:rsidRDefault="0097294B"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Porosity = n= V</w:t>
      </w:r>
      <w:r w:rsidRPr="005532A3">
        <w:rPr>
          <w:rFonts w:asciiTheme="majorHAnsi" w:hAnsiTheme="majorHAnsi"/>
          <w:sz w:val="24"/>
          <w:szCs w:val="24"/>
          <w:vertAlign w:val="subscript"/>
          <w:lang w:val="en-US"/>
        </w:rPr>
        <w:t>V</w:t>
      </w:r>
      <w:r w:rsidRPr="005532A3">
        <w:rPr>
          <w:rFonts w:asciiTheme="majorHAnsi" w:hAnsiTheme="majorHAnsi"/>
          <w:sz w:val="24"/>
          <w:szCs w:val="24"/>
          <w:lang w:val="en-US"/>
        </w:rPr>
        <w:t xml:space="preserve">/V= </w:t>
      </w:r>
      <w:r w:rsidR="007D65B8">
        <w:rPr>
          <w:rFonts w:asciiTheme="majorHAnsi" w:hAnsiTheme="majorHAnsi"/>
          <w:sz w:val="24"/>
          <w:szCs w:val="24"/>
          <w:lang w:val="en-US"/>
        </w:rPr>
        <w:t>322.574</w:t>
      </w:r>
      <w:r w:rsidRPr="005532A3">
        <w:rPr>
          <w:rFonts w:asciiTheme="majorHAnsi" w:hAnsiTheme="majorHAnsi"/>
          <w:sz w:val="24"/>
          <w:szCs w:val="24"/>
          <w:lang w:val="en-US"/>
        </w:rPr>
        <w:t>/</w:t>
      </w:r>
      <w:r w:rsidR="007D65B8">
        <w:rPr>
          <w:rFonts w:asciiTheme="majorHAnsi" w:hAnsiTheme="majorHAnsi"/>
          <w:sz w:val="24"/>
          <w:szCs w:val="24"/>
          <w:lang w:val="en-US"/>
        </w:rPr>
        <w:t>632.008</w:t>
      </w:r>
      <w:r w:rsidRPr="005532A3">
        <w:rPr>
          <w:rFonts w:asciiTheme="majorHAnsi" w:hAnsiTheme="majorHAnsi"/>
          <w:sz w:val="24"/>
          <w:szCs w:val="24"/>
          <w:lang w:val="en-US"/>
        </w:rPr>
        <w:t>= 0.</w:t>
      </w:r>
      <w:r w:rsidR="007D65B8">
        <w:rPr>
          <w:rFonts w:asciiTheme="majorHAnsi" w:hAnsiTheme="majorHAnsi"/>
          <w:sz w:val="24"/>
          <w:szCs w:val="24"/>
          <w:lang w:val="en-US"/>
        </w:rPr>
        <w:t>510</w:t>
      </w:r>
    </w:p>
    <w:p w:rsidR="0097294B" w:rsidRPr="005532A3" w:rsidRDefault="0097294B" w:rsidP="00FF0DF3">
      <w:pPr>
        <w:pStyle w:val="Heading3"/>
        <w:spacing w:line="360" w:lineRule="auto"/>
        <w:rPr>
          <w:sz w:val="24"/>
          <w:szCs w:val="24"/>
          <w:lang w:val="en-US"/>
        </w:rPr>
      </w:pPr>
      <w:r w:rsidRPr="005532A3">
        <w:rPr>
          <w:sz w:val="24"/>
          <w:szCs w:val="24"/>
          <w:lang w:val="en-US"/>
        </w:rPr>
        <w:t>DURING BOILING</w:t>
      </w:r>
    </w:p>
    <w:p w:rsidR="0097294B" w:rsidRPr="005532A3" w:rsidRDefault="0097294B"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Height of sample = 21 cm</w:t>
      </w:r>
    </w:p>
    <w:p w:rsidR="0097294B" w:rsidRPr="005532A3" w:rsidRDefault="0097294B"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Total Volume = A*H= (</w:t>
      </w:r>
      <w:r w:rsidR="007D65B8">
        <w:rPr>
          <w:rFonts w:asciiTheme="majorHAnsi" w:hAnsiTheme="majorHAnsi"/>
          <w:sz w:val="24"/>
          <w:szCs w:val="24"/>
          <w:lang w:val="en-US"/>
        </w:rPr>
        <w:t>30.680</w:t>
      </w:r>
      <w:r w:rsidRPr="005532A3">
        <w:rPr>
          <w:rFonts w:asciiTheme="majorHAnsi" w:hAnsiTheme="majorHAnsi"/>
          <w:sz w:val="24"/>
          <w:szCs w:val="24"/>
          <w:lang w:val="en-US"/>
        </w:rPr>
        <w:t xml:space="preserve">)(21)= </w:t>
      </w:r>
      <w:r w:rsidR="007D65B8">
        <w:rPr>
          <w:rFonts w:asciiTheme="majorHAnsi" w:hAnsiTheme="majorHAnsi"/>
          <w:sz w:val="24"/>
          <w:szCs w:val="24"/>
          <w:lang w:val="en-US"/>
        </w:rPr>
        <w:t>644.280</w:t>
      </w:r>
      <w:r w:rsidRPr="005532A3">
        <w:rPr>
          <w:rFonts w:asciiTheme="majorHAnsi" w:hAnsiTheme="majorHAnsi"/>
          <w:sz w:val="24"/>
          <w:szCs w:val="24"/>
          <w:lang w:val="en-US"/>
        </w:rPr>
        <w:t xml:space="preserve"> ml </w:t>
      </w:r>
    </w:p>
    <w:p w:rsidR="0097294B" w:rsidRPr="005532A3" w:rsidRDefault="0097294B"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Volume of voids= V</w:t>
      </w:r>
      <w:r w:rsidRPr="005532A3">
        <w:rPr>
          <w:rFonts w:asciiTheme="majorHAnsi" w:hAnsiTheme="majorHAnsi"/>
          <w:sz w:val="24"/>
          <w:szCs w:val="24"/>
          <w:vertAlign w:val="subscript"/>
          <w:lang w:val="en-US"/>
        </w:rPr>
        <w:t>V</w:t>
      </w:r>
      <w:r w:rsidRPr="005532A3">
        <w:rPr>
          <w:rFonts w:asciiTheme="majorHAnsi" w:hAnsiTheme="majorHAnsi"/>
          <w:sz w:val="24"/>
          <w:szCs w:val="24"/>
          <w:lang w:val="en-US"/>
        </w:rPr>
        <w:t>= V- V</w:t>
      </w:r>
      <w:r w:rsidRPr="005532A3">
        <w:rPr>
          <w:rFonts w:asciiTheme="majorHAnsi" w:hAnsiTheme="majorHAnsi"/>
          <w:sz w:val="24"/>
          <w:szCs w:val="24"/>
          <w:vertAlign w:val="subscript"/>
          <w:lang w:val="en-US"/>
        </w:rPr>
        <w:t>S</w:t>
      </w:r>
      <w:r w:rsidRPr="005532A3">
        <w:rPr>
          <w:rFonts w:asciiTheme="majorHAnsi" w:hAnsiTheme="majorHAnsi"/>
          <w:sz w:val="24"/>
          <w:szCs w:val="24"/>
          <w:lang w:val="en-US"/>
        </w:rPr>
        <w:t xml:space="preserve">= </w:t>
      </w:r>
      <w:r w:rsidR="007D65B8">
        <w:rPr>
          <w:rFonts w:asciiTheme="majorHAnsi" w:hAnsiTheme="majorHAnsi"/>
          <w:sz w:val="24"/>
          <w:szCs w:val="24"/>
          <w:lang w:val="en-US"/>
        </w:rPr>
        <w:t>644.280</w:t>
      </w:r>
      <w:r w:rsidR="007D65B8" w:rsidRPr="005532A3">
        <w:rPr>
          <w:rFonts w:asciiTheme="majorHAnsi" w:hAnsiTheme="majorHAnsi"/>
          <w:sz w:val="24"/>
          <w:szCs w:val="24"/>
          <w:lang w:val="en-US"/>
        </w:rPr>
        <w:t xml:space="preserve"> </w:t>
      </w:r>
      <w:r w:rsidRPr="005532A3">
        <w:rPr>
          <w:rFonts w:asciiTheme="majorHAnsi" w:hAnsiTheme="majorHAnsi"/>
          <w:sz w:val="24"/>
          <w:szCs w:val="24"/>
          <w:lang w:val="en-US"/>
        </w:rPr>
        <w:t xml:space="preserve">-309.434= </w:t>
      </w:r>
      <w:r w:rsidR="007D65B8">
        <w:rPr>
          <w:rFonts w:asciiTheme="majorHAnsi" w:hAnsiTheme="majorHAnsi"/>
          <w:sz w:val="24"/>
          <w:szCs w:val="24"/>
          <w:lang w:val="en-US"/>
        </w:rPr>
        <w:t>334.846</w:t>
      </w:r>
      <w:r w:rsidRPr="005532A3">
        <w:rPr>
          <w:rFonts w:asciiTheme="majorHAnsi" w:hAnsiTheme="majorHAnsi"/>
          <w:sz w:val="24"/>
          <w:szCs w:val="24"/>
          <w:lang w:val="en-US"/>
        </w:rPr>
        <w:t xml:space="preserve"> ml</w:t>
      </w:r>
    </w:p>
    <w:p w:rsidR="0097294B" w:rsidRPr="005532A3" w:rsidRDefault="0097294B"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Porosity = n= V</w:t>
      </w:r>
      <w:r w:rsidRPr="005532A3">
        <w:rPr>
          <w:rFonts w:asciiTheme="majorHAnsi" w:hAnsiTheme="majorHAnsi"/>
          <w:sz w:val="24"/>
          <w:szCs w:val="24"/>
          <w:vertAlign w:val="subscript"/>
          <w:lang w:val="en-US"/>
        </w:rPr>
        <w:t>V</w:t>
      </w:r>
      <w:r w:rsidRPr="005532A3">
        <w:rPr>
          <w:rFonts w:asciiTheme="majorHAnsi" w:hAnsiTheme="majorHAnsi"/>
          <w:sz w:val="24"/>
          <w:szCs w:val="24"/>
          <w:lang w:val="en-US"/>
        </w:rPr>
        <w:t xml:space="preserve">/V= </w:t>
      </w:r>
      <w:r w:rsidR="007D65B8">
        <w:rPr>
          <w:rFonts w:asciiTheme="majorHAnsi" w:hAnsiTheme="majorHAnsi"/>
          <w:sz w:val="24"/>
          <w:szCs w:val="24"/>
          <w:lang w:val="en-US"/>
        </w:rPr>
        <w:t>334.846</w:t>
      </w:r>
      <w:r w:rsidR="007D65B8" w:rsidRPr="005532A3">
        <w:rPr>
          <w:rFonts w:asciiTheme="majorHAnsi" w:hAnsiTheme="majorHAnsi"/>
          <w:sz w:val="24"/>
          <w:szCs w:val="24"/>
          <w:lang w:val="en-US"/>
        </w:rPr>
        <w:t xml:space="preserve"> </w:t>
      </w:r>
      <w:r w:rsidRPr="005532A3">
        <w:rPr>
          <w:rFonts w:asciiTheme="majorHAnsi" w:hAnsiTheme="majorHAnsi"/>
          <w:sz w:val="24"/>
          <w:szCs w:val="24"/>
          <w:lang w:val="en-US"/>
        </w:rPr>
        <w:t>/</w:t>
      </w:r>
      <w:r w:rsidR="007D65B8">
        <w:rPr>
          <w:rFonts w:asciiTheme="majorHAnsi" w:hAnsiTheme="majorHAnsi"/>
          <w:sz w:val="24"/>
          <w:szCs w:val="24"/>
          <w:lang w:val="en-US"/>
        </w:rPr>
        <w:t>644.280</w:t>
      </w:r>
      <w:r w:rsidR="007D65B8" w:rsidRPr="005532A3">
        <w:rPr>
          <w:rFonts w:asciiTheme="majorHAnsi" w:hAnsiTheme="majorHAnsi"/>
          <w:sz w:val="24"/>
          <w:szCs w:val="24"/>
          <w:lang w:val="en-US"/>
        </w:rPr>
        <w:t xml:space="preserve"> </w:t>
      </w:r>
      <w:r w:rsidR="00FA34BA" w:rsidRPr="005532A3">
        <w:rPr>
          <w:rFonts w:asciiTheme="majorHAnsi" w:hAnsiTheme="majorHAnsi"/>
          <w:sz w:val="24"/>
          <w:szCs w:val="24"/>
          <w:lang w:val="en-US"/>
        </w:rPr>
        <w:t>=</w:t>
      </w:r>
      <w:r w:rsidR="007D65B8">
        <w:rPr>
          <w:rFonts w:asciiTheme="majorHAnsi" w:hAnsiTheme="majorHAnsi"/>
          <w:sz w:val="24"/>
          <w:szCs w:val="24"/>
          <w:lang w:val="en-US"/>
        </w:rPr>
        <w:t>0.520</w:t>
      </w:r>
    </w:p>
    <w:p w:rsidR="00FA34BA" w:rsidRPr="005532A3" w:rsidRDefault="00FA34BA" w:rsidP="00FF0DF3">
      <w:pPr>
        <w:pStyle w:val="Heading3"/>
        <w:spacing w:line="360" w:lineRule="auto"/>
        <w:rPr>
          <w:sz w:val="24"/>
          <w:szCs w:val="24"/>
          <w:lang w:val="en-US"/>
        </w:rPr>
      </w:pPr>
      <w:r w:rsidRPr="005532A3">
        <w:rPr>
          <w:sz w:val="24"/>
          <w:szCs w:val="24"/>
          <w:lang w:val="en-US"/>
        </w:rPr>
        <w:t>AFTER BOILING</w:t>
      </w:r>
    </w:p>
    <w:p w:rsidR="007D65B8" w:rsidRPr="005532A3" w:rsidRDefault="007D65B8"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Height of sample = 20.6 cm</w:t>
      </w:r>
    </w:p>
    <w:p w:rsidR="007D65B8" w:rsidRPr="005532A3" w:rsidRDefault="007D65B8"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Total Volume = A*H= (</w:t>
      </w:r>
      <w:r>
        <w:rPr>
          <w:rFonts w:asciiTheme="majorHAnsi" w:hAnsiTheme="majorHAnsi"/>
          <w:sz w:val="24"/>
          <w:szCs w:val="24"/>
          <w:lang w:val="en-US"/>
        </w:rPr>
        <w:t>30.680</w:t>
      </w:r>
      <w:r w:rsidRPr="005532A3">
        <w:rPr>
          <w:rFonts w:asciiTheme="majorHAnsi" w:hAnsiTheme="majorHAnsi"/>
          <w:sz w:val="24"/>
          <w:szCs w:val="24"/>
          <w:lang w:val="en-US"/>
        </w:rPr>
        <w:t xml:space="preserve">)(20.6)= </w:t>
      </w:r>
      <w:r>
        <w:rPr>
          <w:rFonts w:asciiTheme="majorHAnsi" w:hAnsiTheme="majorHAnsi"/>
          <w:sz w:val="24"/>
          <w:szCs w:val="24"/>
          <w:lang w:val="en-US"/>
        </w:rPr>
        <w:t>632.008</w:t>
      </w:r>
      <w:r w:rsidRPr="005532A3">
        <w:rPr>
          <w:rFonts w:asciiTheme="majorHAnsi" w:hAnsiTheme="majorHAnsi"/>
          <w:sz w:val="24"/>
          <w:szCs w:val="24"/>
          <w:lang w:val="en-US"/>
        </w:rPr>
        <w:t xml:space="preserve"> ml </w:t>
      </w:r>
    </w:p>
    <w:p w:rsidR="007D65B8" w:rsidRPr="005532A3" w:rsidRDefault="007D65B8"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Volume of voids= V</w:t>
      </w:r>
      <w:r w:rsidRPr="005532A3">
        <w:rPr>
          <w:rFonts w:asciiTheme="majorHAnsi" w:hAnsiTheme="majorHAnsi"/>
          <w:sz w:val="24"/>
          <w:szCs w:val="24"/>
          <w:vertAlign w:val="subscript"/>
          <w:lang w:val="en-US"/>
        </w:rPr>
        <w:t>V</w:t>
      </w:r>
      <w:r w:rsidRPr="005532A3">
        <w:rPr>
          <w:rFonts w:asciiTheme="majorHAnsi" w:hAnsiTheme="majorHAnsi"/>
          <w:sz w:val="24"/>
          <w:szCs w:val="24"/>
          <w:lang w:val="en-US"/>
        </w:rPr>
        <w:t>= V- V</w:t>
      </w:r>
      <w:r w:rsidRPr="005532A3">
        <w:rPr>
          <w:rFonts w:asciiTheme="majorHAnsi" w:hAnsiTheme="majorHAnsi"/>
          <w:sz w:val="24"/>
          <w:szCs w:val="24"/>
          <w:vertAlign w:val="subscript"/>
          <w:lang w:val="en-US"/>
        </w:rPr>
        <w:t>S</w:t>
      </w:r>
      <w:r w:rsidRPr="005532A3">
        <w:rPr>
          <w:rFonts w:asciiTheme="majorHAnsi" w:hAnsiTheme="majorHAnsi"/>
          <w:sz w:val="24"/>
          <w:szCs w:val="24"/>
          <w:lang w:val="en-US"/>
        </w:rPr>
        <w:t xml:space="preserve">= </w:t>
      </w:r>
      <w:r>
        <w:rPr>
          <w:rFonts w:asciiTheme="majorHAnsi" w:hAnsiTheme="majorHAnsi"/>
          <w:sz w:val="24"/>
          <w:szCs w:val="24"/>
          <w:lang w:val="en-US"/>
        </w:rPr>
        <w:t>632.008</w:t>
      </w:r>
      <w:r w:rsidRPr="005532A3">
        <w:rPr>
          <w:rFonts w:asciiTheme="majorHAnsi" w:hAnsiTheme="majorHAnsi"/>
          <w:sz w:val="24"/>
          <w:szCs w:val="24"/>
          <w:lang w:val="en-US"/>
        </w:rPr>
        <w:t xml:space="preserve">-309.434= </w:t>
      </w:r>
      <w:r>
        <w:rPr>
          <w:rFonts w:asciiTheme="majorHAnsi" w:hAnsiTheme="majorHAnsi"/>
          <w:sz w:val="24"/>
          <w:szCs w:val="24"/>
          <w:lang w:val="en-US"/>
        </w:rPr>
        <w:t>322.574</w:t>
      </w:r>
      <w:r w:rsidRPr="005532A3">
        <w:rPr>
          <w:rFonts w:asciiTheme="majorHAnsi" w:hAnsiTheme="majorHAnsi"/>
          <w:sz w:val="24"/>
          <w:szCs w:val="24"/>
          <w:lang w:val="en-US"/>
        </w:rPr>
        <w:t xml:space="preserve"> ml</w:t>
      </w:r>
    </w:p>
    <w:p w:rsidR="007D65B8" w:rsidRPr="005532A3" w:rsidRDefault="007D65B8"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lastRenderedPageBreak/>
        <w:t>Porosity = n= V</w:t>
      </w:r>
      <w:r w:rsidRPr="005532A3">
        <w:rPr>
          <w:rFonts w:asciiTheme="majorHAnsi" w:hAnsiTheme="majorHAnsi"/>
          <w:sz w:val="24"/>
          <w:szCs w:val="24"/>
          <w:vertAlign w:val="subscript"/>
          <w:lang w:val="en-US"/>
        </w:rPr>
        <w:t>V</w:t>
      </w:r>
      <w:r w:rsidRPr="005532A3">
        <w:rPr>
          <w:rFonts w:asciiTheme="majorHAnsi" w:hAnsiTheme="majorHAnsi"/>
          <w:sz w:val="24"/>
          <w:szCs w:val="24"/>
          <w:lang w:val="en-US"/>
        </w:rPr>
        <w:t xml:space="preserve">/V= </w:t>
      </w:r>
      <w:r>
        <w:rPr>
          <w:rFonts w:asciiTheme="majorHAnsi" w:hAnsiTheme="majorHAnsi"/>
          <w:sz w:val="24"/>
          <w:szCs w:val="24"/>
          <w:lang w:val="en-US"/>
        </w:rPr>
        <w:t>322.574</w:t>
      </w:r>
      <w:r w:rsidRPr="005532A3">
        <w:rPr>
          <w:rFonts w:asciiTheme="majorHAnsi" w:hAnsiTheme="majorHAnsi"/>
          <w:sz w:val="24"/>
          <w:szCs w:val="24"/>
          <w:lang w:val="en-US"/>
        </w:rPr>
        <w:t>/</w:t>
      </w:r>
      <w:r>
        <w:rPr>
          <w:rFonts w:asciiTheme="majorHAnsi" w:hAnsiTheme="majorHAnsi"/>
          <w:sz w:val="24"/>
          <w:szCs w:val="24"/>
          <w:lang w:val="en-US"/>
        </w:rPr>
        <w:t>632.008</w:t>
      </w:r>
      <w:r w:rsidRPr="005532A3">
        <w:rPr>
          <w:rFonts w:asciiTheme="majorHAnsi" w:hAnsiTheme="majorHAnsi"/>
          <w:sz w:val="24"/>
          <w:szCs w:val="24"/>
          <w:lang w:val="en-US"/>
        </w:rPr>
        <w:t>= 0.</w:t>
      </w:r>
      <w:r>
        <w:rPr>
          <w:rFonts w:asciiTheme="majorHAnsi" w:hAnsiTheme="majorHAnsi"/>
          <w:sz w:val="24"/>
          <w:szCs w:val="24"/>
          <w:lang w:val="en-US"/>
        </w:rPr>
        <w:t>510</w:t>
      </w:r>
    </w:p>
    <w:p w:rsidR="0097294B" w:rsidRPr="005532A3" w:rsidRDefault="00FA34BA" w:rsidP="00FF0DF3">
      <w:pPr>
        <w:pStyle w:val="Heading3"/>
        <w:spacing w:line="360" w:lineRule="auto"/>
        <w:rPr>
          <w:sz w:val="24"/>
          <w:szCs w:val="24"/>
          <w:lang w:val="en-US"/>
        </w:rPr>
      </w:pPr>
      <w:r w:rsidRPr="005532A3">
        <w:rPr>
          <w:sz w:val="24"/>
          <w:szCs w:val="24"/>
          <w:lang w:val="en-US"/>
        </w:rPr>
        <w:t>AT THE END OF TEST</w:t>
      </w:r>
    </w:p>
    <w:p w:rsidR="007D65B8" w:rsidRPr="005532A3" w:rsidRDefault="007D65B8"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Height of sample = 20.6 cm</w:t>
      </w:r>
    </w:p>
    <w:p w:rsidR="007D65B8" w:rsidRPr="005532A3" w:rsidRDefault="007D65B8"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Total Volume = A*H= (</w:t>
      </w:r>
      <w:r>
        <w:rPr>
          <w:rFonts w:asciiTheme="majorHAnsi" w:hAnsiTheme="majorHAnsi"/>
          <w:sz w:val="24"/>
          <w:szCs w:val="24"/>
          <w:lang w:val="en-US"/>
        </w:rPr>
        <w:t>30.680</w:t>
      </w:r>
      <w:r w:rsidRPr="005532A3">
        <w:rPr>
          <w:rFonts w:asciiTheme="majorHAnsi" w:hAnsiTheme="majorHAnsi"/>
          <w:sz w:val="24"/>
          <w:szCs w:val="24"/>
          <w:lang w:val="en-US"/>
        </w:rPr>
        <w:t xml:space="preserve">)(20.6)= </w:t>
      </w:r>
      <w:r>
        <w:rPr>
          <w:rFonts w:asciiTheme="majorHAnsi" w:hAnsiTheme="majorHAnsi"/>
          <w:sz w:val="24"/>
          <w:szCs w:val="24"/>
          <w:lang w:val="en-US"/>
        </w:rPr>
        <w:t>632.008</w:t>
      </w:r>
      <w:r w:rsidRPr="005532A3">
        <w:rPr>
          <w:rFonts w:asciiTheme="majorHAnsi" w:hAnsiTheme="majorHAnsi"/>
          <w:sz w:val="24"/>
          <w:szCs w:val="24"/>
          <w:lang w:val="en-US"/>
        </w:rPr>
        <w:t xml:space="preserve"> ml </w:t>
      </w:r>
    </w:p>
    <w:p w:rsidR="007D65B8" w:rsidRPr="005532A3" w:rsidRDefault="007D65B8"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Volume of voids= V</w:t>
      </w:r>
      <w:r w:rsidRPr="005532A3">
        <w:rPr>
          <w:rFonts w:asciiTheme="majorHAnsi" w:hAnsiTheme="majorHAnsi"/>
          <w:sz w:val="24"/>
          <w:szCs w:val="24"/>
          <w:vertAlign w:val="subscript"/>
          <w:lang w:val="en-US"/>
        </w:rPr>
        <w:t>V</w:t>
      </w:r>
      <w:r w:rsidRPr="005532A3">
        <w:rPr>
          <w:rFonts w:asciiTheme="majorHAnsi" w:hAnsiTheme="majorHAnsi"/>
          <w:sz w:val="24"/>
          <w:szCs w:val="24"/>
          <w:lang w:val="en-US"/>
        </w:rPr>
        <w:t>= V- V</w:t>
      </w:r>
      <w:r w:rsidRPr="005532A3">
        <w:rPr>
          <w:rFonts w:asciiTheme="majorHAnsi" w:hAnsiTheme="majorHAnsi"/>
          <w:sz w:val="24"/>
          <w:szCs w:val="24"/>
          <w:vertAlign w:val="subscript"/>
          <w:lang w:val="en-US"/>
        </w:rPr>
        <w:t>S</w:t>
      </w:r>
      <w:r w:rsidRPr="005532A3">
        <w:rPr>
          <w:rFonts w:asciiTheme="majorHAnsi" w:hAnsiTheme="majorHAnsi"/>
          <w:sz w:val="24"/>
          <w:szCs w:val="24"/>
          <w:lang w:val="en-US"/>
        </w:rPr>
        <w:t xml:space="preserve">= </w:t>
      </w:r>
      <w:r>
        <w:rPr>
          <w:rFonts w:asciiTheme="majorHAnsi" w:hAnsiTheme="majorHAnsi"/>
          <w:sz w:val="24"/>
          <w:szCs w:val="24"/>
          <w:lang w:val="en-US"/>
        </w:rPr>
        <w:t>632.008</w:t>
      </w:r>
      <w:r w:rsidRPr="005532A3">
        <w:rPr>
          <w:rFonts w:asciiTheme="majorHAnsi" w:hAnsiTheme="majorHAnsi"/>
          <w:sz w:val="24"/>
          <w:szCs w:val="24"/>
          <w:lang w:val="en-US"/>
        </w:rPr>
        <w:t xml:space="preserve">-309.434= </w:t>
      </w:r>
      <w:r>
        <w:rPr>
          <w:rFonts w:asciiTheme="majorHAnsi" w:hAnsiTheme="majorHAnsi"/>
          <w:sz w:val="24"/>
          <w:szCs w:val="24"/>
          <w:lang w:val="en-US"/>
        </w:rPr>
        <w:t>322.574</w:t>
      </w:r>
      <w:r w:rsidRPr="005532A3">
        <w:rPr>
          <w:rFonts w:asciiTheme="majorHAnsi" w:hAnsiTheme="majorHAnsi"/>
          <w:sz w:val="24"/>
          <w:szCs w:val="24"/>
          <w:lang w:val="en-US"/>
        </w:rPr>
        <w:t xml:space="preserve"> ml</w:t>
      </w:r>
    </w:p>
    <w:p w:rsidR="007D65B8" w:rsidRPr="005532A3" w:rsidRDefault="007D65B8"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Porosity = n= V</w:t>
      </w:r>
      <w:r w:rsidRPr="005532A3">
        <w:rPr>
          <w:rFonts w:asciiTheme="majorHAnsi" w:hAnsiTheme="majorHAnsi"/>
          <w:sz w:val="24"/>
          <w:szCs w:val="24"/>
          <w:vertAlign w:val="subscript"/>
          <w:lang w:val="en-US"/>
        </w:rPr>
        <w:t>V</w:t>
      </w:r>
      <w:r w:rsidRPr="005532A3">
        <w:rPr>
          <w:rFonts w:asciiTheme="majorHAnsi" w:hAnsiTheme="majorHAnsi"/>
          <w:sz w:val="24"/>
          <w:szCs w:val="24"/>
          <w:lang w:val="en-US"/>
        </w:rPr>
        <w:t xml:space="preserve">/V= </w:t>
      </w:r>
      <w:r>
        <w:rPr>
          <w:rFonts w:asciiTheme="majorHAnsi" w:hAnsiTheme="majorHAnsi"/>
          <w:sz w:val="24"/>
          <w:szCs w:val="24"/>
          <w:lang w:val="en-US"/>
        </w:rPr>
        <w:t>322.574</w:t>
      </w:r>
      <w:r w:rsidRPr="005532A3">
        <w:rPr>
          <w:rFonts w:asciiTheme="majorHAnsi" w:hAnsiTheme="majorHAnsi"/>
          <w:sz w:val="24"/>
          <w:szCs w:val="24"/>
          <w:lang w:val="en-US"/>
        </w:rPr>
        <w:t>/</w:t>
      </w:r>
      <w:r>
        <w:rPr>
          <w:rFonts w:asciiTheme="majorHAnsi" w:hAnsiTheme="majorHAnsi"/>
          <w:sz w:val="24"/>
          <w:szCs w:val="24"/>
          <w:lang w:val="en-US"/>
        </w:rPr>
        <w:t>632.008</w:t>
      </w:r>
      <w:r w:rsidRPr="005532A3">
        <w:rPr>
          <w:rFonts w:asciiTheme="majorHAnsi" w:hAnsiTheme="majorHAnsi"/>
          <w:sz w:val="24"/>
          <w:szCs w:val="24"/>
          <w:lang w:val="en-US"/>
        </w:rPr>
        <w:t>= 0.</w:t>
      </w:r>
      <w:r>
        <w:rPr>
          <w:rFonts w:asciiTheme="majorHAnsi" w:hAnsiTheme="majorHAnsi"/>
          <w:sz w:val="24"/>
          <w:szCs w:val="24"/>
          <w:lang w:val="en-US"/>
        </w:rPr>
        <w:t>510</w:t>
      </w:r>
    </w:p>
    <w:p w:rsidR="00FA34BA" w:rsidRPr="005532A3" w:rsidRDefault="00FA34BA" w:rsidP="00FF0DF3">
      <w:pPr>
        <w:pStyle w:val="Heading3"/>
        <w:spacing w:line="360" w:lineRule="auto"/>
        <w:rPr>
          <w:i/>
          <w:sz w:val="24"/>
          <w:szCs w:val="24"/>
          <w:lang w:val="en-US"/>
        </w:rPr>
      </w:pPr>
      <w:r w:rsidRPr="005532A3">
        <w:rPr>
          <w:i/>
          <w:sz w:val="24"/>
          <w:szCs w:val="24"/>
          <w:lang w:val="en-US"/>
        </w:rPr>
        <w:t>TABLE 2</w:t>
      </w:r>
      <w:r w:rsidR="00DB245B" w:rsidRPr="005532A3">
        <w:rPr>
          <w:i/>
          <w:sz w:val="24"/>
          <w:szCs w:val="24"/>
          <w:lang w:val="en-US"/>
        </w:rPr>
        <w:t>( to be recorded during test)</w:t>
      </w:r>
    </w:p>
    <w:p w:rsidR="00FA34BA" w:rsidRPr="005532A3" w:rsidRDefault="00FA34BA" w:rsidP="00FF0DF3">
      <w:pPr>
        <w:spacing w:line="360" w:lineRule="auto"/>
        <w:rPr>
          <w:rFonts w:asciiTheme="majorHAnsi" w:hAnsiTheme="majorHAnsi"/>
          <w:sz w:val="24"/>
          <w:szCs w:val="24"/>
          <w:lang w:val="en-US"/>
        </w:rPr>
      </w:pPr>
    </w:p>
    <w:p w:rsidR="003F396B" w:rsidRPr="005532A3" w:rsidRDefault="00FA34BA" w:rsidP="00FF0DF3">
      <w:pPr>
        <w:pStyle w:val="Heading3"/>
        <w:spacing w:line="360" w:lineRule="auto"/>
        <w:rPr>
          <w:sz w:val="24"/>
          <w:szCs w:val="24"/>
          <w:lang w:val="en-US"/>
        </w:rPr>
      </w:pPr>
      <w:r w:rsidRPr="005532A3">
        <w:rPr>
          <w:sz w:val="24"/>
          <w:szCs w:val="24"/>
          <w:lang w:val="en-US"/>
        </w:rPr>
        <w:t>FIRST MEASUREMENT</w:t>
      </w:r>
    </w:p>
    <w:p w:rsidR="00FA34BA" w:rsidRPr="005532A3" w:rsidRDefault="00FA34BA"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Q</w:t>
      </w:r>
      <w:r w:rsidRPr="005532A3">
        <w:rPr>
          <w:rFonts w:asciiTheme="majorHAnsi" w:hAnsiTheme="majorHAnsi"/>
          <w:sz w:val="24"/>
          <w:szCs w:val="24"/>
          <w:vertAlign w:val="subscript"/>
          <w:lang w:val="en-US"/>
        </w:rPr>
        <w:t>1</w:t>
      </w:r>
      <w:r w:rsidRPr="005532A3">
        <w:rPr>
          <w:rFonts w:asciiTheme="majorHAnsi" w:hAnsiTheme="majorHAnsi"/>
          <w:sz w:val="24"/>
          <w:szCs w:val="24"/>
          <w:lang w:val="en-US"/>
        </w:rPr>
        <w:t>=35ml/20sec=1.75 ml/s</w:t>
      </w:r>
    </w:p>
    <w:p w:rsidR="00FA34BA" w:rsidRPr="005532A3" w:rsidRDefault="00FA34BA"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 xml:space="preserve">Velocity= V= Q/A= (1.75ml/s)/( </w:t>
      </w:r>
      <w:r w:rsidR="007D65B8">
        <w:rPr>
          <w:rFonts w:asciiTheme="majorHAnsi" w:hAnsiTheme="majorHAnsi"/>
          <w:sz w:val="24"/>
          <w:szCs w:val="24"/>
          <w:lang w:val="en-US"/>
        </w:rPr>
        <w:t xml:space="preserve">30.680 </w:t>
      </w:r>
      <w:r w:rsidRPr="005532A3">
        <w:rPr>
          <w:rFonts w:asciiTheme="majorHAnsi" w:hAnsiTheme="majorHAnsi"/>
          <w:sz w:val="24"/>
          <w:szCs w:val="24"/>
          <w:lang w:val="en-US"/>
        </w:rPr>
        <w:t>cm</w:t>
      </w:r>
      <w:r w:rsidRPr="005532A3">
        <w:rPr>
          <w:rFonts w:asciiTheme="majorHAnsi" w:hAnsiTheme="majorHAnsi"/>
          <w:sz w:val="24"/>
          <w:szCs w:val="24"/>
          <w:vertAlign w:val="superscript"/>
          <w:lang w:val="en-US"/>
        </w:rPr>
        <w:t>2</w:t>
      </w:r>
      <w:r w:rsidRPr="005532A3">
        <w:rPr>
          <w:rFonts w:asciiTheme="majorHAnsi" w:hAnsiTheme="majorHAnsi"/>
          <w:sz w:val="24"/>
          <w:szCs w:val="24"/>
          <w:lang w:val="en-US"/>
        </w:rPr>
        <w:t>)=0.0</w:t>
      </w:r>
      <w:r w:rsidR="007D65B8">
        <w:rPr>
          <w:rFonts w:asciiTheme="majorHAnsi" w:hAnsiTheme="majorHAnsi"/>
          <w:sz w:val="24"/>
          <w:szCs w:val="24"/>
          <w:lang w:val="en-US"/>
        </w:rPr>
        <w:t>57</w:t>
      </w:r>
      <w:r w:rsidRPr="005532A3">
        <w:rPr>
          <w:rFonts w:asciiTheme="majorHAnsi" w:hAnsiTheme="majorHAnsi"/>
          <w:sz w:val="24"/>
          <w:szCs w:val="24"/>
          <w:lang w:val="en-US"/>
        </w:rPr>
        <w:t xml:space="preserve"> cm/s</w:t>
      </w:r>
    </w:p>
    <w:p w:rsidR="00FA34BA" w:rsidRPr="005532A3" w:rsidRDefault="00FA34BA"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 xml:space="preserve">Head=h=5.3 cm </w:t>
      </w:r>
    </w:p>
    <w:p w:rsidR="00FA34BA" w:rsidRPr="005532A3" w:rsidRDefault="00FA34BA"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 xml:space="preserve">H=20.6 cm </w:t>
      </w:r>
    </w:p>
    <w:p w:rsidR="00FA34BA" w:rsidRPr="005532A3" w:rsidRDefault="00FA34BA"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 xml:space="preserve">L=H-d=20.6cm – 2cm= 18.6 cm </w:t>
      </w:r>
    </w:p>
    <w:p w:rsidR="00FA34BA" w:rsidRPr="005532A3" w:rsidRDefault="00FA34BA"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Hydraulic gradient, I=h/L=5.3/18.6=0.285</w:t>
      </w:r>
    </w:p>
    <w:p w:rsidR="00FA34BA" w:rsidRPr="005532A3" w:rsidRDefault="00FA34BA" w:rsidP="00FF0DF3">
      <w:pPr>
        <w:spacing w:line="360" w:lineRule="auto"/>
        <w:rPr>
          <w:rFonts w:asciiTheme="majorHAnsi" w:hAnsiTheme="majorHAnsi"/>
          <w:sz w:val="24"/>
          <w:szCs w:val="24"/>
          <w:lang w:val="en-US"/>
        </w:rPr>
      </w:pPr>
      <w:proofErr w:type="spellStart"/>
      <w:r w:rsidRPr="005532A3">
        <w:rPr>
          <w:rFonts w:asciiTheme="majorHAnsi" w:hAnsiTheme="majorHAnsi"/>
          <w:sz w:val="24"/>
          <w:szCs w:val="24"/>
          <w:lang w:val="en-US"/>
        </w:rPr>
        <w:t>K</w:t>
      </w:r>
      <w:r w:rsidRPr="005532A3">
        <w:rPr>
          <w:rFonts w:asciiTheme="majorHAnsi" w:hAnsiTheme="majorHAnsi"/>
          <w:sz w:val="24"/>
          <w:szCs w:val="24"/>
          <w:vertAlign w:val="subscript"/>
          <w:lang w:val="en-US"/>
        </w:rPr>
        <w:t>t</w:t>
      </w:r>
      <w:proofErr w:type="spellEnd"/>
      <w:r w:rsidR="007D65B8">
        <w:rPr>
          <w:rFonts w:asciiTheme="majorHAnsi" w:hAnsiTheme="majorHAnsi"/>
          <w:sz w:val="24"/>
          <w:szCs w:val="24"/>
          <w:lang w:val="en-US"/>
        </w:rPr>
        <w:t>=V/</w:t>
      </w:r>
      <w:proofErr w:type="spellStart"/>
      <w:r w:rsidR="007D65B8">
        <w:rPr>
          <w:rFonts w:asciiTheme="majorHAnsi" w:hAnsiTheme="majorHAnsi"/>
          <w:sz w:val="24"/>
          <w:szCs w:val="24"/>
          <w:lang w:val="en-US"/>
        </w:rPr>
        <w:t>i</w:t>
      </w:r>
      <w:proofErr w:type="spellEnd"/>
      <w:r w:rsidR="007D65B8">
        <w:rPr>
          <w:rFonts w:asciiTheme="majorHAnsi" w:hAnsiTheme="majorHAnsi"/>
          <w:sz w:val="24"/>
          <w:szCs w:val="24"/>
          <w:lang w:val="en-US"/>
        </w:rPr>
        <w:t>= 0.057/0.285=0.200</w:t>
      </w:r>
      <w:r w:rsidRPr="005532A3">
        <w:rPr>
          <w:rFonts w:asciiTheme="majorHAnsi" w:hAnsiTheme="majorHAnsi"/>
          <w:sz w:val="24"/>
          <w:szCs w:val="24"/>
          <w:lang w:val="en-US"/>
        </w:rPr>
        <w:t xml:space="preserve"> cm/s</w:t>
      </w:r>
    </w:p>
    <w:p w:rsidR="00FA34BA" w:rsidRPr="005532A3" w:rsidRDefault="00FA34BA"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Temperature= 20celcius</w:t>
      </w:r>
    </w:p>
    <w:p w:rsidR="00FA34BA" w:rsidRPr="005532A3" w:rsidRDefault="00FA34BA"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k</w:t>
      </w:r>
      <w:r w:rsidRPr="005532A3">
        <w:rPr>
          <w:rFonts w:asciiTheme="majorHAnsi" w:hAnsiTheme="majorHAnsi"/>
          <w:sz w:val="24"/>
          <w:szCs w:val="24"/>
          <w:vertAlign w:val="subscript"/>
          <w:lang w:val="en-US"/>
        </w:rPr>
        <w:t>20</w:t>
      </w:r>
      <w:r w:rsidRPr="005532A3">
        <w:rPr>
          <w:rFonts w:asciiTheme="majorHAnsi" w:hAnsiTheme="majorHAnsi"/>
          <w:sz w:val="24"/>
          <w:szCs w:val="24"/>
          <w:lang w:val="en-US"/>
        </w:rPr>
        <w:t xml:space="preserve">= </w:t>
      </w:r>
      <w:proofErr w:type="spellStart"/>
      <w:r w:rsidRPr="005532A3">
        <w:rPr>
          <w:rFonts w:asciiTheme="majorHAnsi" w:hAnsiTheme="majorHAnsi"/>
          <w:sz w:val="24"/>
          <w:szCs w:val="24"/>
          <w:lang w:val="en-US"/>
        </w:rPr>
        <w:t>k</w:t>
      </w:r>
      <w:r w:rsidRPr="005532A3">
        <w:rPr>
          <w:rFonts w:asciiTheme="majorHAnsi" w:hAnsiTheme="majorHAnsi"/>
          <w:sz w:val="24"/>
          <w:szCs w:val="24"/>
          <w:vertAlign w:val="subscript"/>
          <w:lang w:val="en-US"/>
        </w:rPr>
        <w:t>t</w:t>
      </w:r>
      <w:proofErr w:type="spellEnd"/>
      <w:r w:rsidRPr="005532A3">
        <w:rPr>
          <w:rFonts w:asciiTheme="majorHAnsi" w:hAnsiTheme="majorHAnsi"/>
          <w:sz w:val="24"/>
          <w:szCs w:val="24"/>
          <w:lang w:val="en-US"/>
        </w:rPr>
        <w:t>= 0.</w:t>
      </w:r>
      <w:r w:rsidR="007D65B8">
        <w:rPr>
          <w:rFonts w:asciiTheme="majorHAnsi" w:hAnsiTheme="majorHAnsi"/>
          <w:sz w:val="24"/>
          <w:szCs w:val="24"/>
          <w:lang w:val="en-US"/>
        </w:rPr>
        <w:t>200</w:t>
      </w:r>
      <w:r w:rsidRPr="005532A3">
        <w:rPr>
          <w:rFonts w:asciiTheme="majorHAnsi" w:hAnsiTheme="majorHAnsi"/>
          <w:sz w:val="24"/>
          <w:szCs w:val="24"/>
          <w:lang w:val="en-US"/>
        </w:rPr>
        <w:t xml:space="preserve"> cm/s</w:t>
      </w:r>
    </w:p>
    <w:p w:rsidR="00FA34BA" w:rsidRPr="005532A3" w:rsidRDefault="00FA34BA" w:rsidP="00FF0DF3">
      <w:pPr>
        <w:pStyle w:val="Heading3"/>
        <w:spacing w:line="360" w:lineRule="auto"/>
        <w:rPr>
          <w:sz w:val="24"/>
          <w:szCs w:val="24"/>
          <w:lang w:val="en-US"/>
        </w:rPr>
      </w:pPr>
    </w:p>
    <w:p w:rsidR="00FA34BA" w:rsidRPr="005532A3" w:rsidRDefault="00FA34BA" w:rsidP="00FF0DF3">
      <w:pPr>
        <w:pStyle w:val="Heading3"/>
        <w:spacing w:line="360" w:lineRule="auto"/>
        <w:rPr>
          <w:sz w:val="24"/>
          <w:szCs w:val="24"/>
          <w:lang w:val="en-US"/>
        </w:rPr>
      </w:pPr>
      <w:r w:rsidRPr="005532A3">
        <w:rPr>
          <w:sz w:val="24"/>
          <w:szCs w:val="24"/>
          <w:lang w:val="en-US"/>
        </w:rPr>
        <w:t>SECOND MEASUREMENT</w:t>
      </w:r>
    </w:p>
    <w:p w:rsidR="00FA34BA" w:rsidRPr="005532A3" w:rsidRDefault="00FA34BA"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Q</w:t>
      </w:r>
      <w:r w:rsidRPr="005532A3">
        <w:rPr>
          <w:rFonts w:asciiTheme="majorHAnsi" w:hAnsiTheme="majorHAnsi"/>
          <w:sz w:val="24"/>
          <w:szCs w:val="24"/>
          <w:vertAlign w:val="subscript"/>
          <w:lang w:val="en-US"/>
        </w:rPr>
        <w:t>1</w:t>
      </w:r>
      <w:r w:rsidRPr="005532A3">
        <w:rPr>
          <w:rFonts w:asciiTheme="majorHAnsi" w:hAnsiTheme="majorHAnsi"/>
          <w:sz w:val="24"/>
          <w:szCs w:val="24"/>
          <w:lang w:val="en-US"/>
        </w:rPr>
        <w:t>=34ml/10sec=3.4 ml/s</w:t>
      </w:r>
    </w:p>
    <w:p w:rsidR="00FA34BA" w:rsidRPr="005532A3" w:rsidRDefault="007D65B8" w:rsidP="00FF0DF3">
      <w:pPr>
        <w:spacing w:line="360" w:lineRule="auto"/>
        <w:rPr>
          <w:rFonts w:asciiTheme="majorHAnsi" w:hAnsiTheme="majorHAnsi"/>
          <w:sz w:val="24"/>
          <w:szCs w:val="24"/>
          <w:lang w:val="en-US"/>
        </w:rPr>
      </w:pPr>
      <w:r>
        <w:rPr>
          <w:rFonts w:asciiTheme="majorHAnsi" w:hAnsiTheme="majorHAnsi"/>
          <w:sz w:val="24"/>
          <w:szCs w:val="24"/>
          <w:lang w:val="en-US"/>
        </w:rPr>
        <w:t>Velocity= V= Q/A= (3.4 ml/s)/( 30.680</w:t>
      </w:r>
      <w:r w:rsidR="00FA34BA" w:rsidRPr="005532A3">
        <w:rPr>
          <w:rFonts w:asciiTheme="majorHAnsi" w:hAnsiTheme="majorHAnsi"/>
          <w:sz w:val="24"/>
          <w:szCs w:val="24"/>
          <w:lang w:val="en-US"/>
        </w:rPr>
        <w:t>cm</w:t>
      </w:r>
      <w:r w:rsidR="00FA34BA" w:rsidRPr="005532A3">
        <w:rPr>
          <w:rFonts w:asciiTheme="majorHAnsi" w:hAnsiTheme="majorHAnsi"/>
          <w:sz w:val="24"/>
          <w:szCs w:val="24"/>
          <w:vertAlign w:val="superscript"/>
          <w:lang w:val="en-US"/>
        </w:rPr>
        <w:t>2</w:t>
      </w:r>
      <w:r w:rsidR="00FA34BA" w:rsidRPr="005532A3">
        <w:rPr>
          <w:rFonts w:asciiTheme="majorHAnsi" w:hAnsiTheme="majorHAnsi"/>
          <w:sz w:val="24"/>
          <w:szCs w:val="24"/>
          <w:lang w:val="en-US"/>
        </w:rPr>
        <w:t>)=0.</w:t>
      </w:r>
      <w:r>
        <w:rPr>
          <w:rFonts w:asciiTheme="majorHAnsi" w:hAnsiTheme="majorHAnsi"/>
          <w:sz w:val="24"/>
          <w:szCs w:val="24"/>
          <w:lang w:val="en-US"/>
        </w:rPr>
        <w:t>111</w:t>
      </w:r>
      <w:r w:rsidR="00FA34BA" w:rsidRPr="005532A3">
        <w:rPr>
          <w:rFonts w:asciiTheme="majorHAnsi" w:hAnsiTheme="majorHAnsi"/>
          <w:sz w:val="24"/>
          <w:szCs w:val="24"/>
          <w:lang w:val="en-US"/>
        </w:rPr>
        <w:t xml:space="preserve"> cm/s</w:t>
      </w:r>
    </w:p>
    <w:p w:rsidR="00FA34BA" w:rsidRPr="005532A3" w:rsidRDefault="00FA34BA"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 xml:space="preserve">Head=h=9.4 cm </w:t>
      </w:r>
    </w:p>
    <w:p w:rsidR="00FA34BA" w:rsidRPr="005532A3" w:rsidRDefault="00FA34BA"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 xml:space="preserve">H=20.6 cm </w:t>
      </w:r>
    </w:p>
    <w:p w:rsidR="00FA34BA" w:rsidRPr="005532A3" w:rsidRDefault="00FA34BA"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lastRenderedPageBreak/>
        <w:t xml:space="preserve">L=H-d=20.6cm – 2cm= 18.6 cm </w:t>
      </w:r>
    </w:p>
    <w:p w:rsidR="00FA34BA" w:rsidRPr="005532A3" w:rsidRDefault="00FA34BA"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Hydraulic gradient, I=h/L=9.4/18.6=0.505</w:t>
      </w:r>
    </w:p>
    <w:p w:rsidR="00FA34BA" w:rsidRPr="005532A3" w:rsidRDefault="00FA34BA" w:rsidP="00FF0DF3">
      <w:pPr>
        <w:spacing w:line="360" w:lineRule="auto"/>
        <w:rPr>
          <w:rFonts w:asciiTheme="majorHAnsi" w:hAnsiTheme="majorHAnsi"/>
          <w:sz w:val="24"/>
          <w:szCs w:val="24"/>
          <w:lang w:val="en-US"/>
        </w:rPr>
      </w:pPr>
      <w:proofErr w:type="spellStart"/>
      <w:r w:rsidRPr="005532A3">
        <w:rPr>
          <w:rFonts w:asciiTheme="majorHAnsi" w:hAnsiTheme="majorHAnsi"/>
          <w:sz w:val="24"/>
          <w:szCs w:val="24"/>
          <w:lang w:val="en-US"/>
        </w:rPr>
        <w:t>K</w:t>
      </w:r>
      <w:r w:rsidRPr="005532A3">
        <w:rPr>
          <w:rFonts w:asciiTheme="majorHAnsi" w:hAnsiTheme="majorHAnsi"/>
          <w:sz w:val="24"/>
          <w:szCs w:val="24"/>
          <w:vertAlign w:val="subscript"/>
          <w:lang w:val="en-US"/>
        </w:rPr>
        <w:t>t</w:t>
      </w:r>
      <w:proofErr w:type="spellEnd"/>
      <w:r w:rsidRPr="005532A3">
        <w:rPr>
          <w:rFonts w:asciiTheme="majorHAnsi" w:hAnsiTheme="majorHAnsi"/>
          <w:sz w:val="24"/>
          <w:szCs w:val="24"/>
          <w:lang w:val="en-US"/>
        </w:rPr>
        <w:t>=V/</w:t>
      </w:r>
      <w:proofErr w:type="spellStart"/>
      <w:r w:rsidRPr="005532A3">
        <w:rPr>
          <w:rFonts w:asciiTheme="majorHAnsi" w:hAnsiTheme="majorHAnsi"/>
          <w:sz w:val="24"/>
          <w:szCs w:val="24"/>
          <w:lang w:val="en-US"/>
        </w:rPr>
        <w:t>i</w:t>
      </w:r>
      <w:proofErr w:type="spellEnd"/>
      <w:r w:rsidRPr="005532A3">
        <w:rPr>
          <w:rFonts w:asciiTheme="majorHAnsi" w:hAnsiTheme="majorHAnsi"/>
          <w:sz w:val="24"/>
          <w:szCs w:val="24"/>
          <w:lang w:val="en-US"/>
        </w:rPr>
        <w:t>= 0.</w:t>
      </w:r>
      <w:r w:rsidR="007D65B8">
        <w:rPr>
          <w:rFonts w:asciiTheme="majorHAnsi" w:hAnsiTheme="majorHAnsi"/>
          <w:sz w:val="24"/>
          <w:szCs w:val="24"/>
          <w:lang w:val="en-US"/>
        </w:rPr>
        <w:t>111</w:t>
      </w:r>
      <w:r w:rsidRPr="005532A3">
        <w:rPr>
          <w:rFonts w:asciiTheme="majorHAnsi" w:hAnsiTheme="majorHAnsi"/>
          <w:sz w:val="24"/>
          <w:szCs w:val="24"/>
          <w:lang w:val="en-US"/>
        </w:rPr>
        <w:t>/0.505=0.</w:t>
      </w:r>
      <w:r w:rsidR="007D65B8">
        <w:rPr>
          <w:rFonts w:asciiTheme="majorHAnsi" w:hAnsiTheme="majorHAnsi"/>
          <w:sz w:val="24"/>
          <w:szCs w:val="24"/>
          <w:lang w:val="en-US"/>
        </w:rPr>
        <w:t>220</w:t>
      </w:r>
      <w:r w:rsidRPr="005532A3">
        <w:rPr>
          <w:rFonts w:asciiTheme="majorHAnsi" w:hAnsiTheme="majorHAnsi"/>
          <w:sz w:val="24"/>
          <w:szCs w:val="24"/>
          <w:lang w:val="en-US"/>
        </w:rPr>
        <w:t xml:space="preserve"> cm/s</w:t>
      </w:r>
    </w:p>
    <w:p w:rsidR="00FA34BA" w:rsidRPr="005532A3" w:rsidRDefault="00FA34BA"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Temperature= 20celcius</w:t>
      </w:r>
    </w:p>
    <w:p w:rsidR="00FA34BA" w:rsidRPr="005532A3" w:rsidRDefault="00FA34BA"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k</w:t>
      </w:r>
      <w:r w:rsidRPr="005532A3">
        <w:rPr>
          <w:rFonts w:asciiTheme="majorHAnsi" w:hAnsiTheme="majorHAnsi"/>
          <w:sz w:val="24"/>
          <w:szCs w:val="24"/>
          <w:vertAlign w:val="subscript"/>
          <w:lang w:val="en-US"/>
        </w:rPr>
        <w:t>20</w:t>
      </w:r>
      <w:r w:rsidRPr="005532A3">
        <w:rPr>
          <w:rFonts w:asciiTheme="majorHAnsi" w:hAnsiTheme="majorHAnsi"/>
          <w:sz w:val="24"/>
          <w:szCs w:val="24"/>
          <w:lang w:val="en-US"/>
        </w:rPr>
        <w:t xml:space="preserve">= </w:t>
      </w:r>
      <w:proofErr w:type="spellStart"/>
      <w:r w:rsidRPr="005532A3">
        <w:rPr>
          <w:rFonts w:asciiTheme="majorHAnsi" w:hAnsiTheme="majorHAnsi"/>
          <w:sz w:val="24"/>
          <w:szCs w:val="24"/>
          <w:lang w:val="en-US"/>
        </w:rPr>
        <w:t>k</w:t>
      </w:r>
      <w:r w:rsidRPr="005532A3">
        <w:rPr>
          <w:rFonts w:asciiTheme="majorHAnsi" w:hAnsiTheme="majorHAnsi"/>
          <w:sz w:val="24"/>
          <w:szCs w:val="24"/>
          <w:vertAlign w:val="subscript"/>
          <w:lang w:val="en-US"/>
        </w:rPr>
        <w:t>t</w:t>
      </w:r>
      <w:proofErr w:type="spellEnd"/>
      <w:r w:rsidRPr="005532A3">
        <w:rPr>
          <w:rFonts w:asciiTheme="majorHAnsi" w:hAnsiTheme="majorHAnsi"/>
          <w:sz w:val="24"/>
          <w:szCs w:val="24"/>
          <w:lang w:val="en-US"/>
        </w:rPr>
        <w:t>= 0.</w:t>
      </w:r>
      <w:r w:rsidR="007D65B8">
        <w:rPr>
          <w:rFonts w:asciiTheme="majorHAnsi" w:hAnsiTheme="majorHAnsi"/>
          <w:sz w:val="24"/>
          <w:szCs w:val="24"/>
          <w:lang w:val="en-US"/>
        </w:rPr>
        <w:t>220</w:t>
      </w:r>
      <w:r w:rsidRPr="005532A3">
        <w:rPr>
          <w:rFonts w:asciiTheme="majorHAnsi" w:hAnsiTheme="majorHAnsi"/>
          <w:sz w:val="24"/>
          <w:szCs w:val="24"/>
          <w:lang w:val="en-US"/>
        </w:rPr>
        <w:t xml:space="preserve"> cm/s</w:t>
      </w:r>
    </w:p>
    <w:p w:rsidR="00FA34BA" w:rsidRPr="005532A3" w:rsidRDefault="00FA34BA" w:rsidP="00FF0DF3">
      <w:pPr>
        <w:pStyle w:val="Heading3"/>
        <w:spacing w:line="360" w:lineRule="auto"/>
        <w:rPr>
          <w:sz w:val="24"/>
          <w:szCs w:val="24"/>
          <w:lang w:val="en-US"/>
        </w:rPr>
      </w:pPr>
      <w:r w:rsidRPr="005532A3">
        <w:rPr>
          <w:sz w:val="24"/>
          <w:szCs w:val="24"/>
          <w:lang w:val="en-US"/>
        </w:rPr>
        <w:t>THIRD MEASUREMENT (BOILING)</w:t>
      </w:r>
    </w:p>
    <w:p w:rsidR="00FA34BA" w:rsidRPr="005532A3" w:rsidRDefault="00FA34BA"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Q</w:t>
      </w:r>
      <w:r w:rsidRPr="005532A3">
        <w:rPr>
          <w:rFonts w:asciiTheme="majorHAnsi" w:hAnsiTheme="majorHAnsi"/>
          <w:sz w:val="24"/>
          <w:szCs w:val="24"/>
          <w:vertAlign w:val="subscript"/>
          <w:lang w:val="en-US"/>
        </w:rPr>
        <w:t>1</w:t>
      </w:r>
      <w:r w:rsidRPr="005532A3">
        <w:rPr>
          <w:rFonts w:asciiTheme="majorHAnsi" w:hAnsiTheme="majorHAnsi"/>
          <w:sz w:val="24"/>
          <w:szCs w:val="24"/>
          <w:lang w:val="en-US"/>
        </w:rPr>
        <w:t>=61ml/10sec=6.1 ml/s</w:t>
      </w:r>
    </w:p>
    <w:p w:rsidR="00FA34BA" w:rsidRPr="005532A3" w:rsidRDefault="00FA34BA"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 xml:space="preserve">Velocity= V= Q/A= (6.1 ml/s)/( </w:t>
      </w:r>
      <w:r w:rsidR="007D65B8">
        <w:rPr>
          <w:rFonts w:asciiTheme="majorHAnsi" w:hAnsiTheme="majorHAnsi"/>
          <w:sz w:val="24"/>
          <w:szCs w:val="24"/>
          <w:lang w:val="en-US"/>
        </w:rPr>
        <w:t>30.680</w:t>
      </w:r>
      <w:r w:rsidRPr="005532A3">
        <w:rPr>
          <w:rFonts w:asciiTheme="majorHAnsi" w:hAnsiTheme="majorHAnsi"/>
          <w:sz w:val="24"/>
          <w:szCs w:val="24"/>
          <w:lang w:val="en-US"/>
        </w:rPr>
        <w:t>cm</w:t>
      </w:r>
      <w:r w:rsidRPr="005532A3">
        <w:rPr>
          <w:rFonts w:asciiTheme="majorHAnsi" w:hAnsiTheme="majorHAnsi"/>
          <w:sz w:val="24"/>
          <w:szCs w:val="24"/>
          <w:vertAlign w:val="superscript"/>
          <w:lang w:val="en-US"/>
        </w:rPr>
        <w:t>2</w:t>
      </w:r>
      <w:r w:rsidR="006E6110" w:rsidRPr="005532A3">
        <w:rPr>
          <w:rFonts w:asciiTheme="majorHAnsi" w:hAnsiTheme="majorHAnsi"/>
          <w:sz w:val="24"/>
          <w:szCs w:val="24"/>
          <w:lang w:val="en-US"/>
        </w:rPr>
        <w:t>)=0.</w:t>
      </w:r>
      <w:r w:rsidR="007D65B8">
        <w:rPr>
          <w:rFonts w:asciiTheme="majorHAnsi" w:hAnsiTheme="majorHAnsi"/>
          <w:sz w:val="24"/>
          <w:szCs w:val="24"/>
          <w:lang w:val="en-US"/>
        </w:rPr>
        <w:t>199</w:t>
      </w:r>
      <w:r w:rsidRPr="005532A3">
        <w:rPr>
          <w:rFonts w:asciiTheme="majorHAnsi" w:hAnsiTheme="majorHAnsi"/>
          <w:sz w:val="24"/>
          <w:szCs w:val="24"/>
          <w:lang w:val="en-US"/>
        </w:rPr>
        <w:t xml:space="preserve"> cm/s</w:t>
      </w:r>
    </w:p>
    <w:p w:rsidR="00FA34BA" w:rsidRPr="005532A3" w:rsidRDefault="006E6110"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Head=h=14.4</w:t>
      </w:r>
      <w:r w:rsidR="00FA34BA" w:rsidRPr="005532A3">
        <w:rPr>
          <w:rFonts w:asciiTheme="majorHAnsi" w:hAnsiTheme="majorHAnsi"/>
          <w:sz w:val="24"/>
          <w:szCs w:val="24"/>
          <w:lang w:val="en-US"/>
        </w:rPr>
        <w:t xml:space="preserve"> cm </w:t>
      </w:r>
    </w:p>
    <w:p w:rsidR="00FA34BA" w:rsidRPr="005532A3" w:rsidRDefault="006E6110"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H=21</w:t>
      </w:r>
      <w:r w:rsidR="00FA34BA" w:rsidRPr="005532A3">
        <w:rPr>
          <w:rFonts w:asciiTheme="majorHAnsi" w:hAnsiTheme="majorHAnsi"/>
          <w:sz w:val="24"/>
          <w:szCs w:val="24"/>
          <w:lang w:val="en-US"/>
        </w:rPr>
        <w:t xml:space="preserve"> cm </w:t>
      </w:r>
    </w:p>
    <w:p w:rsidR="00FA34BA" w:rsidRPr="005532A3" w:rsidRDefault="006E6110"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L=H-d=21</w:t>
      </w:r>
      <w:r w:rsidR="00FA34BA" w:rsidRPr="005532A3">
        <w:rPr>
          <w:rFonts w:asciiTheme="majorHAnsi" w:hAnsiTheme="majorHAnsi"/>
          <w:sz w:val="24"/>
          <w:szCs w:val="24"/>
          <w:lang w:val="en-US"/>
        </w:rPr>
        <w:t>cm – 2c</w:t>
      </w:r>
      <w:r w:rsidRPr="005532A3">
        <w:rPr>
          <w:rFonts w:asciiTheme="majorHAnsi" w:hAnsiTheme="majorHAnsi"/>
          <w:sz w:val="24"/>
          <w:szCs w:val="24"/>
          <w:lang w:val="en-US"/>
        </w:rPr>
        <w:t>m= 19</w:t>
      </w:r>
      <w:r w:rsidR="00FA34BA" w:rsidRPr="005532A3">
        <w:rPr>
          <w:rFonts w:asciiTheme="majorHAnsi" w:hAnsiTheme="majorHAnsi"/>
          <w:sz w:val="24"/>
          <w:szCs w:val="24"/>
          <w:lang w:val="en-US"/>
        </w:rPr>
        <w:t xml:space="preserve"> cm </w:t>
      </w:r>
    </w:p>
    <w:p w:rsidR="00FA34BA" w:rsidRPr="005532A3" w:rsidRDefault="00FA34BA"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Hydraulic gradient, I=</w:t>
      </w:r>
      <w:r w:rsidR="006E6110" w:rsidRPr="005532A3">
        <w:rPr>
          <w:rFonts w:asciiTheme="majorHAnsi" w:hAnsiTheme="majorHAnsi"/>
          <w:sz w:val="24"/>
          <w:szCs w:val="24"/>
          <w:lang w:val="en-US"/>
        </w:rPr>
        <w:t>h/L=14.4/19=0.758</w:t>
      </w:r>
    </w:p>
    <w:p w:rsidR="00FA34BA" w:rsidRPr="005532A3" w:rsidRDefault="00FA34BA" w:rsidP="00FF0DF3">
      <w:pPr>
        <w:spacing w:line="360" w:lineRule="auto"/>
        <w:rPr>
          <w:rFonts w:asciiTheme="majorHAnsi" w:hAnsiTheme="majorHAnsi"/>
          <w:sz w:val="24"/>
          <w:szCs w:val="24"/>
          <w:lang w:val="en-US"/>
        </w:rPr>
      </w:pPr>
      <w:proofErr w:type="spellStart"/>
      <w:r w:rsidRPr="005532A3">
        <w:rPr>
          <w:rFonts w:asciiTheme="majorHAnsi" w:hAnsiTheme="majorHAnsi"/>
          <w:sz w:val="24"/>
          <w:szCs w:val="24"/>
          <w:lang w:val="en-US"/>
        </w:rPr>
        <w:t>K</w:t>
      </w:r>
      <w:r w:rsidRPr="005532A3">
        <w:rPr>
          <w:rFonts w:asciiTheme="majorHAnsi" w:hAnsiTheme="majorHAnsi"/>
          <w:sz w:val="24"/>
          <w:szCs w:val="24"/>
          <w:vertAlign w:val="subscript"/>
          <w:lang w:val="en-US"/>
        </w:rPr>
        <w:t>t</w:t>
      </w:r>
      <w:proofErr w:type="spellEnd"/>
      <w:r w:rsidRPr="005532A3">
        <w:rPr>
          <w:rFonts w:asciiTheme="majorHAnsi" w:hAnsiTheme="majorHAnsi"/>
          <w:sz w:val="24"/>
          <w:szCs w:val="24"/>
          <w:lang w:val="en-US"/>
        </w:rPr>
        <w:t>=V/</w:t>
      </w:r>
      <w:proofErr w:type="spellStart"/>
      <w:r w:rsidR="006E6110" w:rsidRPr="005532A3">
        <w:rPr>
          <w:rFonts w:asciiTheme="majorHAnsi" w:hAnsiTheme="majorHAnsi"/>
          <w:sz w:val="24"/>
          <w:szCs w:val="24"/>
          <w:lang w:val="en-US"/>
        </w:rPr>
        <w:t>i</w:t>
      </w:r>
      <w:proofErr w:type="spellEnd"/>
      <w:r w:rsidR="006E6110" w:rsidRPr="005532A3">
        <w:rPr>
          <w:rFonts w:asciiTheme="majorHAnsi" w:hAnsiTheme="majorHAnsi"/>
          <w:sz w:val="24"/>
          <w:szCs w:val="24"/>
          <w:lang w:val="en-US"/>
        </w:rPr>
        <w:t>= 0.</w:t>
      </w:r>
      <w:r w:rsidR="007D65B8">
        <w:rPr>
          <w:rFonts w:asciiTheme="majorHAnsi" w:hAnsiTheme="majorHAnsi"/>
          <w:sz w:val="24"/>
          <w:szCs w:val="24"/>
          <w:lang w:val="en-US"/>
        </w:rPr>
        <w:t>199</w:t>
      </w:r>
      <w:r w:rsidR="006E6110" w:rsidRPr="005532A3">
        <w:rPr>
          <w:rFonts w:asciiTheme="majorHAnsi" w:hAnsiTheme="majorHAnsi"/>
          <w:sz w:val="24"/>
          <w:szCs w:val="24"/>
          <w:lang w:val="en-US"/>
        </w:rPr>
        <w:t>/0.758</w:t>
      </w:r>
      <w:r w:rsidR="00DB245B" w:rsidRPr="005532A3">
        <w:rPr>
          <w:rFonts w:asciiTheme="majorHAnsi" w:hAnsiTheme="majorHAnsi"/>
          <w:sz w:val="24"/>
          <w:szCs w:val="24"/>
          <w:lang w:val="en-US"/>
        </w:rPr>
        <w:t>=0.</w:t>
      </w:r>
      <w:r w:rsidR="007D65B8">
        <w:rPr>
          <w:rFonts w:asciiTheme="majorHAnsi" w:hAnsiTheme="majorHAnsi"/>
          <w:sz w:val="24"/>
          <w:szCs w:val="24"/>
          <w:lang w:val="en-US"/>
        </w:rPr>
        <w:t>263</w:t>
      </w:r>
      <w:r w:rsidRPr="005532A3">
        <w:rPr>
          <w:rFonts w:asciiTheme="majorHAnsi" w:hAnsiTheme="majorHAnsi"/>
          <w:sz w:val="24"/>
          <w:szCs w:val="24"/>
          <w:lang w:val="en-US"/>
        </w:rPr>
        <w:t xml:space="preserve"> cm/s</w:t>
      </w:r>
    </w:p>
    <w:p w:rsidR="00FA34BA" w:rsidRPr="005532A3" w:rsidRDefault="00FA34BA"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Temperature= 20celcius</w:t>
      </w:r>
    </w:p>
    <w:p w:rsidR="00FA34BA" w:rsidRPr="005532A3" w:rsidRDefault="00FA34BA"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k</w:t>
      </w:r>
      <w:r w:rsidRPr="005532A3">
        <w:rPr>
          <w:rFonts w:asciiTheme="majorHAnsi" w:hAnsiTheme="majorHAnsi"/>
          <w:sz w:val="24"/>
          <w:szCs w:val="24"/>
          <w:vertAlign w:val="subscript"/>
          <w:lang w:val="en-US"/>
        </w:rPr>
        <w:t>20</w:t>
      </w:r>
      <w:r w:rsidRPr="005532A3">
        <w:rPr>
          <w:rFonts w:asciiTheme="majorHAnsi" w:hAnsiTheme="majorHAnsi"/>
          <w:sz w:val="24"/>
          <w:szCs w:val="24"/>
          <w:lang w:val="en-US"/>
        </w:rPr>
        <w:t xml:space="preserve">= </w:t>
      </w:r>
      <w:proofErr w:type="spellStart"/>
      <w:r w:rsidRPr="005532A3">
        <w:rPr>
          <w:rFonts w:asciiTheme="majorHAnsi" w:hAnsiTheme="majorHAnsi"/>
          <w:sz w:val="24"/>
          <w:szCs w:val="24"/>
          <w:lang w:val="en-US"/>
        </w:rPr>
        <w:t>k</w:t>
      </w:r>
      <w:r w:rsidRPr="005532A3">
        <w:rPr>
          <w:rFonts w:asciiTheme="majorHAnsi" w:hAnsiTheme="majorHAnsi"/>
          <w:sz w:val="24"/>
          <w:szCs w:val="24"/>
          <w:vertAlign w:val="subscript"/>
          <w:lang w:val="en-US"/>
        </w:rPr>
        <w:t>t</w:t>
      </w:r>
      <w:proofErr w:type="spellEnd"/>
      <w:r w:rsidR="00DB245B" w:rsidRPr="005532A3">
        <w:rPr>
          <w:rFonts w:asciiTheme="majorHAnsi" w:hAnsiTheme="majorHAnsi"/>
          <w:sz w:val="24"/>
          <w:szCs w:val="24"/>
          <w:lang w:val="en-US"/>
        </w:rPr>
        <w:t>= 0.</w:t>
      </w:r>
      <w:r w:rsidR="007D65B8">
        <w:rPr>
          <w:rFonts w:asciiTheme="majorHAnsi" w:hAnsiTheme="majorHAnsi"/>
          <w:sz w:val="24"/>
          <w:szCs w:val="24"/>
          <w:lang w:val="en-US"/>
        </w:rPr>
        <w:t>263</w:t>
      </w:r>
      <w:r w:rsidRPr="005532A3">
        <w:rPr>
          <w:rFonts w:asciiTheme="majorHAnsi" w:hAnsiTheme="majorHAnsi"/>
          <w:sz w:val="24"/>
          <w:szCs w:val="24"/>
          <w:lang w:val="en-US"/>
        </w:rPr>
        <w:t xml:space="preserve"> cm/s</w:t>
      </w:r>
    </w:p>
    <w:p w:rsidR="00836FD0" w:rsidRPr="005532A3" w:rsidRDefault="00836FD0" w:rsidP="00FF0DF3">
      <w:pPr>
        <w:pStyle w:val="Heading3"/>
        <w:spacing w:line="360" w:lineRule="auto"/>
        <w:rPr>
          <w:sz w:val="24"/>
          <w:szCs w:val="24"/>
          <w:lang w:val="en-US"/>
        </w:rPr>
      </w:pPr>
      <w:r w:rsidRPr="005532A3">
        <w:rPr>
          <w:sz w:val="24"/>
          <w:szCs w:val="24"/>
          <w:lang w:val="en-US"/>
        </w:rPr>
        <w:t>FORTH MEASUREMENT</w:t>
      </w:r>
    </w:p>
    <w:p w:rsidR="00836FD0" w:rsidRPr="005532A3" w:rsidRDefault="00836FD0"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Q</w:t>
      </w:r>
      <w:r w:rsidRPr="005532A3">
        <w:rPr>
          <w:rFonts w:asciiTheme="majorHAnsi" w:hAnsiTheme="majorHAnsi"/>
          <w:sz w:val="24"/>
          <w:szCs w:val="24"/>
          <w:vertAlign w:val="subscript"/>
          <w:lang w:val="en-US"/>
        </w:rPr>
        <w:t>1</w:t>
      </w:r>
      <w:r w:rsidRPr="005532A3">
        <w:rPr>
          <w:rFonts w:asciiTheme="majorHAnsi" w:hAnsiTheme="majorHAnsi"/>
          <w:sz w:val="24"/>
          <w:szCs w:val="24"/>
          <w:lang w:val="en-US"/>
        </w:rPr>
        <w:t>=30ml/10sec=3 ml/s</w:t>
      </w:r>
    </w:p>
    <w:p w:rsidR="00836FD0" w:rsidRPr="005532A3" w:rsidRDefault="00836FD0"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 xml:space="preserve">Velocity= V= Q/A= (3ml/s)/( </w:t>
      </w:r>
      <w:r w:rsidR="007D65B8">
        <w:rPr>
          <w:rFonts w:asciiTheme="majorHAnsi" w:hAnsiTheme="majorHAnsi"/>
          <w:sz w:val="24"/>
          <w:szCs w:val="24"/>
          <w:lang w:val="en-US"/>
        </w:rPr>
        <w:t>30.680</w:t>
      </w:r>
      <w:r w:rsidRPr="005532A3">
        <w:rPr>
          <w:rFonts w:asciiTheme="majorHAnsi" w:hAnsiTheme="majorHAnsi"/>
          <w:sz w:val="24"/>
          <w:szCs w:val="24"/>
          <w:lang w:val="en-US"/>
        </w:rPr>
        <w:t>cm</w:t>
      </w:r>
      <w:r w:rsidRPr="005532A3">
        <w:rPr>
          <w:rFonts w:asciiTheme="majorHAnsi" w:hAnsiTheme="majorHAnsi"/>
          <w:sz w:val="24"/>
          <w:szCs w:val="24"/>
          <w:vertAlign w:val="superscript"/>
          <w:lang w:val="en-US"/>
        </w:rPr>
        <w:t>2</w:t>
      </w:r>
      <w:r w:rsidRPr="005532A3">
        <w:rPr>
          <w:rFonts w:asciiTheme="majorHAnsi" w:hAnsiTheme="majorHAnsi"/>
          <w:sz w:val="24"/>
          <w:szCs w:val="24"/>
          <w:lang w:val="en-US"/>
        </w:rPr>
        <w:t>)=0.0</w:t>
      </w:r>
      <w:r w:rsidR="007D65B8">
        <w:rPr>
          <w:rFonts w:asciiTheme="majorHAnsi" w:hAnsiTheme="majorHAnsi"/>
          <w:sz w:val="24"/>
          <w:szCs w:val="24"/>
          <w:lang w:val="en-US"/>
        </w:rPr>
        <w:t>98</w:t>
      </w:r>
      <w:r w:rsidRPr="005532A3">
        <w:rPr>
          <w:rFonts w:asciiTheme="majorHAnsi" w:hAnsiTheme="majorHAnsi"/>
          <w:sz w:val="24"/>
          <w:szCs w:val="24"/>
          <w:lang w:val="en-US"/>
        </w:rPr>
        <w:t xml:space="preserve"> cm/s</w:t>
      </w:r>
    </w:p>
    <w:p w:rsidR="00836FD0" w:rsidRPr="005532A3" w:rsidRDefault="00836FD0"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 xml:space="preserve">Head=h=7.8 cm </w:t>
      </w:r>
    </w:p>
    <w:p w:rsidR="00836FD0" w:rsidRPr="005532A3" w:rsidRDefault="00836FD0"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 xml:space="preserve">H=20.6 cm </w:t>
      </w:r>
    </w:p>
    <w:p w:rsidR="00836FD0" w:rsidRPr="005532A3" w:rsidRDefault="00836FD0"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 xml:space="preserve">L=H-d=20.6cm – 2cm= 18.6 cm </w:t>
      </w:r>
    </w:p>
    <w:p w:rsidR="00836FD0" w:rsidRPr="005532A3" w:rsidRDefault="00836FD0"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Hydraulic gradient, I=h/L=7.8/18.6=0.419</w:t>
      </w:r>
    </w:p>
    <w:p w:rsidR="00836FD0" w:rsidRPr="005532A3" w:rsidRDefault="00836FD0" w:rsidP="00FF0DF3">
      <w:pPr>
        <w:spacing w:line="360" w:lineRule="auto"/>
        <w:rPr>
          <w:rFonts w:asciiTheme="majorHAnsi" w:hAnsiTheme="majorHAnsi"/>
          <w:sz w:val="24"/>
          <w:szCs w:val="24"/>
          <w:lang w:val="en-US"/>
        </w:rPr>
      </w:pPr>
      <w:proofErr w:type="spellStart"/>
      <w:r w:rsidRPr="005532A3">
        <w:rPr>
          <w:rFonts w:asciiTheme="majorHAnsi" w:hAnsiTheme="majorHAnsi"/>
          <w:sz w:val="24"/>
          <w:szCs w:val="24"/>
          <w:lang w:val="en-US"/>
        </w:rPr>
        <w:t>K</w:t>
      </w:r>
      <w:r w:rsidRPr="005532A3">
        <w:rPr>
          <w:rFonts w:asciiTheme="majorHAnsi" w:hAnsiTheme="majorHAnsi"/>
          <w:sz w:val="24"/>
          <w:szCs w:val="24"/>
          <w:vertAlign w:val="subscript"/>
          <w:lang w:val="en-US"/>
        </w:rPr>
        <w:t>t</w:t>
      </w:r>
      <w:proofErr w:type="spellEnd"/>
      <w:r w:rsidRPr="005532A3">
        <w:rPr>
          <w:rFonts w:asciiTheme="majorHAnsi" w:hAnsiTheme="majorHAnsi"/>
          <w:sz w:val="24"/>
          <w:szCs w:val="24"/>
          <w:lang w:val="en-US"/>
        </w:rPr>
        <w:t>=V/</w:t>
      </w:r>
      <w:proofErr w:type="spellStart"/>
      <w:r w:rsidR="00C8323F" w:rsidRPr="005532A3">
        <w:rPr>
          <w:rFonts w:asciiTheme="majorHAnsi" w:hAnsiTheme="majorHAnsi"/>
          <w:sz w:val="24"/>
          <w:szCs w:val="24"/>
          <w:lang w:val="en-US"/>
        </w:rPr>
        <w:t>i</w:t>
      </w:r>
      <w:proofErr w:type="spellEnd"/>
      <w:r w:rsidR="00C8323F" w:rsidRPr="005532A3">
        <w:rPr>
          <w:rFonts w:asciiTheme="majorHAnsi" w:hAnsiTheme="majorHAnsi"/>
          <w:sz w:val="24"/>
          <w:szCs w:val="24"/>
          <w:lang w:val="en-US"/>
        </w:rPr>
        <w:t>= 0.0</w:t>
      </w:r>
      <w:r w:rsidR="007D65B8">
        <w:rPr>
          <w:rFonts w:asciiTheme="majorHAnsi" w:hAnsiTheme="majorHAnsi"/>
          <w:sz w:val="24"/>
          <w:szCs w:val="24"/>
          <w:lang w:val="en-US"/>
        </w:rPr>
        <w:t>98</w:t>
      </w:r>
      <w:r w:rsidR="00C8323F" w:rsidRPr="005532A3">
        <w:rPr>
          <w:rFonts w:asciiTheme="majorHAnsi" w:hAnsiTheme="majorHAnsi"/>
          <w:sz w:val="24"/>
          <w:szCs w:val="24"/>
          <w:lang w:val="en-US"/>
        </w:rPr>
        <w:t>/0.419=0.</w:t>
      </w:r>
      <w:r w:rsidR="007D65B8">
        <w:rPr>
          <w:rFonts w:asciiTheme="majorHAnsi" w:hAnsiTheme="majorHAnsi"/>
          <w:sz w:val="24"/>
          <w:szCs w:val="24"/>
          <w:lang w:val="en-US"/>
        </w:rPr>
        <w:t>234</w:t>
      </w:r>
      <w:r w:rsidRPr="005532A3">
        <w:rPr>
          <w:rFonts w:asciiTheme="majorHAnsi" w:hAnsiTheme="majorHAnsi"/>
          <w:sz w:val="24"/>
          <w:szCs w:val="24"/>
          <w:lang w:val="en-US"/>
        </w:rPr>
        <w:t xml:space="preserve"> cm/s</w:t>
      </w:r>
    </w:p>
    <w:p w:rsidR="00836FD0" w:rsidRPr="005532A3" w:rsidRDefault="00836FD0"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lastRenderedPageBreak/>
        <w:t>Temperature= 20celcius</w:t>
      </w:r>
    </w:p>
    <w:p w:rsidR="00836FD0" w:rsidRPr="005532A3" w:rsidRDefault="00836FD0"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k</w:t>
      </w:r>
      <w:r w:rsidRPr="005532A3">
        <w:rPr>
          <w:rFonts w:asciiTheme="majorHAnsi" w:hAnsiTheme="majorHAnsi"/>
          <w:sz w:val="24"/>
          <w:szCs w:val="24"/>
          <w:vertAlign w:val="subscript"/>
          <w:lang w:val="en-US"/>
        </w:rPr>
        <w:t>20</w:t>
      </w:r>
      <w:r w:rsidRPr="005532A3">
        <w:rPr>
          <w:rFonts w:asciiTheme="majorHAnsi" w:hAnsiTheme="majorHAnsi"/>
          <w:sz w:val="24"/>
          <w:szCs w:val="24"/>
          <w:lang w:val="en-US"/>
        </w:rPr>
        <w:t xml:space="preserve">= </w:t>
      </w:r>
      <w:proofErr w:type="spellStart"/>
      <w:r w:rsidRPr="005532A3">
        <w:rPr>
          <w:rFonts w:asciiTheme="majorHAnsi" w:hAnsiTheme="majorHAnsi"/>
          <w:sz w:val="24"/>
          <w:szCs w:val="24"/>
          <w:lang w:val="en-US"/>
        </w:rPr>
        <w:t>k</w:t>
      </w:r>
      <w:r w:rsidRPr="005532A3">
        <w:rPr>
          <w:rFonts w:asciiTheme="majorHAnsi" w:hAnsiTheme="majorHAnsi"/>
          <w:sz w:val="24"/>
          <w:szCs w:val="24"/>
          <w:vertAlign w:val="subscript"/>
          <w:lang w:val="en-US"/>
        </w:rPr>
        <w:t>t</w:t>
      </w:r>
      <w:proofErr w:type="spellEnd"/>
      <w:r w:rsidR="00C8323F" w:rsidRPr="005532A3">
        <w:rPr>
          <w:rFonts w:asciiTheme="majorHAnsi" w:hAnsiTheme="majorHAnsi"/>
          <w:sz w:val="24"/>
          <w:szCs w:val="24"/>
          <w:lang w:val="en-US"/>
        </w:rPr>
        <w:t>= 0.</w:t>
      </w:r>
      <w:r w:rsidR="007D65B8">
        <w:rPr>
          <w:rFonts w:asciiTheme="majorHAnsi" w:hAnsiTheme="majorHAnsi"/>
          <w:sz w:val="24"/>
          <w:szCs w:val="24"/>
          <w:lang w:val="en-US"/>
        </w:rPr>
        <w:t>234</w:t>
      </w:r>
      <w:r w:rsidRPr="005532A3">
        <w:rPr>
          <w:rFonts w:asciiTheme="majorHAnsi" w:hAnsiTheme="majorHAnsi"/>
          <w:sz w:val="24"/>
          <w:szCs w:val="24"/>
          <w:lang w:val="en-US"/>
        </w:rPr>
        <w:t xml:space="preserve"> cm/s</w:t>
      </w:r>
    </w:p>
    <w:p w:rsidR="00C8323F" w:rsidRDefault="00C8323F" w:rsidP="00FF0DF3">
      <w:pPr>
        <w:pStyle w:val="Heading1"/>
        <w:spacing w:line="360" w:lineRule="auto"/>
        <w:rPr>
          <w:sz w:val="24"/>
          <w:szCs w:val="24"/>
          <w:lang w:val="en-US"/>
        </w:rPr>
      </w:pPr>
      <w:r w:rsidRPr="005532A3">
        <w:rPr>
          <w:sz w:val="24"/>
          <w:szCs w:val="24"/>
          <w:lang w:val="en-US"/>
        </w:rPr>
        <w:t>k</w:t>
      </w:r>
      <w:r w:rsidRPr="005532A3">
        <w:rPr>
          <w:sz w:val="24"/>
          <w:szCs w:val="24"/>
          <w:vertAlign w:val="subscript"/>
          <w:lang w:val="en-US"/>
        </w:rPr>
        <w:t>20</w:t>
      </w:r>
      <w:r w:rsidRPr="005532A3">
        <w:rPr>
          <w:sz w:val="24"/>
          <w:szCs w:val="24"/>
          <w:lang w:val="en-US"/>
        </w:rPr>
        <w:t xml:space="preserve"> vs. n (porosity) diagram</w:t>
      </w:r>
    </w:p>
    <w:p w:rsidR="004D0932" w:rsidRPr="004D0932" w:rsidRDefault="004D0932" w:rsidP="004D0932">
      <w:pPr>
        <w:rPr>
          <w:lang w:val="en-US"/>
        </w:rPr>
      </w:pPr>
      <w:bookmarkStart w:id="0" w:name="_GoBack"/>
      <w:r>
        <w:rPr>
          <w:noProof/>
          <w:lang w:val="en-US" w:eastAsia="en-US"/>
        </w:rPr>
        <w:drawing>
          <wp:inline distT="0" distB="0" distL="0" distR="0" wp14:anchorId="6F0DF592" wp14:editId="21D9452C">
            <wp:extent cx="6318914" cy="5117910"/>
            <wp:effectExtent l="0" t="0" r="24765" b="2603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End w:id="0"/>
    </w:p>
    <w:p w:rsidR="00C8323F" w:rsidRPr="005532A3" w:rsidRDefault="00C8323F" w:rsidP="00FF0DF3">
      <w:pPr>
        <w:spacing w:line="360" w:lineRule="auto"/>
        <w:rPr>
          <w:rFonts w:asciiTheme="majorHAnsi" w:hAnsiTheme="majorHAnsi"/>
          <w:sz w:val="24"/>
          <w:szCs w:val="24"/>
          <w:lang w:val="en-US"/>
        </w:rPr>
      </w:pPr>
    </w:p>
    <w:p w:rsidR="007B7B67" w:rsidRDefault="007B7B67" w:rsidP="00FF0DF3">
      <w:pPr>
        <w:pStyle w:val="Heading1"/>
        <w:spacing w:line="360" w:lineRule="auto"/>
        <w:rPr>
          <w:sz w:val="24"/>
          <w:szCs w:val="24"/>
          <w:lang w:val="en-US"/>
        </w:rPr>
      </w:pPr>
      <w:proofErr w:type="gramStart"/>
      <w:r w:rsidRPr="005532A3">
        <w:rPr>
          <w:sz w:val="24"/>
          <w:szCs w:val="24"/>
          <w:lang w:val="en-US"/>
        </w:rPr>
        <w:lastRenderedPageBreak/>
        <w:t>V(</w:t>
      </w:r>
      <w:proofErr w:type="gramEnd"/>
      <w:r w:rsidRPr="005532A3">
        <w:rPr>
          <w:sz w:val="24"/>
          <w:szCs w:val="24"/>
          <w:lang w:val="en-US"/>
        </w:rPr>
        <w:t xml:space="preserve">velocity) vs. </w:t>
      </w:r>
      <w:proofErr w:type="spellStart"/>
      <w:r w:rsidRPr="005532A3">
        <w:rPr>
          <w:sz w:val="24"/>
          <w:szCs w:val="24"/>
          <w:lang w:val="en-US"/>
        </w:rPr>
        <w:t>i</w:t>
      </w:r>
      <w:proofErr w:type="spellEnd"/>
      <w:r w:rsidRPr="005532A3">
        <w:rPr>
          <w:sz w:val="24"/>
          <w:szCs w:val="24"/>
          <w:lang w:val="en-US"/>
        </w:rPr>
        <w:t xml:space="preserve"> (hydraulic gradient) diagram</w:t>
      </w:r>
    </w:p>
    <w:p w:rsidR="002E1EED" w:rsidRPr="002E1EED" w:rsidRDefault="002E1EED" w:rsidP="00FF0DF3">
      <w:pPr>
        <w:spacing w:line="360" w:lineRule="auto"/>
        <w:rPr>
          <w:lang w:val="en-US"/>
        </w:rPr>
      </w:pPr>
      <w:r>
        <w:rPr>
          <w:noProof/>
          <w:lang w:val="en-US" w:eastAsia="en-US"/>
        </w:rPr>
        <w:drawing>
          <wp:inline distT="0" distB="0" distL="0" distR="0" wp14:anchorId="1A867F20" wp14:editId="34C7A420">
            <wp:extent cx="6400800" cy="4484914"/>
            <wp:effectExtent l="0" t="0" r="19050" b="11430"/>
            <wp:docPr id="4" name="Grafik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B7B67" w:rsidRPr="005532A3" w:rsidRDefault="007B7B67" w:rsidP="00FF0DF3">
      <w:pPr>
        <w:spacing w:line="360" w:lineRule="auto"/>
        <w:rPr>
          <w:rFonts w:asciiTheme="majorHAnsi" w:hAnsiTheme="majorHAnsi"/>
          <w:sz w:val="24"/>
          <w:szCs w:val="24"/>
          <w:lang w:val="en-US"/>
        </w:rPr>
      </w:pPr>
    </w:p>
    <w:p w:rsidR="00FA34BA" w:rsidRPr="005532A3" w:rsidRDefault="007B7B67"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In this diagram, we can</w:t>
      </w:r>
      <w:r w:rsidR="00CB5E2B" w:rsidRPr="005532A3">
        <w:rPr>
          <w:rFonts w:asciiTheme="majorHAnsi" w:hAnsiTheme="majorHAnsi"/>
          <w:sz w:val="24"/>
          <w:szCs w:val="24"/>
          <w:lang w:val="en-US"/>
        </w:rPr>
        <w:t xml:space="preserve"> see both increasing and decreasing head. Increasing head is the left side of the curve. </w:t>
      </w:r>
    </w:p>
    <w:p w:rsidR="00CB5E2B" w:rsidRPr="005532A3" w:rsidRDefault="00CB5E2B" w:rsidP="00FF0DF3">
      <w:pPr>
        <w:spacing w:line="360" w:lineRule="auto"/>
        <w:rPr>
          <w:rFonts w:asciiTheme="majorHAnsi" w:hAnsiTheme="majorHAnsi"/>
          <w:sz w:val="24"/>
          <w:szCs w:val="24"/>
          <w:lang w:val="en-US"/>
        </w:rPr>
      </w:pPr>
      <w:proofErr w:type="spellStart"/>
      <w:r w:rsidRPr="005532A3">
        <w:rPr>
          <w:rFonts w:asciiTheme="majorHAnsi" w:hAnsiTheme="majorHAnsi"/>
          <w:sz w:val="24"/>
          <w:szCs w:val="24"/>
          <w:lang w:val="en-US"/>
        </w:rPr>
        <w:t>i</w:t>
      </w:r>
      <w:proofErr w:type="spellEnd"/>
      <w:r w:rsidRPr="005532A3">
        <w:rPr>
          <w:rFonts w:asciiTheme="majorHAnsi" w:hAnsiTheme="majorHAnsi"/>
          <w:sz w:val="24"/>
          <w:szCs w:val="24"/>
          <w:lang w:val="en-US"/>
        </w:rPr>
        <w:t>=0.758 boiling&lt;0.</w:t>
      </w:r>
    </w:p>
    <w:p w:rsidR="00CB5E2B" w:rsidRPr="005532A3" w:rsidRDefault="008115A8"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T</w:t>
      </w:r>
      <w:r w:rsidR="00CB5E2B" w:rsidRPr="005532A3">
        <w:rPr>
          <w:rFonts w:asciiTheme="majorHAnsi" w:hAnsiTheme="majorHAnsi"/>
          <w:sz w:val="24"/>
          <w:szCs w:val="24"/>
          <w:lang w:val="en-US"/>
        </w:rPr>
        <w:t xml:space="preserve">heoretical hydraulic </w:t>
      </w:r>
      <w:proofErr w:type="gramStart"/>
      <w:r w:rsidR="00CB5E2B" w:rsidRPr="005532A3">
        <w:rPr>
          <w:rFonts w:asciiTheme="majorHAnsi" w:hAnsiTheme="majorHAnsi"/>
          <w:sz w:val="24"/>
          <w:szCs w:val="24"/>
          <w:lang w:val="en-US"/>
        </w:rPr>
        <w:t xml:space="preserve">gradient </w:t>
      </w:r>
      <w:r w:rsidRPr="005532A3">
        <w:rPr>
          <w:rFonts w:asciiTheme="majorHAnsi" w:hAnsiTheme="majorHAnsi"/>
          <w:sz w:val="24"/>
          <w:szCs w:val="24"/>
          <w:lang w:val="en-US"/>
        </w:rPr>
        <w:t>:</w:t>
      </w:r>
      <w:proofErr w:type="gramEnd"/>
    </w:p>
    <w:p w:rsidR="00CB5E2B" w:rsidRPr="005532A3" w:rsidRDefault="00CB5E2B"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I= (G</w:t>
      </w:r>
      <w:r w:rsidRPr="005532A3">
        <w:rPr>
          <w:rFonts w:asciiTheme="majorHAnsi" w:hAnsiTheme="majorHAnsi"/>
          <w:sz w:val="24"/>
          <w:szCs w:val="24"/>
          <w:vertAlign w:val="subscript"/>
          <w:lang w:val="en-US"/>
        </w:rPr>
        <w:t>S</w:t>
      </w:r>
      <w:r w:rsidRPr="005532A3">
        <w:rPr>
          <w:rFonts w:asciiTheme="majorHAnsi" w:hAnsiTheme="majorHAnsi"/>
          <w:sz w:val="24"/>
          <w:szCs w:val="24"/>
          <w:lang w:val="en-US"/>
        </w:rPr>
        <w:t>-1)</w:t>
      </w:r>
      <w:proofErr w:type="gramStart"/>
      <w:r w:rsidRPr="005532A3">
        <w:rPr>
          <w:rFonts w:asciiTheme="majorHAnsi" w:hAnsiTheme="majorHAnsi"/>
          <w:sz w:val="24"/>
          <w:szCs w:val="24"/>
          <w:lang w:val="en-US"/>
        </w:rPr>
        <w:t>/(</w:t>
      </w:r>
      <w:proofErr w:type="gramEnd"/>
      <w:r w:rsidRPr="005532A3">
        <w:rPr>
          <w:rFonts w:asciiTheme="majorHAnsi" w:hAnsiTheme="majorHAnsi"/>
          <w:sz w:val="24"/>
          <w:szCs w:val="24"/>
          <w:lang w:val="en-US"/>
        </w:rPr>
        <w:t>1+e)</w:t>
      </w:r>
    </w:p>
    <w:p w:rsidR="00CB5E2B" w:rsidRPr="005532A3" w:rsidRDefault="00CB5E2B" w:rsidP="00FF0DF3">
      <w:pPr>
        <w:spacing w:line="360" w:lineRule="auto"/>
        <w:rPr>
          <w:rFonts w:asciiTheme="majorHAnsi" w:hAnsiTheme="majorHAnsi"/>
          <w:sz w:val="24"/>
          <w:szCs w:val="24"/>
          <w:lang w:val="en-US"/>
        </w:rPr>
      </w:pPr>
    </w:p>
    <w:p w:rsidR="003F396B" w:rsidRPr="005532A3" w:rsidRDefault="003F396B" w:rsidP="00FF0DF3">
      <w:pPr>
        <w:pStyle w:val="Heading2"/>
        <w:spacing w:line="360" w:lineRule="auto"/>
      </w:pPr>
      <w:r w:rsidRPr="005532A3">
        <w:t>Results</w:t>
      </w:r>
    </w:p>
    <w:p w:rsidR="003F396B" w:rsidRPr="005532A3" w:rsidRDefault="003F396B" w:rsidP="00FF0DF3">
      <w:pPr>
        <w:spacing w:line="360" w:lineRule="auto"/>
        <w:ind w:firstLine="720"/>
        <w:rPr>
          <w:rFonts w:asciiTheme="majorHAnsi" w:hAnsiTheme="majorHAnsi"/>
          <w:sz w:val="24"/>
          <w:szCs w:val="24"/>
          <w:lang w:val="en-US"/>
        </w:rPr>
      </w:pPr>
      <w:r w:rsidRPr="005532A3">
        <w:rPr>
          <w:rFonts w:asciiTheme="majorHAnsi" w:hAnsiTheme="majorHAnsi"/>
          <w:sz w:val="24"/>
          <w:szCs w:val="24"/>
          <w:lang w:val="en-US"/>
        </w:rPr>
        <w:t>Results are given on the data sheet.</w:t>
      </w:r>
    </w:p>
    <w:p w:rsidR="003F396B" w:rsidRPr="005532A3" w:rsidRDefault="003F396B" w:rsidP="00FF0DF3">
      <w:pPr>
        <w:pStyle w:val="Heading2"/>
        <w:spacing w:line="360" w:lineRule="auto"/>
      </w:pPr>
      <w:r w:rsidRPr="005532A3">
        <w:lastRenderedPageBreak/>
        <w:t>Discussion of Results</w:t>
      </w:r>
    </w:p>
    <w:p w:rsidR="00CB5E2B" w:rsidRPr="005532A3" w:rsidRDefault="00CB5E2B" w:rsidP="00FF0DF3">
      <w:pPr>
        <w:pStyle w:val="ListParagraph"/>
        <w:numPr>
          <w:ilvl w:val="0"/>
          <w:numId w:val="6"/>
        </w:numPr>
        <w:spacing w:line="360" w:lineRule="auto"/>
        <w:rPr>
          <w:rFonts w:asciiTheme="majorHAnsi" w:hAnsiTheme="majorHAnsi"/>
          <w:sz w:val="24"/>
          <w:szCs w:val="24"/>
          <w:lang w:val="en-US"/>
        </w:rPr>
      </w:pPr>
      <w:r w:rsidRPr="005532A3">
        <w:rPr>
          <w:rFonts w:asciiTheme="majorHAnsi" w:hAnsiTheme="majorHAnsi"/>
          <w:sz w:val="24"/>
          <w:szCs w:val="24"/>
          <w:lang w:val="en-US"/>
        </w:rPr>
        <w:t xml:space="preserve">The hydraulic gradient at boiling is 0.758 which is the largest value of </w:t>
      </w:r>
      <w:proofErr w:type="spellStart"/>
      <w:r w:rsidRPr="005532A3">
        <w:rPr>
          <w:rFonts w:asciiTheme="majorHAnsi" w:hAnsiTheme="majorHAnsi"/>
          <w:sz w:val="24"/>
          <w:szCs w:val="24"/>
          <w:lang w:val="en-US"/>
        </w:rPr>
        <w:t>i</w:t>
      </w:r>
      <w:proofErr w:type="spellEnd"/>
      <w:r w:rsidRPr="005532A3">
        <w:rPr>
          <w:rFonts w:asciiTheme="majorHAnsi" w:hAnsiTheme="majorHAnsi"/>
          <w:sz w:val="24"/>
          <w:szCs w:val="24"/>
          <w:lang w:val="en-US"/>
        </w:rPr>
        <w:t>. On t</w:t>
      </w:r>
      <w:r w:rsidR="008115A8" w:rsidRPr="005532A3">
        <w:rPr>
          <w:rFonts w:asciiTheme="majorHAnsi" w:hAnsiTheme="majorHAnsi"/>
          <w:sz w:val="24"/>
          <w:szCs w:val="24"/>
          <w:lang w:val="en-US"/>
        </w:rPr>
        <w:t>he other hand, the initial</w:t>
      </w:r>
      <w:r w:rsidRPr="005532A3">
        <w:rPr>
          <w:rFonts w:asciiTheme="majorHAnsi" w:hAnsiTheme="majorHAnsi"/>
          <w:sz w:val="24"/>
          <w:szCs w:val="24"/>
          <w:lang w:val="en-US"/>
        </w:rPr>
        <w:t xml:space="preserve"> value of hydraulic gradient has very small number, 0.285. Because in boiling situation, soil behaves like liquid and starts to boil then the difference with the heads become larger. </w:t>
      </w:r>
    </w:p>
    <w:p w:rsidR="00CB5E2B" w:rsidRPr="005532A3" w:rsidRDefault="00CB5E2B" w:rsidP="00FF0DF3">
      <w:pPr>
        <w:pStyle w:val="ListParagraph"/>
        <w:numPr>
          <w:ilvl w:val="0"/>
          <w:numId w:val="6"/>
        </w:numPr>
        <w:spacing w:line="360" w:lineRule="auto"/>
        <w:rPr>
          <w:rFonts w:asciiTheme="majorHAnsi" w:hAnsiTheme="majorHAnsi"/>
          <w:sz w:val="24"/>
          <w:szCs w:val="24"/>
          <w:lang w:val="en-US"/>
        </w:rPr>
      </w:pPr>
      <w:r w:rsidRPr="005532A3">
        <w:rPr>
          <w:rFonts w:asciiTheme="majorHAnsi" w:hAnsiTheme="majorHAnsi"/>
          <w:sz w:val="24"/>
          <w:szCs w:val="24"/>
          <w:lang w:val="en-US"/>
        </w:rPr>
        <w:t xml:space="preserve">Also the </w:t>
      </w:r>
      <w:r w:rsidR="006010DC" w:rsidRPr="005532A3">
        <w:rPr>
          <w:rFonts w:asciiTheme="majorHAnsi" w:hAnsiTheme="majorHAnsi"/>
          <w:sz w:val="24"/>
          <w:szCs w:val="24"/>
          <w:lang w:val="en-US"/>
        </w:rPr>
        <w:t>volume of voids becomes</w:t>
      </w:r>
      <w:r w:rsidRPr="005532A3">
        <w:rPr>
          <w:rFonts w:asciiTheme="majorHAnsi" w:hAnsiTheme="majorHAnsi"/>
          <w:sz w:val="24"/>
          <w:szCs w:val="24"/>
          <w:lang w:val="en-US"/>
        </w:rPr>
        <w:t xml:space="preserve"> larger in boiling situation. </w:t>
      </w:r>
    </w:p>
    <w:p w:rsidR="008115A8" w:rsidRPr="005532A3" w:rsidRDefault="008115A8" w:rsidP="00FF0DF3">
      <w:pPr>
        <w:pStyle w:val="ListParagraph"/>
        <w:numPr>
          <w:ilvl w:val="0"/>
          <w:numId w:val="6"/>
        </w:numPr>
        <w:spacing w:line="360" w:lineRule="auto"/>
        <w:rPr>
          <w:rFonts w:asciiTheme="majorHAnsi" w:hAnsiTheme="majorHAnsi"/>
          <w:sz w:val="24"/>
          <w:szCs w:val="24"/>
          <w:lang w:val="en-US"/>
        </w:rPr>
      </w:pPr>
      <w:r w:rsidRPr="005532A3">
        <w:rPr>
          <w:rFonts w:asciiTheme="majorHAnsi" w:hAnsiTheme="majorHAnsi"/>
          <w:sz w:val="24"/>
          <w:szCs w:val="24"/>
          <w:lang w:val="en-US"/>
        </w:rPr>
        <w:t xml:space="preserve">As told above, in the diagrams we can see both increasing and decreasing head. </w:t>
      </w:r>
    </w:p>
    <w:p w:rsidR="008115A8" w:rsidRPr="005532A3" w:rsidRDefault="008115A8" w:rsidP="00FF0DF3">
      <w:pPr>
        <w:pStyle w:val="ListParagraph"/>
        <w:numPr>
          <w:ilvl w:val="0"/>
          <w:numId w:val="6"/>
        </w:numPr>
        <w:spacing w:line="360" w:lineRule="auto"/>
        <w:rPr>
          <w:rFonts w:asciiTheme="majorHAnsi" w:hAnsiTheme="majorHAnsi"/>
          <w:sz w:val="24"/>
          <w:szCs w:val="24"/>
          <w:lang w:val="en-US"/>
        </w:rPr>
      </w:pPr>
      <w:r w:rsidRPr="005532A3">
        <w:rPr>
          <w:rFonts w:asciiTheme="majorHAnsi" w:hAnsiTheme="majorHAnsi"/>
          <w:sz w:val="24"/>
          <w:szCs w:val="24"/>
          <w:lang w:val="en-US"/>
        </w:rPr>
        <w:t>There may be some errors due to human factor or engineering problems.</w:t>
      </w:r>
    </w:p>
    <w:p w:rsidR="003F396B" w:rsidRPr="005532A3" w:rsidRDefault="003F396B" w:rsidP="00FF0DF3">
      <w:pPr>
        <w:pStyle w:val="Heading2"/>
        <w:spacing w:line="360" w:lineRule="auto"/>
      </w:pPr>
      <w:r w:rsidRPr="005532A3">
        <w:t>Conclusion</w:t>
      </w:r>
    </w:p>
    <w:p w:rsidR="008115A8" w:rsidRPr="005532A3" w:rsidRDefault="008115A8" w:rsidP="00FF0DF3">
      <w:pPr>
        <w:spacing w:line="360" w:lineRule="auto"/>
        <w:rPr>
          <w:rFonts w:asciiTheme="majorHAnsi" w:hAnsiTheme="majorHAnsi"/>
          <w:sz w:val="24"/>
          <w:szCs w:val="24"/>
          <w:lang w:val="en-US"/>
        </w:rPr>
      </w:pPr>
      <w:r w:rsidRPr="005532A3">
        <w:rPr>
          <w:rFonts w:asciiTheme="majorHAnsi" w:hAnsiTheme="majorHAnsi"/>
          <w:sz w:val="24"/>
          <w:szCs w:val="24"/>
          <w:lang w:val="en-US"/>
        </w:rPr>
        <w:t xml:space="preserve">In this experiment, constant head </w:t>
      </w:r>
      <w:proofErr w:type="spellStart"/>
      <w:r w:rsidRPr="005532A3">
        <w:rPr>
          <w:rFonts w:asciiTheme="majorHAnsi" w:hAnsiTheme="majorHAnsi"/>
          <w:sz w:val="24"/>
          <w:szCs w:val="24"/>
          <w:lang w:val="en-US"/>
        </w:rPr>
        <w:t>permeameter</w:t>
      </w:r>
      <w:proofErr w:type="spellEnd"/>
      <w:r w:rsidRPr="005532A3">
        <w:rPr>
          <w:rFonts w:asciiTheme="majorHAnsi" w:hAnsiTheme="majorHAnsi"/>
          <w:sz w:val="24"/>
          <w:szCs w:val="24"/>
          <w:lang w:val="en-US"/>
        </w:rPr>
        <w:t>, the coefficient of permeability is found by the values that were obtained from the lab, such as discharges, and head differences. With these determination</w:t>
      </w:r>
      <w:r w:rsidR="005532A3" w:rsidRPr="005532A3">
        <w:rPr>
          <w:rFonts w:asciiTheme="majorHAnsi" w:hAnsiTheme="majorHAnsi"/>
          <w:sz w:val="24"/>
          <w:szCs w:val="24"/>
          <w:lang w:val="en-US"/>
        </w:rPr>
        <w:t>s</w:t>
      </w:r>
      <w:r w:rsidRPr="005532A3">
        <w:rPr>
          <w:rFonts w:asciiTheme="majorHAnsi" w:hAnsiTheme="majorHAnsi"/>
          <w:sz w:val="24"/>
          <w:szCs w:val="24"/>
          <w:lang w:val="en-US"/>
        </w:rPr>
        <w:t xml:space="preserve">, we can easily understand how the boiling occurs. </w:t>
      </w:r>
    </w:p>
    <w:p w:rsidR="003F396B" w:rsidRPr="005532A3" w:rsidRDefault="003F396B" w:rsidP="00FF0DF3">
      <w:pPr>
        <w:pStyle w:val="Heading2"/>
        <w:spacing w:line="360" w:lineRule="auto"/>
        <w:rPr>
          <w:rStyle w:val="Heading2Char"/>
          <w:b/>
          <w:bCs/>
        </w:rPr>
      </w:pPr>
      <w:r w:rsidRPr="005532A3">
        <w:t>References</w:t>
      </w:r>
    </w:p>
    <w:p w:rsidR="003F396B" w:rsidRPr="005532A3" w:rsidRDefault="003F396B" w:rsidP="00FF0DF3">
      <w:pPr>
        <w:pStyle w:val="Standard"/>
        <w:numPr>
          <w:ilvl w:val="0"/>
          <w:numId w:val="3"/>
        </w:numPr>
        <w:spacing w:line="360" w:lineRule="auto"/>
        <w:jc w:val="both"/>
        <w:rPr>
          <w:rFonts w:asciiTheme="majorHAnsi" w:hAnsiTheme="majorHAnsi"/>
        </w:rPr>
      </w:pPr>
      <w:proofErr w:type="spellStart"/>
      <w:proofErr w:type="gramStart"/>
      <w:r w:rsidRPr="005532A3">
        <w:rPr>
          <w:rFonts w:asciiTheme="majorHAnsi" w:hAnsiTheme="majorHAnsi"/>
        </w:rPr>
        <w:t>Mirata</w:t>
      </w:r>
      <w:proofErr w:type="spellEnd"/>
      <w:r w:rsidRPr="005532A3">
        <w:rPr>
          <w:rFonts w:asciiTheme="majorHAnsi" w:hAnsiTheme="majorHAnsi"/>
        </w:rPr>
        <w:t xml:space="preserve"> ,T</w:t>
      </w:r>
      <w:proofErr w:type="gramEnd"/>
      <w:r w:rsidRPr="005532A3">
        <w:rPr>
          <w:rFonts w:asciiTheme="majorHAnsi" w:hAnsiTheme="majorHAnsi"/>
        </w:rPr>
        <w:t>. (2009</w:t>
      </w:r>
      <w:r w:rsidRPr="005532A3">
        <w:rPr>
          <w:rFonts w:asciiTheme="majorHAnsi" w:hAnsiTheme="majorHAnsi"/>
          <w:i/>
        </w:rPr>
        <w:t>). Laboratory Instructions for Soil Mechanics Students</w:t>
      </w:r>
    </w:p>
    <w:p w:rsidR="001240D6" w:rsidRPr="005532A3" w:rsidRDefault="004D0932" w:rsidP="00FF0DF3">
      <w:pPr>
        <w:pStyle w:val="Standard"/>
        <w:numPr>
          <w:ilvl w:val="0"/>
          <w:numId w:val="3"/>
        </w:numPr>
        <w:spacing w:line="360" w:lineRule="auto"/>
        <w:jc w:val="both"/>
        <w:rPr>
          <w:rFonts w:asciiTheme="majorHAnsi" w:hAnsiTheme="majorHAnsi"/>
        </w:rPr>
      </w:pPr>
      <w:hyperlink r:id="rId9" w:history="1">
        <w:r w:rsidR="001240D6" w:rsidRPr="005532A3">
          <w:rPr>
            <w:rStyle w:val="Hyperlink"/>
            <w:rFonts w:asciiTheme="majorHAnsi" w:hAnsiTheme="majorHAnsi"/>
          </w:rPr>
          <w:t>http://www.ldeo.columbia.edu/~martins/hydro/lectures/darcy.html</w:t>
        </w:r>
      </w:hyperlink>
    </w:p>
    <w:p w:rsidR="003F396B" w:rsidRPr="005532A3" w:rsidRDefault="003F396B" w:rsidP="00FF0DF3">
      <w:pPr>
        <w:pStyle w:val="Standard"/>
        <w:spacing w:line="360" w:lineRule="auto"/>
        <w:ind w:left="720"/>
        <w:jc w:val="both"/>
        <w:rPr>
          <w:rFonts w:asciiTheme="majorHAnsi" w:hAnsiTheme="majorHAnsi"/>
        </w:rPr>
      </w:pPr>
    </w:p>
    <w:p w:rsidR="003F396B" w:rsidRPr="003F396B" w:rsidRDefault="003F396B" w:rsidP="00FF0DF3">
      <w:pPr>
        <w:spacing w:line="360" w:lineRule="auto"/>
        <w:rPr>
          <w:lang w:val="en-US"/>
        </w:rPr>
      </w:pPr>
    </w:p>
    <w:sectPr w:rsidR="003F396B" w:rsidRPr="003F39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FA3CD4"/>
    <w:multiLevelType w:val="hybridMultilevel"/>
    <w:tmpl w:val="7640116C"/>
    <w:lvl w:ilvl="0" w:tplc="041F000F">
      <w:start w:val="1"/>
      <w:numFmt w:val="decimal"/>
      <w:lvlText w:val="%1."/>
      <w:lvlJc w:val="left"/>
      <w:pPr>
        <w:ind w:left="1211"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nsid w:val="55212A1B"/>
    <w:multiLevelType w:val="hybridMultilevel"/>
    <w:tmpl w:val="AD260C7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5C864F64"/>
    <w:multiLevelType w:val="hybridMultilevel"/>
    <w:tmpl w:val="9A0A07B2"/>
    <w:lvl w:ilvl="0" w:tplc="59B872C6">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5E081EDA"/>
    <w:multiLevelType w:val="hybridMultilevel"/>
    <w:tmpl w:val="BF2C96AC"/>
    <w:lvl w:ilvl="0" w:tplc="41FE1B6E">
      <w:numFmt w:val="bullet"/>
      <w:lvlText w:val=""/>
      <w:lvlJc w:val="left"/>
      <w:pPr>
        <w:ind w:left="720" w:hanging="360"/>
      </w:pPr>
      <w:rPr>
        <w:rFonts w:ascii="Symbol" w:eastAsiaTheme="minorEastAsia"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7AB24ED4"/>
    <w:multiLevelType w:val="hybridMultilevel"/>
    <w:tmpl w:val="3A820FC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7D1A127C"/>
    <w:multiLevelType w:val="multilevel"/>
    <w:tmpl w:val="230AB20C"/>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DBD"/>
    <w:rsid w:val="000F0FF9"/>
    <w:rsid w:val="001240D6"/>
    <w:rsid w:val="002E1EED"/>
    <w:rsid w:val="003F396B"/>
    <w:rsid w:val="004132E2"/>
    <w:rsid w:val="00427F59"/>
    <w:rsid w:val="004D0932"/>
    <w:rsid w:val="004E4850"/>
    <w:rsid w:val="005532A3"/>
    <w:rsid w:val="005B21BC"/>
    <w:rsid w:val="006010DC"/>
    <w:rsid w:val="006E6110"/>
    <w:rsid w:val="007B7B67"/>
    <w:rsid w:val="007D335A"/>
    <w:rsid w:val="007D65B8"/>
    <w:rsid w:val="008115A8"/>
    <w:rsid w:val="00836FD0"/>
    <w:rsid w:val="009061BF"/>
    <w:rsid w:val="0097294B"/>
    <w:rsid w:val="00984282"/>
    <w:rsid w:val="00BB1DBD"/>
    <w:rsid w:val="00C3612C"/>
    <w:rsid w:val="00C8323F"/>
    <w:rsid w:val="00CB5E2B"/>
    <w:rsid w:val="00D1687C"/>
    <w:rsid w:val="00D4232F"/>
    <w:rsid w:val="00DB245B"/>
    <w:rsid w:val="00DE5C4E"/>
    <w:rsid w:val="00EE18F9"/>
    <w:rsid w:val="00FA34BA"/>
    <w:rsid w:val="00FF0DF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96B"/>
    <w:rPr>
      <w:rFonts w:eastAsiaTheme="minorEastAsia" w:cs="Times New Roman"/>
      <w:lang w:eastAsia="tr-TR"/>
    </w:rPr>
  </w:style>
  <w:style w:type="paragraph" w:styleId="Heading1">
    <w:name w:val="heading 1"/>
    <w:basedOn w:val="Normal"/>
    <w:next w:val="Normal"/>
    <w:link w:val="Heading1Char"/>
    <w:uiPriority w:val="9"/>
    <w:qFormat/>
    <w:rsid w:val="003F396B"/>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3F39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39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294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96B"/>
    <w:rPr>
      <w:rFonts w:asciiTheme="majorHAnsi" w:eastAsiaTheme="majorEastAsia" w:hAnsiTheme="majorHAnsi" w:cs="Times New Roman"/>
      <w:b/>
      <w:bCs/>
      <w:kern w:val="32"/>
      <w:sz w:val="32"/>
      <w:szCs w:val="32"/>
      <w:lang w:eastAsia="tr-TR"/>
    </w:rPr>
  </w:style>
  <w:style w:type="character" w:customStyle="1" w:styleId="Heading2Char">
    <w:name w:val="Heading 2 Char"/>
    <w:basedOn w:val="DefaultParagraphFont"/>
    <w:link w:val="Heading2"/>
    <w:uiPriority w:val="9"/>
    <w:rsid w:val="003F396B"/>
    <w:rPr>
      <w:rFonts w:asciiTheme="majorHAnsi" w:eastAsiaTheme="majorEastAsia" w:hAnsiTheme="majorHAnsi" w:cstheme="majorBidi"/>
      <w:b/>
      <w:bCs/>
      <w:color w:val="4F81BD" w:themeColor="accent1"/>
      <w:sz w:val="26"/>
      <w:szCs w:val="26"/>
      <w:lang w:eastAsia="tr-TR"/>
    </w:rPr>
  </w:style>
  <w:style w:type="character" w:customStyle="1" w:styleId="Heading3Char">
    <w:name w:val="Heading 3 Char"/>
    <w:basedOn w:val="DefaultParagraphFont"/>
    <w:link w:val="Heading3"/>
    <w:uiPriority w:val="9"/>
    <w:rsid w:val="003F396B"/>
    <w:rPr>
      <w:rFonts w:asciiTheme="majorHAnsi" w:eastAsiaTheme="majorEastAsia" w:hAnsiTheme="majorHAnsi" w:cstheme="majorBidi"/>
      <w:b/>
      <w:bCs/>
      <w:color w:val="4F81BD" w:themeColor="accent1"/>
      <w:lang w:eastAsia="tr-TR"/>
    </w:rPr>
  </w:style>
  <w:style w:type="paragraph" w:styleId="ListParagraph">
    <w:name w:val="List Paragraph"/>
    <w:basedOn w:val="Normal"/>
    <w:uiPriority w:val="34"/>
    <w:qFormat/>
    <w:rsid w:val="003F396B"/>
    <w:pPr>
      <w:ind w:left="720"/>
      <w:contextualSpacing/>
    </w:pPr>
  </w:style>
  <w:style w:type="paragraph" w:styleId="NormalWeb">
    <w:name w:val="Normal (Web)"/>
    <w:basedOn w:val="Normal"/>
    <w:uiPriority w:val="99"/>
    <w:semiHidden/>
    <w:unhideWhenUsed/>
    <w:rsid w:val="003F396B"/>
    <w:pPr>
      <w:spacing w:before="100" w:beforeAutospacing="1" w:after="115" w:line="240" w:lineRule="auto"/>
    </w:pPr>
    <w:rPr>
      <w:rFonts w:ascii="Times New Roman" w:eastAsia="Times New Roman" w:hAnsi="Times New Roman"/>
      <w:sz w:val="24"/>
      <w:szCs w:val="24"/>
      <w:lang w:val="en-US" w:eastAsia="en-US"/>
    </w:rPr>
  </w:style>
  <w:style w:type="paragraph" w:customStyle="1" w:styleId="Standard">
    <w:name w:val="Standard"/>
    <w:rsid w:val="003F396B"/>
    <w:pPr>
      <w:widowControl w:val="0"/>
      <w:suppressAutoHyphens/>
      <w:autoSpaceDN w:val="0"/>
      <w:spacing w:after="0" w:line="240" w:lineRule="auto"/>
    </w:pPr>
    <w:rPr>
      <w:rFonts w:ascii="Times New Roman" w:eastAsia="SimSun" w:hAnsi="Times New Roman" w:cs="Mangal"/>
      <w:kern w:val="3"/>
      <w:sz w:val="24"/>
      <w:szCs w:val="24"/>
      <w:lang w:val="en-US" w:eastAsia="zh-CN" w:bidi="hi-IN"/>
    </w:rPr>
  </w:style>
  <w:style w:type="paragraph" w:styleId="BalloonText">
    <w:name w:val="Balloon Text"/>
    <w:basedOn w:val="Normal"/>
    <w:link w:val="BalloonTextChar"/>
    <w:uiPriority w:val="99"/>
    <w:semiHidden/>
    <w:unhideWhenUsed/>
    <w:rsid w:val="00DE5C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C4E"/>
    <w:rPr>
      <w:rFonts w:ascii="Tahoma" w:eastAsiaTheme="minorEastAsia" w:hAnsi="Tahoma" w:cs="Tahoma"/>
      <w:sz w:val="16"/>
      <w:szCs w:val="16"/>
      <w:lang w:eastAsia="tr-TR"/>
    </w:rPr>
  </w:style>
  <w:style w:type="character" w:customStyle="1" w:styleId="apple-style-span">
    <w:name w:val="apple-style-span"/>
    <w:basedOn w:val="DefaultParagraphFont"/>
    <w:rsid w:val="001240D6"/>
  </w:style>
  <w:style w:type="character" w:customStyle="1" w:styleId="apple-converted-space">
    <w:name w:val="apple-converted-space"/>
    <w:basedOn w:val="DefaultParagraphFont"/>
    <w:rsid w:val="001240D6"/>
  </w:style>
  <w:style w:type="character" w:styleId="Hyperlink">
    <w:name w:val="Hyperlink"/>
    <w:basedOn w:val="DefaultParagraphFont"/>
    <w:uiPriority w:val="99"/>
    <w:semiHidden/>
    <w:unhideWhenUsed/>
    <w:rsid w:val="001240D6"/>
    <w:rPr>
      <w:color w:val="0000FF"/>
      <w:u w:val="single"/>
    </w:rPr>
  </w:style>
  <w:style w:type="character" w:styleId="Strong">
    <w:name w:val="Strong"/>
    <w:basedOn w:val="DefaultParagraphFont"/>
    <w:uiPriority w:val="22"/>
    <w:qFormat/>
    <w:rsid w:val="001240D6"/>
    <w:rPr>
      <w:b/>
      <w:bCs/>
    </w:rPr>
  </w:style>
  <w:style w:type="character" w:customStyle="1" w:styleId="Heading4Char">
    <w:name w:val="Heading 4 Char"/>
    <w:basedOn w:val="DefaultParagraphFont"/>
    <w:link w:val="Heading4"/>
    <w:uiPriority w:val="9"/>
    <w:rsid w:val="0097294B"/>
    <w:rPr>
      <w:rFonts w:asciiTheme="majorHAnsi" w:eastAsiaTheme="majorEastAsia" w:hAnsiTheme="majorHAnsi" w:cstheme="majorBidi"/>
      <w:b/>
      <w:bCs/>
      <w:i/>
      <w:iCs/>
      <w:color w:val="4F81BD" w:themeColor="accent1"/>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96B"/>
    <w:rPr>
      <w:rFonts w:eastAsiaTheme="minorEastAsia" w:cs="Times New Roman"/>
      <w:lang w:eastAsia="tr-TR"/>
    </w:rPr>
  </w:style>
  <w:style w:type="paragraph" w:styleId="Heading1">
    <w:name w:val="heading 1"/>
    <w:basedOn w:val="Normal"/>
    <w:next w:val="Normal"/>
    <w:link w:val="Heading1Char"/>
    <w:uiPriority w:val="9"/>
    <w:qFormat/>
    <w:rsid w:val="003F396B"/>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3F39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39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294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96B"/>
    <w:rPr>
      <w:rFonts w:asciiTheme="majorHAnsi" w:eastAsiaTheme="majorEastAsia" w:hAnsiTheme="majorHAnsi" w:cs="Times New Roman"/>
      <w:b/>
      <w:bCs/>
      <w:kern w:val="32"/>
      <w:sz w:val="32"/>
      <w:szCs w:val="32"/>
      <w:lang w:eastAsia="tr-TR"/>
    </w:rPr>
  </w:style>
  <w:style w:type="character" w:customStyle="1" w:styleId="Heading2Char">
    <w:name w:val="Heading 2 Char"/>
    <w:basedOn w:val="DefaultParagraphFont"/>
    <w:link w:val="Heading2"/>
    <w:uiPriority w:val="9"/>
    <w:rsid w:val="003F396B"/>
    <w:rPr>
      <w:rFonts w:asciiTheme="majorHAnsi" w:eastAsiaTheme="majorEastAsia" w:hAnsiTheme="majorHAnsi" w:cstheme="majorBidi"/>
      <w:b/>
      <w:bCs/>
      <w:color w:val="4F81BD" w:themeColor="accent1"/>
      <w:sz w:val="26"/>
      <w:szCs w:val="26"/>
      <w:lang w:eastAsia="tr-TR"/>
    </w:rPr>
  </w:style>
  <w:style w:type="character" w:customStyle="1" w:styleId="Heading3Char">
    <w:name w:val="Heading 3 Char"/>
    <w:basedOn w:val="DefaultParagraphFont"/>
    <w:link w:val="Heading3"/>
    <w:uiPriority w:val="9"/>
    <w:rsid w:val="003F396B"/>
    <w:rPr>
      <w:rFonts w:asciiTheme="majorHAnsi" w:eastAsiaTheme="majorEastAsia" w:hAnsiTheme="majorHAnsi" w:cstheme="majorBidi"/>
      <w:b/>
      <w:bCs/>
      <w:color w:val="4F81BD" w:themeColor="accent1"/>
      <w:lang w:eastAsia="tr-TR"/>
    </w:rPr>
  </w:style>
  <w:style w:type="paragraph" w:styleId="ListParagraph">
    <w:name w:val="List Paragraph"/>
    <w:basedOn w:val="Normal"/>
    <w:uiPriority w:val="34"/>
    <w:qFormat/>
    <w:rsid w:val="003F396B"/>
    <w:pPr>
      <w:ind w:left="720"/>
      <w:contextualSpacing/>
    </w:pPr>
  </w:style>
  <w:style w:type="paragraph" w:styleId="NormalWeb">
    <w:name w:val="Normal (Web)"/>
    <w:basedOn w:val="Normal"/>
    <w:uiPriority w:val="99"/>
    <w:semiHidden/>
    <w:unhideWhenUsed/>
    <w:rsid w:val="003F396B"/>
    <w:pPr>
      <w:spacing w:before="100" w:beforeAutospacing="1" w:after="115" w:line="240" w:lineRule="auto"/>
    </w:pPr>
    <w:rPr>
      <w:rFonts w:ascii="Times New Roman" w:eastAsia="Times New Roman" w:hAnsi="Times New Roman"/>
      <w:sz w:val="24"/>
      <w:szCs w:val="24"/>
      <w:lang w:val="en-US" w:eastAsia="en-US"/>
    </w:rPr>
  </w:style>
  <w:style w:type="paragraph" w:customStyle="1" w:styleId="Standard">
    <w:name w:val="Standard"/>
    <w:rsid w:val="003F396B"/>
    <w:pPr>
      <w:widowControl w:val="0"/>
      <w:suppressAutoHyphens/>
      <w:autoSpaceDN w:val="0"/>
      <w:spacing w:after="0" w:line="240" w:lineRule="auto"/>
    </w:pPr>
    <w:rPr>
      <w:rFonts w:ascii="Times New Roman" w:eastAsia="SimSun" w:hAnsi="Times New Roman" w:cs="Mangal"/>
      <w:kern w:val="3"/>
      <w:sz w:val="24"/>
      <w:szCs w:val="24"/>
      <w:lang w:val="en-US" w:eastAsia="zh-CN" w:bidi="hi-IN"/>
    </w:rPr>
  </w:style>
  <w:style w:type="paragraph" w:styleId="BalloonText">
    <w:name w:val="Balloon Text"/>
    <w:basedOn w:val="Normal"/>
    <w:link w:val="BalloonTextChar"/>
    <w:uiPriority w:val="99"/>
    <w:semiHidden/>
    <w:unhideWhenUsed/>
    <w:rsid w:val="00DE5C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C4E"/>
    <w:rPr>
      <w:rFonts w:ascii="Tahoma" w:eastAsiaTheme="minorEastAsia" w:hAnsi="Tahoma" w:cs="Tahoma"/>
      <w:sz w:val="16"/>
      <w:szCs w:val="16"/>
      <w:lang w:eastAsia="tr-TR"/>
    </w:rPr>
  </w:style>
  <w:style w:type="character" w:customStyle="1" w:styleId="apple-style-span">
    <w:name w:val="apple-style-span"/>
    <w:basedOn w:val="DefaultParagraphFont"/>
    <w:rsid w:val="001240D6"/>
  </w:style>
  <w:style w:type="character" w:customStyle="1" w:styleId="apple-converted-space">
    <w:name w:val="apple-converted-space"/>
    <w:basedOn w:val="DefaultParagraphFont"/>
    <w:rsid w:val="001240D6"/>
  </w:style>
  <w:style w:type="character" w:styleId="Hyperlink">
    <w:name w:val="Hyperlink"/>
    <w:basedOn w:val="DefaultParagraphFont"/>
    <w:uiPriority w:val="99"/>
    <w:semiHidden/>
    <w:unhideWhenUsed/>
    <w:rsid w:val="001240D6"/>
    <w:rPr>
      <w:color w:val="0000FF"/>
      <w:u w:val="single"/>
    </w:rPr>
  </w:style>
  <w:style w:type="character" w:styleId="Strong">
    <w:name w:val="Strong"/>
    <w:basedOn w:val="DefaultParagraphFont"/>
    <w:uiPriority w:val="22"/>
    <w:qFormat/>
    <w:rsid w:val="001240D6"/>
    <w:rPr>
      <w:b/>
      <w:bCs/>
    </w:rPr>
  </w:style>
  <w:style w:type="character" w:customStyle="1" w:styleId="Heading4Char">
    <w:name w:val="Heading 4 Char"/>
    <w:basedOn w:val="DefaultParagraphFont"/>
    <w:link w:val="Heading4"/>
    <w:uiPriority w:val="9"/>
    <w:rsid w:val="0097294B"/>
    <w:rPr>
      <w:rFonts w:asciiTheme="majorHAnsi" w:eastAsiaTheme="majorEastAsia" w:hAnsiTheme="majorHAnsi" w:cstheme="majorBidi"/>
      <w:b/>
      <w:bCs/>
      <w:i/>
      <w:iCs/>
      <w:color w:val="4F81BD" w:themeColor="accent1"/>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microsoft.com/office/2007/relationships/stylesWithEffects" Target="stylesWithEffect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ldeo.columbia.edu/~martins/hydro/lectures/darcy.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e167083\Desktop\sml2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kin\Desktop\sml2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k vs. n</c:v>
          </c:tx>
          <c:marker>
            <c:symbol val="none"/>
          </c:marker>
          <c:dLbls>
            <c:showLegendKey val="0"/>
            <c:showVal val="1"/>
            <c:showCatName val="1"/>
            <c:showSerName val="0"/>
            <c:showPercent val="0"/>
            <c:showBubbleSize val="0"/>
            <c:showLeaderLines val="0"/>
          </c:dLbls>
          <c:xVal>
            <c:numRef>
              <c:f>Sayfa1!$G$17:$G$20</c:f>
              <c:numCache>
                <c:formatCode>General</c:formatCode>
                <c:ptCount val="4"/>
                <c:pt idx="0">
                  <c:v>0.2</c:v>
                </c:pt>
                <c:pt idx="1">
                  <c:v>0.26300000000000001</c:v>
                </c:pt>
                <c:pt idx="2">
                  <c:v>0.23400000000000001</c:v>
                </c:pt>
                <c:pt idx="3">
                  <c:v>0.23400000000000001</c:v>
                </c:pt>
              </c:numCache>
            </c:numRef>
          </c:xVal>
          <c:yVal>
            <c:numRef>
              <c:f>Sayfa1!$H$17:$H$20</c:f>
              <c:numCache>
                <c:formatCode>General</c:formatCode>
                <c:ptCount val="4"/>
                <c:pt idx="0">
                  <c:v>0.51</c:v>
                </c:pt>
                <c:pt idx="1">
                  <c:v>0.52</c:v>
                </c:pt>
                <c:pt idx="2">
                  <c:v>0.51</c:v>
                </c:pt>
                <c:pt idx="3">
                  <c:v>0.51</c:v>
                </c:pt>
              </c:numCache>
            </c:numRef>
          </c:yVal>
          <c:smooth val="1"/>
        </c:ser>
        <c:dLbls>
          <c:showLegendKey val="0"/>
          <c:showVal val="0"/>
          <c:showCatName val="0"/>
          <c:showSerName val="0"/>
          <c:showPercent val="0"/>
          <c:showBubbleSize val="0"/>
        </c:dLbls>
        <c:axId val="133577344"/>
        <c:axId val="133935872"/>
      </c:scatterChart>
      <c:valAx>
        <c:axId val="133577344"/>
        <c:scaling>
          <c:orientation val="minMax"/>
        </c:scaling>
        <c:delete val="0"/>
        <c:axPos val="b"/>
        <c:majorGridlines/>
        <c:minorGridlines/>
        <c:title>
          <c:tx>
            <c:rich>
              <a:bodyPr/>
              <a:lstStyle/>
              <a:p>
                <a:pPr>
                  <a:defRPr/>
                </a:pPr>
                <a:r>
                  <a:rPr lang="tr-TR"/>
                  <a:t>porosity,n</a:t>
                </a:r>
                <a:endParaRPr lang="en-US"/>
              </a:p>
            </c:rich>
          </c:tx>
          <c:overlay val="0"/>
        </c:title>
        <c:numFmt formatCode="General" sourceLinked="1"/>
        <c:majorTickMark val="out"/>
        <c:minorTickMark val="none"/>
        <c:tickLblPos val="nextTo"/>
        <c:crossAx val="133935872"/>
        <c:crosses val="autoZero"/>
        <c:crossBetween val="midCat"/>
      </c:valAx>
      <c:valAx>
        <c:axId val="133935872"/>
        <c:scaling>
          <c:orientation val="minMax"/>
        </c:scaling>
        <c:delete val="0"/>
        <c:axPos val="l"/>
        <c:majorGridlines/>
        <c:minorGridlines/>
        <c:title>
          <c:tx>
            <c:rich>
              <a:bodyPr/>
              <a:lstStyle/>
              <a:p>
                <a:pPr>
                  <a:defRPr/>
                </a:pPr>
                <a:r>
                  <a:rPr lang="tr-TR"/>
                  <a:t>k20(cm/sec)</a:t>
                </a:r>
                <a:endParaRPr lang="en-US"/>
              </a:p>
            </c:rich>
          </c:tx>
          <c:layout>
            <c:manualLayout>
              <c:xMode val="edge"/>
              <c:yMode val="edge"/>
              <c:x val="1.7579144214039232E-2"/>
              <c:y val="0.41631020048300649"/>
            </c:manualLayout>
          </c:layout>
          <c:overlay val="0"/>
        </c:title>
        <c:numFmt formatCode="General" sourceLinked="1"/>
        <c:majorTickMark val="out"/>
        <c:minorTickMark val="none"/>
        <c:tickLblPos val="nextTo"/>
        <c:crossAx val="133577344"/>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V vs. i</c:v>
          </c:tx>
          <c:marker>
            <c:symbol val="none"/>
          </c:marker>
          <c:dLbls>
            <c:showLegendKey val="0"/>
            <c:showVal val="1"/>
            <c:showCatName val="1"/>
            <c:showSerName val="0"/>
            <c:showPercent val="0"/>
            <c:showBubbleSize val="0"/>
            <c:showLeaderLines val="0"/>
          </c:dLbls>
          <c:xVal>
            <c:strRef>
              <c:f>Sayfa1!$F$5:$F$8</c:f>
              <c:strCache>
                <c:ptCount val="4"/>
                <c:pt idx="0">
                  <c:v>0.057</c:v>
                </c:pt>
                <c:pt idx="1">
                  <c:v>0.111</c:v>
                </c:pt>
                <c:pt idx="2">
                  <c:v>0.199</c:v>
                </c:pt>
                <c:pt idx="3">
                  <c:v>0.098</c:v>
                </c:pt>
              </c:strCache>
            </c:strRef>
          </c:xVal>
          <c:yVal>
            <c:numRef>
              <c:f>Sayfa1!$G$5:$G$8</c:f>
              <c:numCache>
                <c:formatCode>General</c:formatCode>
                <c:ptCount val="4"/>
                <c:pt idx="0">
                  <c:v>0.28499999999999998</c:v>
                </c:pt>
                <c:pt idx="1">
                  <c:v>0.505</c:v>
                </c:pt>
                <c:pt idx="2">
                  <c:v>0.75800000000000001</c:v>
                </c:pt>
                <c:pt idx="3">
                  <c:v>0.41899999999999998</c:v>
                </c:pt>
              </c:numCache>
            </c:numRef>
          </c:yVal>
          <c:smooth val="1"/>
        </c:ser>
        <c:dLbls>
          <c:showLegendKey val="0"/>
          <c:showVal val="0"/>
          <c:showCatName val="0"/>
          <c:showSerName val="0"/>
          <c:showPercent val="0"/>
          <c:showBubbleSize val="0"/>
        </c:dLbls>
        <c:axId val="133953024"/>
        <c:axId val="133954944"/>
      </c:scatterChart>
      <c:valAx>
        <c:axId val="133953024"/>
        <c:scaling>
          <c:orientation val="minMax"/>
        </c:scaling>
        <c:delete val="0"/>
        <c:axPos val="b"/>
        <c:majorGridlines/>
        <c:minorGridlines/>
        <c:title>
          <c:tx>
            <c:rich>
              <a:bodyPr/>
              <a:lstStyle/>
              <a:p>
                <a:pPr>
                  <a:defRPr/>
                </a:pPr>
                <a:r>
                  <a:rPr lang="tr-TR"/>
                  <a:t>velocity</a:t>
                </a:r>
                <a:r>
                  <a:rPr lang="tr-TR" baseline="0"/>
                  <a:t> (cm/s)</a:t>
                </a:r>
                <a:endParaRPr lang="tr-TR"/>
              </a:p>
            </c:rich>
          </c:tx>
          <c:overlay val="0"/>
        </c:title>
        <c:majorTickMark val="out"/>
        <c:minorTickMark val="none"/>
        <c:tickLblPos val="nextTo"/>
        <c:crossAx val="133954944"/>
        <c:crosses val="autoZero"/>
        <c:crossBetween val="midCat"/>
      </c:valAx>
      <c:valAx>
        <c:axId val="133954944"/>
        <c:scaling>
          <c:orientation val="minMax"/>
        </c:scaling>
        <c:delete val="0"/>
        <c:axPos val="l"/>
        <c:majorGridlines/>
        <c:minorGridlines/>
        <c:title>
          <c:tx>
            <c:rich>
              <a:bodyPr/>
              <a:lstStyle/>
              <a:p>
                <a:pPr>
                  <a:defRPr/>
                </a:pPr>
                <a:r>
                  <a:rPr lang="tr-TR"/>
                  <a:t>hydraulic</a:t>
                </a:r>
                <a:r>
                  <a:rPr lang="tr-TR" baseline="0"/>
                  <a:t> gradient, i</a:t>
                </a:r>
                <a:endParaRPr lang="tr-TR"/>
              </a:p>
            </c:rich>
          </c:tx>
          <c:overlay val="0"/>
        </c:title>
        <c:numFmt formatCode="General" sourceLinked="1"/>
        <c:majorTickMark val="out"/>
        <c:minorTickMark val="none"/>
        <c:tickLblPos val="nextTo"/>
        <c:crossAx val="133953024"/>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9</Pages>
  <Words>1036</Words>
  <Characters>5906</Characters>
  <Application>Microsoft Office Word</Application>
  <DocSecurity>0</DocSecurity>
  <Lines>49</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Ekin</dc:creator>
  <cp:keywords/>
  <dc:description/>
  <cp:revision>18</cp:revision>
  <dcterms:created xsi:type="dcterms:W3CDTF">2011-11-28T19:58:00Z</dcterms:created>
  <dcterms:modified xsi:type="dcterms:W3CDTF">2011-12-02T10:14:00Z</dcterms:modified>
</cp:coreProperties>
</file>