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68" w:rsidRPr="004A1068" w:rsidRDefault="004A1068">
      <w:pPr>
        <w:rPr>
          <w:noProof/>
        </w:rPr>
      </w:pPr>
    </w:p>
    <w:tbl>
      <w:tblPr>
        <w:tblStyle w:val="TabloKlavuzu"/>
        <w:tblW w:w="9528" w:type="dxa"/>
        <w:tblLook w:val="04A0" w:firstRow="1" w:lastRow="0" w:firstColumn="1" w:lastColumn="0" w:noHBand="0" w:noVBand="1"/>
      </w:tblPr>
      <w:tblGrid>
        <w:gridCol w:w="4764"/>
        <w:gridCol w:w="4764"/>
      </w:tblGrid>
      <w:tr w:rsidR="004A1068" w:rsidTr="004A1068">
        <w:trPr>
          <w:trHeight w:val="874"/>
        </w:trPr>
        <w:tc>
          <w:tcPr>
            <w:tcW w:w="4764" w:type="dxa"/>
          </w:tcPr>
          <w:p w:rsidR="004A1068" w:rsidRDefault="004A1068" w:rsidP="004A1068">
            <w:pPr>
              <w:jc w:val="both"/>
              <w:rPr>
                <w:sz w:val="24"/>
                <w:szCs w:val="24"/>
              </w:rPr>
            </w:pPr>
          </w:p>
          <w:p w:rsidR="004A1068" w:rsidRPr="004A1068" w:rsidRDefault="004A1068" w:rsidP="004A1068">
            <w:pPr>
              <w:jc w:val="both"/>
              <w:rPr>
                <w:sz w:val="24"/>
                <w:szCs w:val="24"/>
              </w:rPr>
            </w:pPr>
            <w:r w:rsidRPr="004A1068">
              <w:rPr>
                <w:sz w:val="24"/>
                <w:szCs w:val="24"/>
              </w:rPr>
              <w:t>Course No</w:t>
            </w:r>
            <w:r>
              <w:rPr>
                <w:sz w:val="24"/>
                <w:szCs w:val="24"/>
              </w:rPr>
              <w:t xml:space="preserve">. </w:t>
            </w:r>
            <w:r w:rsidRPr="004A1068">
              <w:rPr>
                <w:sz w:val="24"/>
                <w:szCs w:val="24"/>
              </w:rPr>
              <w:t>:</w:t>
            </w:r>
            <w:r>
              <w:rPr>
                <w:sz w:val="24"/>
                <w:szCs w:val="24"/>
              </w:rPr>
              <w:t xml:space="preserve"> CE363</w:t>
            </w:r>
            <w:r w:rsidRPr="004A1068">
              <w:rPr>
                <w:sz w:val="24"/>
                <w:szCs w:val="24"/>
              </w:rPr>
              <w:t xml:space="preserve"> </w:t>
            </w:r>
          </w:p>
        </w:tc>
        <w:tc>
          <w:tcPr>
            <w:tcW w:w="4764" w:type="dxa"/>
          </w:tcPr>
          <w:p w:rsidR="004A1068" w:rsidRDefault="004A1068" w:rsidP="004A1068">
            <w:pPr>
              <w:jc w:val="both"/>
              <w:rPr>
                <w:sz w:val="24"/>
                <w:szCs w:val="24"/>
              </w:rPr>
            </w:pPr>
          </w:p>
          <w:p w:rsidR="004A1068" w:rsidRDefault="004A1068" w:rsidP="004A1068">
            <w:pPr>
              <w:jc w:val="both"/>
              <w:rPr>
                <w:sz w:val="24"/>
                <w:szCs w:val="24"/>
              </w:rPr>
            </w:pPr>
            <w:r>
              <w:rPr>
                <w:sz w:val="24"/>
                <w:szCs w:val="24"/>
              </w:rPr>
              <w:t>Date of Testing : 14.10.2011</w:t>
            </w:r>
          </w:p>
          <w:p w:rsidR="004A1068" w:rsidRDefault="004A1068" w:rsidP="004A1068">
            <w:pPr>
              <w:jc w:val="both"/>
              <w:rPr>
                <w:sz w:val="24"/>
                <w:szCs w:val="24"/>
              </w:rPr>
            </w:pPr>
          </w:p>
        </w:tc>
      </w:tr>
      <w:tr w:rsidR="004A1068" w:rsidTr="00732447">
        <w:trPr>
          <w:trHeight w:val="874"/>
        </w:trPr>
        <w:tc>
          <w:tcPr>
            <w:tcW w:w="9528" w:type="dxa"/>
            <w:gridSpan w:val="2"/>
          </w:tcPr>
          <w:p w:rsidR="004A1068" w:rsidRDefault="004A1068" w:rsidP="004A1068">
            <w:pPr>
              <w:jc w:val="both"/>
              <w:rPr>
                <w:sz w:val="24"/>
                <w:szCs w:val="24"/>
              </w:rPr>
            </w:pPr>
          </w:p>
          <w:p w:rsidR="004A1068" w:rsidRDefault="004A1068" w:rsidP="004A1068">
            <w:pPr>
              <w:jc w:val="both"/>
              <w:rPr>
                <w:sz w:val="24"/>
                <w:szCs w:val="24"/>
              </w:rPr>
            </w:pPr>
            <w:r>
              <w:rPr>
                <w:sz w:val="24"/>
                <w:szCs w:val="24"/>
              </w:rPr>
              <w:t>No. And Title of Test :</w:t>
            </w:r>
            <w:r w:rsidR="00FB348D">
              <w:rPr>
                <w:sz w:val="24"/>
                <w:szCs w:val="24"/>
              </w:rPr>
              <w:t xml:space="preserve">  (3) Atterberg Limit Tests</w:t>
            </w:r>
          </w:p>
        </w:tc>
      </w:tr>
      <w:tr w:rsidR="004A1068" w:rsidTr="004A1068">
        <w:trPr>
          <w:trHeight w:val="874"/>
        </w:trPr>
        <w:tc>
          <w:tcPr>
            <w:tcW w:w="4764" w:type="dxa"/>
          </w:tcPr>
          <w:p w:rsidR="004A1068" w:rsidRDefault="004A1068" w:rsidP="004A1068">
            <w:pPr>
              <w:jc w:val="both"/>
              <w:rPr>
                <w:sz w:val="24"/>
                <w:szCs w:val="24"/>
              </w:rPr>
            </w:pPr>
          </w:p>
          <w:p w:rsidR="004A1068" w:rsidRDefault="004A1068" w:rsidP="004A1068">
            <w:pPr>
              <w:jc w:val="both"/>
              <w:rPr>
                <w:sz w:val="24"/>
                <w:szCs w:val="24"/>
              </w:rPr>
            </w:pPr>
            <w:r>
              <w:rPr>
                <w:sz w:val="24"/>
                <w:szCs w:val="24"/>
              </w:rPr>
              <w:t>Year and Section :</w:t>
            </w:r>
            <w:r w:rsidR="00956C58">
              <w:rPr>
                <w:sz w:val="24"/>
                <w:szCs w:val="24"/>
              </w:rPr>
              <w:t xml:space="preserve"> 2011/5</w:t>
            </w:r>
          </w:p>
        </w:tc>
        <w:tc>
          <w:tcPr>
            <w:tcW w:w="4764" w:type="dxa"/>
          </w:tcPr>
          <w:p w:rsidR="004A1068" w:rsidRDefault="004A1068" w:rsidP="004A1068">
            <w:pPr>
              <w:jc w:val="both"/>
              <w:rPr>
                <w:sz w:val="24"/>
                <w:szCs w:val="24"/>
              </w:rPr>
            </w:pPr>
          </w:p>
          <w:p w:rsidR="004A1068" w:rsidRDefault="004A1068" w:rsidP="004A1068">
            <w:pPr>
              <w:jc w:val="both"/>
              <w:rPr>
                <w:sz w:val="24"/>
                <w:szCs w:val="24"/>
              </w:rPr>
            </w:pPr>
            <w:r>
              <w:rPr>
                <w:sz w:val="24"/>
                <w:szCs w:val="24"/>
              </w:rPr>
              <w:t>Lab Group :</w:t>
            </w:r>
            <w:r w:rsidR="00956C58">
              <w:rPr>
                <w:sz w:val="24"/>
                <w:szCs w:val="24"/>
              </w:rPr>
              <w:t xml:space="preserve"> 3</w:t>
            </w:r>
          </w:p>
          <w:p w:rsidR="004A1068" w:rsidRDefault="004A1068" w:rsidP="004A1068">
            <w:pPr>
              <w:jc w:val="both"/>
              <w:rPr>
                <w:sz w:val="24"/>
                <w:szCs w:val="24"/>
              </w:rPr>
            </w:pPr>
          </w:p>
        </w:tc>
      </w:tr>
      <w:tr w:rsidR="004A1068" w:rsidTr="0014413C">
        <w:trPr>
          <w:trHeight w:val="874"/>
        </w:trPr>
        <w:tc>
          <w:tcPr>
            <w:tcW w:w="9528" w:type="dxa"/>
            <w:gridSpan w:val="2"/>
          </w:tcPr>
          <w:p w:rsidR="004A1068" w:rsidRDefault="004A1068" w:rsidP="004A1068">
            <w:pPr>
              <w:jc w:val="both"/>
              <w:rPr>
                <w:sz w:val="24"/>
                <w:szCs w:val="24"/>
              </w:rPr>
            </w:pPr>
          </w:p>
          <w:p w:rsidR="004A1068" w:rsidRPr="00016366" w:rsidRDefault="002D298E" w:rsidP="004A1068">
            <w:pPr>
              <w:jc w:val="both"/>
              <w:rPr>
                <w:sz w:val="24"/>
                <w:szCs w:val="24"/>
                <w:lang w:val="tr-TR"/>
              </w:rPr>
            </w:pPr>
            <w:r>
              <w:rPr>
                <w:sz w:val="24"/>
                <w:szCs w:val="24"/>
              </w:rPr>
              <w:t>Surname, Name</w:t>
            </w:r>
            <w:r w:rsidR="004A1068">
              <w:rPr>
                <w:sz w:val="24"/>
                <w:szCs w:val="24"/>
              </w:rPr>
              <w:t xml:space="preserve"> : </w:t>
            </w:r>
            <w:r w:rsidR="003D5D24">
              <w:rPr>
                <w:sz w:val="24"/>
                <w:szCs w:val="24"/>
              </w:rPr>
              <w:t xml:space="preserve"> </w:t>
            </w:r>
            <w:bookmarkStart w:id="0" w:name="_GoBack"/>
            <w:bookmarkEnd w:id="0"/>
          </w:p>
        </w:tc>
      </w:tr>
    </w:tbl>
    <w:p w:rsidR="00EA6656" w:rsidRDefault="003D5D24"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Default="004A1068" w:rsidP="004A1068">
      <w:pPr>
        <w:jc w:val="both"/>
        <w:rPr>
          <w:sz w:val="24"/>
          <w:szCs w:val="24"/>
        </w:rPr>
      </w:pPr>
    </w:p>
    <w:p w:rsidR="004A1068" w:rsidRPr="001656E6" w:rsidRDefault="004A1068" w:rsidP="004A1068">
      <w:pPr>
        <w:jc w:val="center"/>
        <w:rPr>
          <w:rFonts w:ascii="Times New Roman" w:hAnsi="Times New Roman" w:cs="Times New Roman"/>
          <w:b/>
          <w:sz w:val="32"/>
          <w:szCs w:val="32"/>
        </w:rPr>
      </w:pPr>
      <w:r w:rsidRPr="001656E6">
        <w:rPr>
          <w:rFonts w:ascii="Times New Roman" w:hAnsi="Times New Roman" w:cs="Times New Roman"/>
          <w:b/>
          <w:sz w:val="32"/>
          <w:szCs w:val="32"/>
        </w:rPr>
        <w:lastRenderedPageBreak/>
        <w:t>ATTERBERG LIMIT TESTS</w:t>
      </w:r>
    </w:p>
    <w:p w:rsidR="00016366" w:rsidRPr="001656E6" w:rsidRDefault="00016366" w:rsidP="00016366">
      <w:pPr>
        <w:jc w:val="both"/>
        <w:rPr>
          <w:rFonts w:ascii="Times New Roman" w:hAnsi="Times New Roman" w:cs="Times New Roman"/>
          <w:b/>
          <w:sz w:val="28"/>
          <w:szCs w:val="28"/>
        </w:rPr>
      </w:pPr>
      <w:r w:rsidRPr="001656E6">
        <w:rPr>
          <w:rFonts w:ascii="Times New Roman" w:hAnsi="Times New Roman" w:cs="Times New Roman"/>
          <w:b/>
          <w:sz w:val="28"/>
          <w:szCs w:val="28"/>
        </w:rPr>
        <w:t>Theory</w:t>
      </w:r>
    </w:p>
    <w:p w:rsidR="00016366" w:rsidRPr="001656E6" w:rsidRDefault="00016366" w:rsidP="00016366">
      <w:pPr>
        <w:ind w:left="360"/>
        <w:jc w:val="both"/>
        <w:rPr>
          <w:rFonts w:ascii="Times New Roman" w:hAnsi="Times New Roman" w:cs="Times New Roman"/>
          <w:sz w:val="24"/>
          <w:szCs w:val="24"/>
        </w:rPr>
      </w:pPr>
      <w:r w:rsidRPr="001656E6">
        <w:rPr>
          <w:rFonts w:ascii="Times New Roman" w:hAnsi="Times New Roman" w:cs="Times New Roman"/>
          <w:sz w:val="24"/>
          <w:szCs w:val="24"/>
        </w:rPr>
        <w:t>Atterberg limits, also known as consistency limits, are a measure for fine-grained soils(silt and clay). Soil has four states depending on water content of it: solid, semi-solid, plastic, viscous liquid. Consistency and behaviour of soils in each state differs, consequently its engineering properties vary. Clays and silts act in different ways with different moisture content. Shear strength and size of the soil changes with water content. Due to these varieties, Atterberg limit test are widely utilized before any construction to predict how soil will react.</w:t>
      </w:r>
    </w:p>
    <w:p w:rsidR="00016366" w:rsidRPr="001656E6" w:rsidRDefault="00016366" w:rsidP="00016366">
      <w:pPr>
        <w:rPr>
          <w:rFonts w:ascii="Times New Roman" w:hAnsi="Times New Roman" w:cs="Times New Roman"/>
          <w:b/>
          <w:sz w:val="32"/>
          <w:szCs w:val="32"/>
        </w:rPr>
      </w:pPr>
    </w:p>
    <w:p w:rsidR="004A1068" w:rsidRPr="001656E6" w:rsidRDefault="004A1068" w:rsidP="004A1068">
      <w:pPr>
        <w:jc w:val="both"/>
        <w:rPr>
          <w:rFonts w:ascii="Times New Roman" w:hAnsi="Times New Roman" w:cs="Times New Roman"/>
          <w:b/>
          <w:sz w:val="28"/>
          <w:szCs w:val="28"/>
        </w:rPr>
      </w:pPr>
      <w:r w:rsidRPr="001656E6">
        <w:rPr>
          <w:rFonts w:ascii="Times New Roman" w:hAnsi="Times New Roman" w:cs="Times New Roman"/>
          <w:b/>
          <w:sz w:val="28"/>
          <w:szCs w:val="28"/>
        </w:rPr>
        <w:t>Object of Experiment</w:t>
      </w:r>
    </w:p>
    <w:p w:rsidR="004A1068" w:rsidRPr="001656E6" w:rsidRDefault="004A1068" w:rsidP="004A1068">
      <w:pPr>
        <w:jc w:val="both"/>
        <w:rPr>
          <w:rFonts w:ascii="Times New Roman" w:hAnsi="Times New Roman" w:cs="Times New Roman"/>
          <w:sz w:val="24"/>
          <w:szCs w:val="24"/>
        </w:rPr>
      </w:pPr>
      <w:r w:rsidRPr="001656E6">
        <w:rPr>
          <w:rFonts w:ascii="Times New Roman" w:hAnsi="Times New Roman" w:cs="Times New Roman"/>
          <w:sz w:val="24"/>
          <w:szCs w:val="24"/>
        </w:rPr>
        <w:t xml:space="preserve">Object of the experiment is to determine liquid limit of dry soil, which </w:t>
      </w:r>
      <w:r w:rsidR="00C34A11" w:rsidRPr="001656E6">
        <w:rPr>
          <w:rFonts w:ascii="Times New Roman" w:hAnsi="Times New Roman" w:cs="Times New Roman"/>
          <w:sz w:val="24"/>
          <w:szCs w:val="24"/>
        </w:rPr>
        <w:t>is the water content at which the soil turns into liquid state from plastic state with the help of Casagrande limit device.</w:t>
      </w:r>
    </w:p>
    <w:p w:rsidR="00C34A11" w:rsidRPr="001656E6" w:rsidRDefault="00C34A11" w:rsidP="004A1068">
      <w:pPr>
        <w:jc w:val="both"/>
        <w:rPr>
          <w:rFonts w:ascii="Times New Roman" w:hAnsi="Times New Roman" w:cs="Times New Roman"/>
          <w:b/>
          <w:sz w:val="28"/>
          <w:szCs w:val="28"/>
        </w:rPr>
      </w:pPr>
      <w:r w:rsidRPr="001656E6">
        <w:rPr>
          <w:rFonts w:ascii="Times New Roman" w:hAnsi="Times New Roman" w:cs="Times New Roman"/>
          <w:b/>
          <w:sz w:val="28"/>
          <w:szCs w:val="28"/>
        </w:rPr>
        <w:t>Apparatus</w:t>
      </w:r>
    </w:p>
    <w:p w:rsidR="00C34A11" w:rsidRPr="001656E6" w:rsidRDefault="00C34A11" w:rsidP="00C34A11">
      <w:pPr>
        <w:pStyle w:val="ListeParagraf"/>
        <w:numPr>
          <w:ilvl w:val="0"/>
          <w:numId w:val="2"/>
        </w:numPr>
        <w:jc w:val="both"/>
        <w:rPr>
          <w:rFonts w:ascii="Times New Roman" w:hAnsi="Times New Roman" w:cs="Times New Roman"/>
          <w:b/>
          <w:sz w:val="24"/>
          <w:szCs w:val="24"/>
        </w:rPr>
      </w:pPr>
      <w:r w:rsidRPr="001656E6">
        <w:rPr>
          <w:rFonts w:ascii="Times New Roman" w:hAnsi="Times New Roman" w:cs="Times New Roman"/>
          <w:b/>
          <w:sz w:val="24"/>
          <w:szCs w:val="24"/>
        </w:rPr>
        <w:t xml:space="preserve">Liquid limit </w:t>
      </w:r>
      <w:r w:rsidR="00F54324" w:rsidRPr="001656E6">
        <w:rPr>
          <w:rFonts w:ascii="Times New Roman" w:hAnsi="Times New Roman" w:cs="Times New Roman"/>
          <w:b/>
          <w:sz w:val="24"/>
          <w:szCs w:val="24"/>
        </w:rPr>
        <w:t xml:space="preserve">device: </w:t>
      </w:r>
      <w:r w:rsidR="00F54324" w:rsidRPr="001656E6">
        <w:rPr>
          <w:rFonts w:ascii="Times New Roman" w:eastAsia="Calibri" w:hAnsi="Times New Roman" w:cs="Times New Roman"/>
          <w:sz w:val="24"/>
        </w:rPr>
        <w:t>a mechanical device consisting of a brass cup suspended from a carriage designed to control its drop onto a hard rubber base. The device may be operated by either a hand crank or electric motor.</w:t>
      </w:r>
    </w:p>
    <w:p w:rsidR="00F54324" w:rsidRPr="001656E6" w:rsidRDefault="00C34A11" w:rsidP="00F54324">
      <w:pPr>
        <w:pStyle w:val="ListeParagraf"/>
        <w:numPr>
          <w:ilvl w:val="0"/>
          <w:numId w:val="2"/>
        </w:numPr>
        <w:jc w:val="both"/>
        <w:rPr>
          <w:rFonts w:ascii="Times New Roman" w:hAnsi="Times New Roman" w:cs="Times New Roman"/>
          <w:b/>
          <w:sz w:val="24"/>
          <w:szCs w:val="24"/>
        </w:rPr>
      </w:pPr>
      <w:r w:rsidRPr="001656E6">
        <w:rPr>
          <w:rFonts w:ascii="Times New Roman" w:hAnsi="Times New Roman" w:cs="Times New Roman"/>
          <w:b/>
          <w:sz w:val="24"/>
          <w:szCs w:val="24"/>
        </w:rPr>
        <w:t xml:space="preserve">Grooving </w:t>
      </w:r>
      <w:r w:rsidR="00F54324" w:rsidRPr="001656E6">
        <w:rPr>
          <w:rFonts w:ascii="Times New Roman" w:hAnsi="Times New Roman" w:cs="Times New Roman"/>
          <w:b/>
          <w:sz w:val="24"/>
          <w:szCs w:val="24"/>
        </w:rPr>
        <w:t xml:space="preserve">tool: </w:t>
      </w:r>
      <w:r w:rsidR="00F54324" w:rsidRPr="001656E6">
        <w:rPr>
          <w:rFonts w:ascii="Times New Roman" w:hAnsi="Times New Roman" w:cs="Times New Roman"/>
          <w:sz w:val="24"/>
          <w:szCs w:val="24"/>
        </w:rPr>
        <w:t>a metal tool with specific dimensions.</w:t>
      </w:r>
    </w:p>
    <w:p w:rsidR="00C34A11" w:rsidRPr="001656E6" w:rsidRDefault="00C34A11" w:rsidP="00C34A11">
      <w:pPr>
        <w:pStyle w:val="ListeParagraf"/>
        <w:numPr>
          <w:ilvl w:val="0"/>
          <w:numId w:val="2"/>
        </w:numPr>
        <w:jc w:val="both"/>
        <w:rPr>
          <w:rFonts w:ascii="Times New Roman" w:hAnsi="Times New Roman" w:cs="Times New Roman"/>
          <w:b/>
          <w:sz w:val="24"/>
          <w:szCs w:val="24"/>
        </w:rPr>
      </w:pPr>
      <w:r w:rsidRPr="001656E6">
        <w:rPr>
          <w:rFonts w:ascii="Times New Roman" w:hAnsi="Times New Roman" w:cs="Times New Roman"/>
          <w:b/>
          <w:sz w:val="24"/>
          <w:szCs w:val="24"/>
        </w:rPr>
        <w:t>A glass plate</w:t>
      </w:r>
    </w:p>
    <w:p w:rsidR="00C34A11" w:rsidRPr="001656E6" w:rsidRDefault="00C34A11" w:rsidP="00C34A11">
      <w:pPr>
        <w:pStyle w:val="ListeParagraf"/>
        <w:numPr>
          <w:ilvl w:val="0"/>
          <w:numId w:val="2"/>
        </w:numPr>
        <w:jc w:val="both"/>
        <w:rPr>
          <w:rFonts w:ascii="Times New Roman" w:hAnsi="Times New Roman" w:cs="Times New Roman"/>
          <w:b/>
          <w:sz w:val="24"/>
          <w:szCs w:val="24"/>
        </w:rPr>
      </w:pPr>
      <w:r w:rsidRPr="001656E6">
        <w:rPr>
          <w:rFonts w:ascii="Times New Roman" w:hAnsi="Times New Roman" w:cs="Times New Roman"/>
          <w:b/>
          <w:sz w:val="24"/>
          <w:szCs w:val="24"/>
        </w:rPr>
        <w:t>Two palette knives</w:t>
      </w:r>
      <w:r w:rsidR="00F54324" w:rsidRPr="001656E6">
        <w:rPr>
          <w:rFonts w:ascii="Times New Roman" w:hAnsi="Times New Roman" w:cs="Times New Roman"/>
          <w:b/>
          <w:sz w:val="24"/>
          <w:szCs w:val="24"/>
        </w:rPr>
        <w:t xml:space="preserve">: </w:t>
      </w:r>
      <w:r w:rsidR="00F54324" w:rsidRPr="001656E6">
        <w:rPr>
          <w:rFonts w:ascii="Times New Roman" w:hAnsi="Times New Roman" w:cs="Times New Roman"/>
          <w:sz w:val="24"/>
          <w:szCs w:val="24"/>
        </w:rPr>
        <w:t>used to mix soil and water, to place wet soil on the liquid limit device properly.</w:t>
      </w:r>
    </w:p>
    <w:p w:rsidR="00C34A11" w:rsidRPr="001656E6" w:rsidRDefault="00C34A11" w:rsidP="00C34A11">
      <w:pPr>
        <w:pStyle w:val="ListeParagraf"/>
        <w:numPr>
          <w:ilvl w:val="0"/>
          <w:numId w:val="2"/>
        </w:numPr>
        <w:jc w:val="both"/>
        <w:rPr>
          <w:rFonts w:ascii="Times New Roman" w:hAnsi="Times New Roman" w:cs="Times New Roman"/>
          <w:b/>
          <w:sz w:val="24"/>
          <w:szCs w:val="24"/>
        </w:rPr>
      </w:pPr>
      <w:r w:rsidRPr="001656E6">
        <w:rPr>
          <w:rFonts w:ascii="Times New Roman" w:hAnsi="Times New Roman" w:cs="Times New Roman"/>
          <w:b/>
          <w:sz w:val="24"/>
          <w:szCs w:val="24"/>
        </w:rPr>
        <w:t>Moisture content test apparatus</w:t>
      </w:r>
    </w:p>
    <w:p w:rsidR="00C34A11" w:rsidRPr="001656E6" w:rsidRDefault="00CF46BC" w:rsidP="00C34A11">
      <w:pPr>
        <w:pStyle w:val="ListeParagraf"/>
        <w:numPr>
          <w:ilvl w:val="0"/>
          <w:numId w:val="2"/>
        </w:numPr>
        <w:jc w:val="both"/>
        <w:rPr>
          <w:rFonts w:ascii="Times New Roman" w:hAnsi="Times New Roman" w:cs="Times New Roman"/>
          <w:b/>
          <w:sz w:val="24"/>
          <w:szCs w:val="24"/>
        </w:rPr>
      </w:pPr>
      <w:r w:rsidRPr="001656E6">
        <w:rPr>
          <w:rFonts w:ascii="Times New Roman" w:hAnsi="Times New Roman" w:cs="Times New Roman"/>
          <w:b/>
          <w:noProof/>
          <w:sz w:val="24"/>
          <w:szCs w:val="24"/>
          <w:lang w:val="tr-TR" w:eastAsia="tr-TR"/>
        </w:rPr>
        <w:drawing>
          <wp:anchor distT="0" distB="0" distL="114300" distR="114300" simplePos="0" relativeHeight="251659264" behindDoc="1" locked="0" layoutInCell="1" allowOverlap="1">
            <wp:simplePos x="0" y="0"/>
            <wp:positionH relativeFrom="column">
              <wp:posOffset>2853055</wp:posOffset>
            </wp:positionH>
            <wp:positionV relativeFrom="paragraph">
              <wp:posOffset>46355</wp:posOffset>
            </wp:positionV>
            <wp:extent cx="2657475" cy="2657475"/>
            <wp:effectExtent l="19050" t="0" r="952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657475" cy="2657475"/>
                    </a:xfrm>
                    <a:prstGeom prst="rect">
                      <a:avLst/>
                    </a:prstGeom>
                    <a:noFill/>
                    <a:ln w="9525">
                      <a:noFill/>
                      <a:miter lim="800000"/>
                      <a:headEnd/>
                      <a:tailEnd/>
                    </a:ln>
                  </pic:spPr>
                </pic:pic>
              </a:graphicData>
            </a:graphic>
          </wp:anchor>
        </w:drawing>
      </w:r>
      <w:r w:rsidR="00C34A11" w:rsidRPr="001656E6">
        <w:rPr>
          <w:rFonts w:ascii="Times New Roman" w:hAnsi="Times New Roman" w:cs="Times New Roman"/>
          <w:b/>
          <w:sz w:val="24"/>
          <w:szCs w:val="24"/>
        </w:rPr>
        <w:t>400 micron sieve</w:t>
      </w:r>
    </w:p>
    <w:p w:rsidR="00F54324" w:rsidRPr="001656E6" w:rsidRDefault="00F54324" w:rsidP="00C34A11">
      <w:pPr>
        <w:ind w:left="360"/>
        <w:jc w:val="both"/>
        <w:rPr>
          <w:rFonts w:ascii="Times New Roman" w:hAnsi="Times New Roman" w:cs="Times New Roman"/>
          <w:b/>
          <w:sz w:val="24"/>
          <w:szCs w:val="24"/>
        </w:rPr>
      </w:pPr>
      <w:r w:rsidRPr="001656E6">
        <w:rPr>
          <w:rFonts w:ascii="Times New Roman" w:hAnsi="Times New Roman" w:cs="Times New Roman"/>
          <w:b/>
          <w:noProof/>
          <w:sz w:val="24"/>
          <w:szCs w:val="24"/>
          <w:lang w:val="tr-TR" w:eastAsia="tr-TR"/>
        </w:rPr>
        <w:drawing>
          <wp:anchor distT="0" distB="0" distL="114300" distR="114300" simplePos="0" relativeHeight="251658240" behindDoc="1" locked="0" layoutInCell="1" allowOverlap="1">
            <wp:simplePos x="0" y="0"/>
            <wp:positionH relativeFrom="column">
              <wp:posOffset>186055</wp:posOffset>
            </wp:positionH>
            <wp:positionV relativeFrom="paragraph">
              <wp:posOffset>241935</wp:posOffset>
            </wp:positionV>
            <wp:extent cx="2171700" cy="1333500"/>
            <wp:effectExtent l="1905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71700" cy="1333500"/>
                    </a:xfrm>
                    <a:prstGeom prst="rect">
                      <a:avLst/>
                    </a:prstGeom>
                    <a:noFill/>
                    <a:ln w="9525">
                      <a:noFill/>
                      <a:miter lim="800000"/>
                      <a:headEnd/>
                      <a:tailEnd/>
                    </a:ln>
                  </pic:spPr>
                </pic:pic>
              </a:graphicData>
            </a:graphic>
          </wp:anchor>
        </w:drawing>
      </w:r>
    </w:p>
    <w:p w:rsidR="00F54324" w:rsidRPr="001656E6" w:rsidRDefault="00F54324" w:rsidP="00C34A11">
      <w:pPr>
        <w:ind w:left="360"/>
        <w:jc w:val="both"/>
        <w:rPr>
          <w:rFonts w:ascii="Times New Roman" w:hAnsi="Times New Roman" w:cs="Times New Roman"/>
          <w:b/>
          <w:sz w:val="24"/>
          <w:szCs w:val="24"/>
        </w:rPr>
      </w:pPr>
    </w:p>
    <w:p w:rsidR="00C34A11" w:rsidRPr="001656E6" w:rsidRDefault="00C34A11" w:rsidP="00C34A11">
      <w:pPr>
        <w:ind w:left="360"/>
        <w:jc w:val="both"/>
        <w:rPr>
          <w:rFonts w:ascii="Times New Roman" w:hAnsi="Times New Roman" w:cs="Times New Roman"/>
          <w:b/>
          <w:sz w:val="24"/>
          <w:szCs w:val="24"/>
        </w:rPr>
      </w:pPr>
    </w:p>
    <w:p w:rsidR="00F54324" w:rsidRPr="001656E6" w:rsidRDefault="00F54324" w:rsidP="00C34A11">
      <w:pPr>
        <w:ind w:left="360"/>
        <w:jc w:val="both"/>
        <w:rPr>
          <w:rFonts w:ascii="Times New Roman" w:hAnsi="Times New Roman" w:cs="Times New Roman"/>
          <w:b/>
          <w:sz w:val="24"/>
          <w:szCs w:val="24"/>
        </w:rPr>
      </w:pPr>
    </w:p>
    <w:p w:rsidR="00F54324" w:rsidRPr="001656E6" w:rsidRDefault="00F54324" w:rsidP="00C34A11">
      <w:pPr>
        <w:ind w:left="360"/>
        <w:jc w:val="both"/>
        <w:rPr>
          <w:rFonts w:ascii="Times New Roman" w:hAnsi="Times New Roman" w:cs="Times New Roman"/>
          <w:b/>
          <w:sz w:val="24"/>
          <w:szCs w:val="24"/>
        </w:rPr>
      </w:pPr>
    </w:p>
    <w:p w:rsidR="00F54324" w:rsidRPr="001656E6" w:rsidRDefault="00F54324" w:rsidP="00C34A11">
      <w:pPr>
        <w:ind w:left="360"/>
        <w:jc w:val="both"/>
        <w:rPr>
          <w:rFonts w:ascii="Times New Roman" w:hAnsi="Times New Roman" w:cs="Times New Roman"/>
          <w:b/>
          <w:sz w:val="24"/>
          <w:szCs w:val="24"/>
        </w:rPr>
      </w:pPr>
      <w:r w:rsidRPr="001656E6">
        <w:rPr>
          <w:rFonts w:ascii="Times New Roman" w:hAnsi="Times New Roman" w:cs="Times New Roman"/>
          <w:b/>
          <w:sz w:val="24"/>
          <w:szCs w:val="24"/>
        </w:rPr>
        <w:tab/>
        <w:t xml:space="preserve">      (6) 400 micron sieve</w:t>
      </w:r>
    </w:p>
    <w:p w:rsidR="00712208" w:rsidRPr="001656E6" w:rsidRDefault="00F54324" w:rsidP="00C34A11">
      <w:pPr>
        <w:ind w:left="360"/>
        <w:jc w:val="both"/>
        <w:rPr>
          <w:rFonts w:ascii="Times New Roman" w:hAnsi="Times New Roman" w:cs="Times New Roman"/>
          <w:b/>
          <w:sz w:val="28"/>
          <w:szCs w:val="28"/>
        </w:rPr>
      </w:pPr>
      <w:r w:rsidRPr="001656E6">
        <w:rPr>
          <w:rFonts w:ascii="Times New Roman" w:hAnsi="Times New Roman" w:cs="Times New Roman"/>
          <w:b/>
          <w:sz w:val="24"/>
          <w:szCs w:val="24"/>
        </w:rPr>
        <w:tab/>
      </w:r>
      <w:r w:rsidRPr="001656E6">
        <w:rPr>
          <w:rFonts w:ascii="Times New Roman" w:hAnsi="Times New Roman" w:cs="Times New Roman"/>
          <w:b/>
          <w:sz w:val="24"/>
          <w:szCs w:val="24"/>
        </w:rPr>
        <w:tab/>
      </w:r>
      <w:r w:rsidRPr="001656E6">
        <w:rPr>
          <w:rFonts w:ascii="Times New Roman" w:hAnsi="Times New Roman" w:cs="Times New Roman"/>
          <w:b/>
          <w:sz w:val="24"/>
          <w:szCs w:val="24"/>
        </w:rPr>
        <w:tab/>
      </w:r>
      <w:r w:rsidRPr="001656E6">
        <w:rPr>
          <w:rFonts w:ascii="Times New Roman" w:hAnsi="Times New Roman" w:cs="Times New Roman"/>
          <w:b/>
          <w:sz w:val="24"/>
          <w:szCs w:val="24"/>
        </w:rPr>
        <w:tab/>
      </w:r>
      <w:r w:rsidRPr="001656E6">
        <w:rPr>
          <w:rFonts w:ascii="Times New Roman" w:hAnsi="Times New Roman" w:cs="Times New Roman"/>
          <w:b/>
          <w:sz w:val="24"/>
          <w:szCs w:val="24"/>
        </w:rPr>
        <w:tab/>
      </w:r>
      <w:r w:rsidRPr="001656E6">
        <w:rPr>
          <w:rFonts w:ascii="Times New Roman" w:hAnsi="Times New Roman" w:cs="Times New Roman"/>
          <w:b/>
          <w:sz w:val="24"/>
          <w:szCs w:val="24"/>
        </w:rPr>
        <w:tab/>
      </w:r>
      <w:r w:rsidRPr="001656E6">
        <w:rPr>
          <w:rFonts w:ascii="Times New Roman" w:hAnsi="Times New Roman" w:cs="Times New Roman"/>
          <w:b/>
          <w:sz w:val="24"/>
          <w:szCs w:val="24"/>
        </w:rPr>
        <w:tab/>
        <w:t>(1) liquid limit device, (2) grooving tool</w:t>
      </w:r>
    </w:p>
    <w:p w:rsidR="00003B7C" w:rsidRPr="001656E6" w:rsidRDefault="00003B7C" w:rsidP="00556409">
      <w:pPr>
        <w:ind w:left="360"/>
        <w:jc w:val="both"/>
        <w:rPr>
          <w:rFonts w:ascii="Times New Roman" w:hAnsi="Times New Roman" w:cs="Times New Roman"/>
          <w:b/>
          <w:sz w:val="28"/>
          <w:szCs w:val="28"/>
        </w:rPr>
      </w:pPr>
    </w:p>
    <w:p w:rsidR="00003B7C" w:rsidRPr="001656E6" w:rsidRDefault="00003B7C" w:rsidP="00016366">
      <w:pPr>
        <w:jc w:val="both"/>
        <w:rPr>
          <w:rFonts w:ascii="Times New Roman" w:hAnsi="Times New Roman" w:cs="Times New Roman"/>
          <w:b/>
          <w:sz w:val="28"/>
          <w:szCs w:val="28"/>
        </w:rPr>
      </w:pPr>
    </w:p>
    <w:p w:rsidR="00F54324" w:rsidRPr="001656E6" w:rsidRDefault="00556409" w:rsidP="00556409">
      <w:pPr>
        <w:ind w:left="360"/>
        <w:jc w:val="both"/>
        <w:rPr>
          <w:rFonts w:ascii="Times New Roman" w:hAnsi="Times New Roman" w:cs="Times New Roman"/>
          <w:b/>
          <w:sz w:val="28"/>
          <w:szCs w:val="28"/>
        </w:rPr>
      </w:pPr>
      <w:r w:rsidRPr="001656E6">
        <w:rPr>
          <w:rFonts w:ascii="Times New Roman" w:hAnsi="Times New Roman" w:cs="Times New Roman"/>
          <w:b/>
          <w:sz w:val="28"/>
          <w:szCs w:val="28"/>
        </w:rPr>
        <w:t>Procedure</w:t>
      </w:r>
    </w:p>
    <w:p w:rsidR="00556409" w:rsidRPr="001656E6" w:rsidRDefault="00556409"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Adjust the height to which the cup of liquid limit device is lifted, so that, when the cup is raised to its maximum height, the 10mm gauge will just pass between it and the base.</w:t>
      </w:r>
    </w:p>
    <w:p w:rsidR="00556409" w:rsidRPr="001656E6" w:rsidRDefault="00556409"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 xml:space="preserve">Take 200 g of the dry soil passing through the 400 micron sieve, place it on the glass plate. Add distilled water to the soil and mix </w:t>
      </w:r>
      <w:r w:rsidR="00B21EAC" w:rsidRPr="001656E6">
        <w:rPr>
          <w:rFonts w:ascii="Times New Roman" w:hAnsi="Times New Roman" w:cs="Times New Roman"/>
          <w:sz w:val="24"/>
          <w:szCs w:val="24"/>
        </w:rPr>
        <w:t>by</w:t>
      </w:r>
      <w:r w:rsidRPr="001656E6">
        <w:rPr>
          <w:rFonts w:ascii="Times New Roman" w:hAnsi="Times New Roman" w:cs="Times New Roman"/>
          <w:sz w:val="24"/>
          <w:szCs w:val="24"/>
        </w:rPr>
        <w:t xml:space="preserve"> palette knife until water homogeneously diffused into the soil.</w:t>
      </w:r>
    </w:p>
    <w:p w:rsidR="00556409" w:rsidRPr="001656E6" w:rsidRDefault="00556409"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Allow the soil to wait for 24 hours to let the water permeate through the soil mass.</w:t>
      </w:r>
    </w:p>
    <w:p w:rsidR="00556409" w:rsidRPr="001656E6" w:rsidRDefault="00556409"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Place some of the wet soil into the</w:t>
      </w:r>
      <w:r w:rsidR="00B21EAC" w:rsidRPr="001656E6">
        <w:rPr>
          <w:rFonts w:ascii="Times New Roman" w:hAnsi="Times New Roman" w:cs="Times New Roman"/>
          <w:sz w:val="24"/>
          <w:szCs w:val="24"/>
        </w:rPr>
        <w:t xml:space="preserve"> cup by</w:t>
      </w:r>
      <w:r w:rsidRPr="001656E6">
        <w:rPr>
          <w:rFonts w:ascii="Times New Roman" w:hAnsi="Times New Roman" w:cs="Times New Roman"/>
          <w:sz w:val="24"/>
          <w:szCs w:val="24"/>
        </w:rPr>
        <w:t xml:space="preserve"> a palette knife, make the surface that soil smooth and parallel to the base.</w:t>
      </w:r>
    </w:p>
    <w:p w:rsidR="00556409" w:rsidRPr="001656E6" w:rsidRDefault="00B21EAC"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Open a groove by the grooving tool along the diameter of the cup through the centre to the hinge, holding it normal to the surface of the cup with the chamfered edge facing the direction of movement.</w:t>
      </w:r>
    </w:p>
    <w:p w:rsidR="00B21EAC" w:rsidRPr="001656E6" w:rsidRDefault="00B21EAC"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Turn the crank of the device at speed 2 revolutions/second until the two separated parts of the soil come into contact at the bottom of the groove along a distance of 13mm. If the number of drops remains between 40 and 60 when you have the situation explained, take 10 g of the soil that is experimented and place it in a container to determine moisture content later.</w:t>
      </w:r>
    </w:p>
    <w:p w:rsidR="00B24BB7" w:rsidRPr="001656E6" w:rsidRDefault="00B21EAC" w:rsidP="00556409">
      <w:pPr>
        <w:pStyle w:val="ListeParagraf"/>
        <w:numPr>
          <w:ilvl w:val="0"/>
          <w:numId w:val="7"/>
        </w:numPr>
        <w:jc w:val="both"/>
        <w:rPr>
          <w:rFonts w:ascii="Times New Roman" w:hAnsi="Times New Roman" w:cs="Times New Roman"/>
          <w:b/>
          <w:sz w:val="24"/>
          <w:szCs w:val="24"/>
        </w:rPr>
      </w:pPr>
      <w:r w:rsidRPr="001656E6">
        <w:rPr>
          <w:rFonts w:ascii="Times New Roman" w:hAnsi="Times New Roman" w:cs="Times New Roman"/>
          <w:sz w:val="24"/>
          <w:szCs w:val="24"/>
        </w:rPr>
        <w:t xml:space="preserve">Repeat steps 2-6 at least for 4 more times using </w:t>
      </w:r>
      <w:r w:rsidR="00B24BB7" w:rsidRPr="001656E6">
        <w:rPr>
          <w:rFonts w:ascii="Times New Roman" w:hAnsi="Times New Roman" w:cs="Times New Roman"/>
          <w:sz w:val="24"/>
          <w:szCs w:val="24"/>
        </w:rPr>
        <w:t>the same sample that water has been added previously. The test must always proceed from the drier to wetter condition of the soil. Each time remember to clean the cup and the grooving tool before testing the soil with new water content.</w:t>
      </w:r>
    </w:p>
    <w:p w:rsidR="00B21EAC" w:rsidRPr="001656E6" w:rsidRDefault="00B24BB7" w:rsidP="00B24BB7">
      <w:pPr>
        <w:jc w:val="both"/>
        <w:rPr>
          <w:rFonts w:ascii="Times New Roman" w:hAnsi="Times New Roman" w:cs="Times New Roman"/>
          <w:b/>
          <w:sz w:val="24"/>
          <w:szCs w:val="24"/>
        </w:rPr>
      </w:pPr>
      <w:r w:rsidRPr="001656E6">
        <w:rPr>
          <w:rFonts w:ascii="Times New Roman" w:hAnsi="Times New Roman" w:cs="Times New Roman"/>
          <w:b/>
          <w:sz w:val="28"/>
          <w:szCs w:val="28"/>
        </w:rPr>
        <w:t>Calculations</w:t>
      </w:r>
      <w:r w:rsidRPr="001656E6">
        <w:rPr>
          <w:rFonts w:ascii="Times New Roman" w:hAnsi="Times New Roman" w:cs="Times New Roman"/>
          <w:b/>
          <w:sz w:val="24"/>
          <w:szCs w:val="24"/>
        </w:rPr>
        <w:t xml:space="preserve"> </w:t>
      </w:r>
      <w:r w:rsidR="00B21EAC" w:rsidRPr="001656E6">
        <w:rPr>
          <w:rFonts w:ascii="Times New Roman" w:hAnsi="Times New Roman" w:cs="Times New Roman"/>
          <w:b/>
          <w:sz w:val="24"/>
          <w:szCs w:val="24"/>
        </w:rPr>
        <w:t xml:space="preserve"> </w:t>
      </w:r>
    </w:p>
    <w:p w:rsidR="00003B7C" w:rsidRPr="001656E6" w:rsidRDefault="00003B7C" w:rsidP="00B24BB7">
      <w:pPr>
        <w:jc w:val="both"/>
        <w:rPr>
          <w:rFonts w:ascii="Times New Roman" w:hAnsi="Times New Roman" w:cs="Times New Roman"/>
          <w:sz w:val="24"/>
          <w:szCs w:val="24"/>
        </w:rPr>
      </w:pPr>
      <w:r w:rsidRPr="001656E6">
        <w:rPr>
          <w:rFonts w:ascii="Times New Roman" w:hAnsi="Times New Roman" w:cs="Times New Roman"/>
          <w:sz w:val="24"/>
          <w:szCs w:val="24"/>
        </w:rPr>
        <w:t xml:space="preserve">Water </w:t>
      </w:r>
      <w:r w:rsidR="005B16A8" w:rsidRPr="001656E6">
        <w:rPr>
          <w:rFonts w:ascii="Times New Roman" w:hAnsi="Times New Roman" w:cs="Times New Roman"/>
          <w:sz w:val="24"/>
          <w:szCs w:val="24"/>
        </w:rPr>
        <w:t>content (</w:t>
      </w:r>
      <w:r w:rsidRPr="001656E6">
        <w:rPr>
          <w:rFonts w:ascii="Times New Roman" w:hAnsi="Times New Roman" w:cs="Times New Roman"/>
          <w:sz w:val="24"/>
          <w:szCs w:val="24"/>
        </w:rPr>
        <w:t>w</w:t>
      </w:r>
      <w:r w:rsidR="005B16A8" w:rsidRPr="001656E6">
        <w:rPr>
          <w:rFonts w:ascii="Times New Roman" w:hAnsi="Times New Roman" w:cs="Times New Roman"/>
          <w:sz w:val="24"/>
          <w:szCs w:val="24"/>
        </w:rPr>
        <w:t>) =</w:t>
      </w:r>
      <m:oMath>
        <m:r>
          <w:rPr>
            <w:rFonts w:ascii="Cambria Math" w:hAnsi="Times New Roman" w:cs="Times New Roman"/>
            <w:sz w:val="24"/>
            <w:szCs w:val="24"/>
          </w:rPr>
          <m:t>(</m:t>
        </m:r>
        <m:r>
          <w:rPr>
            <w:rFonts w:ascii="Cambria Math" w:hAnsi="Cambria Math" w:cs="Times New Roman"/>
            <w:sz w:val="24"/>
            <w:szCs w:val="24"/>
          </w:rPr>
          <m:t>mass</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water</m:t>
        </m:r>
        <m:r>
          <w:rPr>
            <w:rFonts w:ascii="Cambria Math" w:hAnsi="Times New Roman" w:cs="Times New Roman"/>
            <w:sz w:val="24"/>
            <w:szCs w:val="24"/>
          </w:rPr>
          <m:t>)/(</m:t>
        </m:r>
        <m:r>
          <w:rPr>
            <w:rFonts w:ascii="Cambria Math" w:hAnsi="Cambria Math" w:cs="Times New Roman"/>
            <w:sz w:val="24"/>
            <w:szCs w:val="24"/>
          </w:rPr>
          <m:t>mass</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soils</m:t>
        </m:r>
        <m:r>
          <w:rPr>
            <w:rFonts w:ascii="Cambria Math" w:hAnsi="Times New Roman" w:cs="Times New Roman"/>
            <w:sz w:val="24"/>
            <w:szCs w:val="24"/>
          </w:rPr>
          <m:t>)</m:t>
        </m:r>
      </m:oMath>
    </w:p>
    <w:p w:rsidR="00003B7C" w:rsidRPr="001656E6" w:rsidRDefault="00003B7C" w:rsidP="00B24BB7">
      <w:pPr>
        <w:jc w:val="both"/>
        <w:rPr>
          <w:rFonts w:ascii="Times New Roman" w:hAnsi="Times New Roman" w:cs="Times New Roman"/>
          <w:sz w:val="24"/>
          <w:szCs w:val="24"/>
        </w:rPr>
      </w:pPr>
      <w:r w:rsidRPr="001656E6">
        <w:rPr>
          <w:rFonts w:ascii="Times New Roman" w:hAnsi="Times New Roman" w:cs="Times New Roman"/>
          <w:sz w:val="24"/>
          <w:szCs w:val="24"/>
        </w:rPr>
        <w:t>For container no. 1;</w:t>
      </w:r>
    </w:p>
    <w:p w:rsidR="00003B7C" w:rsidRPr="001656E6" w:rsidRDefault="00003B7C" w:rsidP="00B24BB7">
      <w:pPr>
        <w:jc w:val="both"/>
        <w:rPr>
          <w:rFonts w:ascii="Times New Roman" w:hAnsi="Times New Roman" w:cs="Times New Roman"/>
          <w:sz w:val="24"/>
          <w:szCs w:val="24"/>
        </w:rPr>
      </w:pPr>
      <w:r w:rsidRPr="001656E6">
        <w:rPr>
          <w:rFonts w:ascii="Times New Roman" w:hAnsi="Times New Roman" w:cs="Times New Roman"/>
          <w:sz w:val="24"/>
          <w:szCs w:val="24"/>
        </w:rPr>
        <w:t>w=6.21/11.82=52.5</w:t>
      </w:r>
      <w:r w:rsidR="005B16A8" w:rsidRPr="001656E6">
        <w:rPr>
          <w:rFonts w:ascii="Times New Roman" w:hAnsi="Times New Roman" w:cs="Times New Roman"/>
          <w:sz w:val="24"/>
          <w:szCs w:val="24"/>
        </w:rPr>
        <w:t>%</w:t>
      </w:r>
    </w:p>
    <w:p w:rsidR="00003B7C" w:rsidRPr="001656E6" w:rsidRDefault="00003B7C" w:rsidP="00B24BB7">
      <w:pPr>
        <w:jc w:val="both"/>
        <w:rPr>
          <w:rFonts w:ascii="Times New Roman" w:hAnsi="Times New Roman" w:cs="Times New Roman"/>
          <w:b/>
          <w:sz w:val="28"/>
          <w:szCs w:val="28"/>
        </w:rPr>
      </w:pPr>
      <w:r w:rsidRPr="001656E6">
        <w:rPr>
          <w:rFonts w:ascii="Times New Roman" w:hAnsi="Times New Roman" w:cs="Times New Roman"/>
          <w:b/>
          <w:sz w:val="28"/>
          <w:szCs w:val="28"/>
        </w:rPr>
        <w:t>Discussion of Results</w:t>
      </w:r>
    </w:p>
    <w:p w:rsidR="00003B7C" w:rsidRPr="001656E6" w:rsidRDefault="00003B7C" w:rsidP="00B24BB7">
      <w:pPr>
        <w:jc w:val="both"/>
        <w:rPr>
          <w:rFonts w:ascii="Times New Roman" w:hAnsi="Times New Roman" w:cs="Times New Roman"/>
          <w:sz w:val="24"/>
          <w:szCs w:val="24"/>
        </w:rPr>
      </w:pPr>
      <w:r w:rsidRPr="001656E6">
        <w:rPr>
          <w:rFonts w:ascii="Times New Roman" w:hAnsi="Times New Roman" w:cs="Times New Roman"/>
          <w:sz w:val="24"/>
          <w:szCs w:val="24"/>
        </w:rPr>
        <w:t>According to the flow curve obtained by water content values calculated with the help of data of the experiment, liquid limit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Times New Roman" w:cs="Times New Roman"/>
            <w:sz w:val="24"/>
            <w:szCs w:val="24"/>
          </w:rPr>
          <m:t>)</m:t>
        </m:r>
      </m:oMath>
      <w:r w:rsidR="00CC7A93" w:rsidRPr="001656E6">
        <w:rPr>
          <w:rFonts w:ascii="Times New Roman" w:hAnsi="Times New Roman" w:cs="Times New Roman"/>
          <w:sz w:val="24"/>
          <w:szCs w:val="24"/>
        </w:rPr>
        <w:t xml:space="preserve"> is 55.2</w:t>
      </w:r>
      <w:r w:rsidRPr="001656E6">
        <w:rPr>
          <w:rFonts w:ascii="Times New Roman" w:hAnsi="Times New Roman" w:cs="Times New Roman"/>
          <w:sz w:val="24"/>
          <w:szCs w:val="24"/>
        </w:rPr>
        <w:t xml:space="preserve">%. </w:t>
      </w:r>
      <w:r w:rsidR="008D4CBD" w:rsidRPr="001656E6">
        <w:rPr>
          <w:rFonts w:ascii="Times New Roman" w:hAnsi="Times New Roman" w:cs="Times New Roman"/>
          <w:sz w:val="24"/>
          <w:szCs w:val="24"/>
        </w:rPr>
        <w:t>The soil sample passes from liquid state to plastic state at 51% water content.</w:t>
      </w:r>
    </w:p>
    <w:p w:rsidR="008D4CBD" w:rsidRPr="001656E6" w:rsidRDefault="008D4CBD" w:rsidP="00B24BB7">
      <w:pPr>
        <w:jc w:val="both"/>
        <w:rPr>
          <w:rFonts w:ascii="Times New Roman" w:hAnsi="Times New Roman" w:cs="Times New Roman"/>
          <w:sz w:val="24"/>
          <w:szCs w:val="24"/>
        </w:rPr>
      </w:pPr>
      <w:r w:rsidRPr="001656E6">
        <w:rPr>
          <w:rFonts w:ascii="Times New Roman" w:hAnsi="Times New Roman" w:cs="Times New Roman"/>
          <w:sz w:val="24"/>
          <w:szCs w:val="24"/>
        </w:rPr>
        <w:t>As it is mentioned in theory section, liquid limit is an identifier for fine-grained soils like silt and clay. In addition to liquid limit test done in the laborat</w:t>
      </w:r>
      <w:r w:rsidR="00750201" w:rsidRPr="001656E6">
        <w:rPr>
          <w:rFonts w:ascii="Times New Roman" w:hAnsi="Times New Roman" w:cs="Times New Roman"/>
          <w:sz w:val="24"/>
          <w:szCs w:val="24"/>
        </w:rPr>
        <w:t>ory session</w:t>
      </w:r>
      <w:r w:rsidRPr="001656E6">
        <w:rPr>
          <w:rFonts w:ascii="Times New Roman" w:hAnsi="Times New Roman" w:cs="Times New Roman"/>
          <w:sz w:val="24"/>
          <w:szCs w:val="24"/>
        </w:rPr>
        <w:t>, fall cone test can be done to determine liquid limit. It is based on measurement of penetration of a cone shaped mass into the soil. Although Casagrande method is common universally, it is claimed that fall cone test is more accurate since it decreases the chance of error caused by humans.</w:t>
      </w:r>
    </w:p>
    <w:p w:rsidR="00C83599" w:rsidRPr="001656E6" w:rsidRDefault="00C83599" w:rsidP="00B24BB7">
      <w:pPr>
        <w:jc w:val="both"/>
        <w:rPr>
          <w:rFonts w:ascii="Times New Roman" w:hAnsi="Times New Roman" w:cs="Times New Roman"/>
          <w:sz w:val="24"/>
          <w:szCs w:val="24"/>
        </w:rPr>
      </w:pPr>
      <w:r w:rsidRPr="001656E6">
        <w:rPr>
          <w:rFonts w:ascii="Times New Roman" w:hAnsi="Times New Roman" w:cs="Times New Roman"/>
          <w:sz w:val="24"/>
          <w:szCs w:val="24"/>
        </w:rPr>
        <w:lastRenderedPageBreak/>
        <w:t>As it is the case in many experiments, human factor can affect the results of this experiment too. The wet soil sample is used in the experiment obtained by adding distilled water to dry soil. The water added should be mixed homogenously, so how carefully the person mixes the sample may be effective on the results. Besides, human factor is active again when placing the wet soil into the cup of Casagrande device. The soil has to be smoothly placed and groove has to be opened properly.</w:t>
      </w:r>
    </w:p>
    <w:p w:rsidR="00C83599" w:rsidRPr="001656E6" w:rsidRDefault="00C83599" w:rsidP="00B24BB7">
      <w:pPr>
        <w:jc w:val="both"/>
        <w:rPr>
          <w:rFonts w:ascii="Times New Roman" w:hAnsi="Times New Roman" w:cs="Times New Roman"/>
          <w:sz w:val="24"/>
          <w:szCs w:val="24"/>
        </w:rPr>
      </w:pPr>
      <w:r w:rsidRPr="001656E6">
        <w:rPr>
          <w:rFonts w:ascii="Times New Roman" w:hAnsi="Times New Roman" w:cs="Times New Roman"/>
          <w:sz w:val="24"/>
          <w:szCs w:val="24"/>
        </w:rPr>
        <w:t>On the other hand, errors may not only caused by human factor. The device may generate an error while implementing the test.</w:t>
      </w:r>
    </w:p>
    <w:p w:rsidR="00C83599" w:rsidRPr="001656E6" w:rsidRDefault="00C83599" w:rsidP="00B24BB7">
      <w:pPr>
        <w:jc w:val="both"/>
        <w:rPr>
          <w:rFonts w:ascii="Times New Roman" w:hAnsi="Times New Roman" w:cs="Times New Roman"/>
          <w:sz w:val="24"/>
          <w:szCs w:val="24"/>
        </w:rPr>
      </w:pPr>
      <w:r w:rsidRPr="001656E6">
        <w:rPr>
          <w:rFonts w:ascii="Times New Roman" w:hAnsi="Times New Roman" w:cs="Times New Roman"/>
          <w:sz w:val="24"/>
          <w:szCs w:val="24"/>
        </w:rPr>
        <w:t>To improve the accuracy of the test, firstly</w:t>
      </w:r>
      <w:r w:rsidR="007062F6" w:rsidRPr="001656E6">
        <w:rPr>
          <w:rFonts w:ascii="Times New Roman" w:hAnsi="Times New Roman" w:cs="Times New Roman"/>
          <w:sz w:val="24"/>
          <w:szCs w:val="24"/>
        </w:rPr>
        <w:t>, repeating the test for many times and taking the average of the results can be done. Also sample should be taken carefully to avoid different grains size between portions of the same sample taken.</w:t>
      </w:r>
    </w:p>
    <w:p w:rsidR="001656E6" w:rsidRDefault="001656E6" w:rsidP="00B24BB7">
      <w:pPr>
        <w:jc w:val="both"/>
        <w:rPr>
          <w:rFonts w:ascii="Times New Roman" w:hAnsi="Times New Roman" w:cs="Times New Roman"/>
          <w:b/>
          <w:sz w:val="28"/>
          <w:szCs w:val="28"/>
        </w:rPr>
      </w:pPr>
    </w:p>
    <w:p w:rsidR="00B24BB7" w:rsidRPr="001656E6" w:rsidRDefault="00B24BB7" w:rsidP="00B24BB7">
      <w:pPr>
        <w:jc w:val="both"/>
        <w:rPr>
          <w:rFonts w:ascii="Times New Roman" w:hAnsi="Times New Roman" w:cs="Times New Roman"/>
          <w:b/>
          <w:sz w:val="28"/>
          <w:szCs w:val="28"/>
        </w:rPr>
      </w:pPr>
      <w:r w:rsidRPr="001656E6">
        <w:rPr>
          <w:rFonts w:ascii="Times New Roman" w:hAnsi="Times New Roman" w:cs="Times New Roman"/>
          <w:b/>
          <w:sz w:val="28"/>
          <w:szCs w:val="28"/>
        </w:rPr>
        <w:t>B. Plastic Limit Test</w:t>
      </w:r>
    </w:p>
    <w:p w:rsidR="00B24BB7" w:rsidRPr="001656E6" w:rsidRDefault="00B24BB7" w:rsidP="00B24BB7">
      <w:pPr>
        <w:jc w:val="both"/>
        <w:rPr>
          <w:rFonts w:ascii="Times New Roman" w:hAnsi="Times New Roman" w:cs="Times New Roman"/>
          <w:b/>
          <w:sz w:val="28"/>
          <w:szCs w:val="28"/>
        </w:rPr>
      </w:pPr>
      <w:r w:rsidRPr="001656E6">
        <w:rPr>
          <w:rFonts w:ascii="Times New Roman" w:hAnsi="Times New Roman" w:cs="Times New Roman"/>
          <w:b/>
          <w:sz w:val="28"/>
          <w:szCs w:val="28"/>
        </w:rPr>
        <w:t>Object</w:t>
      </w:r>
    </w:p>
    <w:p w:rsidR="00B24BB7" w:rsidRPr="001656E6" w:rsidRDefault="00B24BB7" w:rsidP="00B24BB7">
      <w:pPr>
        <w:jc w:val="both"/>
        <w:rPr>
          <w:rFonts w:ascii="Times New Roman" w:hAnsi="Times New Roman" w:cs="Times New Roman"/>
          <w:sz w:val="24"/>
          <w:szCs w:val="24"/>
        </w:rPr>
      </w:pPr>
      <w:r w:rsidRPr="001656E6">
        <w:rPr>
          <w:rFonts w:ascii="Times New Roman" w:hAnsi="Times New Roman" w:cs="Times New Roman"/>
          <w:sz w:val="24"/>
          <w:szCs w:val="24"/>
        </w:rPr>
        <w:t>Object of this experiment is to determine the plastic limit of soil which means the minimum water content when the soil can be rolled into a thread 3 mm in diameter without breaking apart.</w:t>
      </w:r>
    </w:p>
    <w:p w:rsidR="00B24BB7" w:rsidRPr="001656E6" w:rsidRDefault="00B24BB7" w:rsidP="00B24BB7">
      <w:pPr>
        <w:jc w:val="both"/>
        <w:rPr>
          <w:rFonts w:ascii="Times New Roman" w:hAnsi="Times New Roman" w:cs="Times New Roman"/>
          <w:b/>
          <w:sz w:val="28"/>
          <w:szCs w:val="28"/>
        </w:rPr>
      </w:pPr>
      <w:r w:rsidRPr="001656E6">
        <w:rPr>
          <w:rFonts w:ascii="Times New Roman" w:hAnsi="Times New Roman" w:cs="Times New Roman"/>
          <w:b/>
          <w:sz w:val="28"/>
          <w:szCs w:val="28"/>
        </w:rPr>
        <w:t>Apparatus</w:t>
      </w:r>
    </w:p>
    <w:p w:rsidR="00B24BB7" w:rsidRPr="001656E6" w:rsidRDefault="00B24BB7" w:rsidP="00B24BB7">
      <w:pPr>
        <w:pStyle w:val="ListeParagraf"/>
        <w:numPr>
          <w:ilvl w:val="0"/>
          <w:numId w:val="9"/>
        </w:numPr>
        <w:jc w:val="both"/>
        <w:rPr>
          <w:rFonts w:ascii="Times New Roman" w:hAnsi="Times New Roman" w:cs="Times New Roman"/>
          <w:b/>
          <w:sz w:val="24"/>
          <w:szCs w:val="24"/>
        </w:rPr>
      </w:pPr>
      <w:r w:rsidRPr="001656E6">
        <w:rPr>
          <w:rFonts w:ascii="Times New Roman" w:hAnsi="Times New Roman" w:cs="Times New Roman"/>
          <w:sz w:val="24"/>
          <w:szCs w:val="24"/>
        </w:rPr>
        <w:t>A glass plate</w:t>
      </w:r>
    </w:p>
    <w:p w:rsidR="00B24BB7" w:rsidRPr="001656E6" w:rsidRDefault="00B24BB7" w:rsidP="00B24BB7">
      <w:pPr>
        <w:pStyle w:val="ListeParagraf"/>
        <w:numPr>
          <w:ilvl w:val="0"/>
          <w:numId w:val="9"/>
        </w:numPr>
        <w:jc w:val="both"/>
        <w:rPr>
          <w:rFonts w:ascii="Times New Roman" w:hAnsi="Times New Roman" w:cs="Times New Roman"/>
          <w:b/>
          <w:sz w:val="24"/>
          <w:szCs w:val="24"/>
        </w:rPr>
      </w:pPr>
      <w:r w:rsidRPr="001656E6">
        <w:rPr>
          <w:rFonts w:ascii="Times New Roman" w:hAnsi="Times New Roman" w:cs="Times New Roman"/>
          <w:sz w:val="24"/>
          <w:szCs w:val="24"/>
        </w:rPr>
        <w:t>A palette knife</w:t>
      </w:r>
    </w:p>
    <w:p w:rsidR="00B24BB7" w:rsidRPr="001656E6" w:rsidRDefault="00B24BB7" w:rsidP="00B24BB7">
      <w:pPr>
        <w:pStyle w:val="ListeParagraf"/>
        <w:numPr>
          <w:ilvl w:val="0"/>
          <w:numId w:val="9"/>
        </w:numPr>
        <w:jc w:val="both"/>
        <w:rPr>
          <w:rFonts w:ascii="Times New Roman" w:hAnsi="Times New Roman" w:cs="Times New Roman"/>
          <w:b/>
          <w:sz w:val="24"/>
          <w:szCs w:val="24"/>
        </w:rPr>
      </w:pPr>
      <w:r w:rsidRPr="001656E6">
        <w:rPr>
          <w:rFonts w:ascii="Times New Roman" w:hAnsi="Times New Roman" w:cs="Times New Roman"/>
          <w:sz w:val="24"/>
          <w:szCs w:val="24"/>
        </w:rPr>
        <w:t>Moisture content apparatus</w:t>
      </w:r>
    </w:p>
    <w:p w:rsidR="00B24BB7" w:rsidRPr="001656E6" w:rsidRDefault="00B24BB7" w:rsidP="00B24BB7">
      <w:pPr>
        <w:pStyle w:val="ListeParagraf"/>
        <w:numPr>
          <w:ilvl w:val="0"/>
          <w:numId w:val="9"/>
        </w:numPr>
        <w:jc w:val="both"/>
        <w:rPr>
          <w:rFonts w:ascii="Times New Roman" w:hAnsi="Times New Roman" w:cs="Times New Roman"/>
          <w:b/>
          <w:sz w:val="24"/>
          <w:szCs w:val="24"/>
        </w:rPr>
      </w:pPr>
      <w:r w:rsidRPr="001656E6">
        <w:rPr>
          <w:rFonts w:ascii="Times New Roman" w:hAnsi="Times New Roman" w:cs="Times New Roman"/>
          <w:sz w:val="24"/>
          <w:szCs w:val="24"/>
        </w:rPr>
        <w:t>400 micron sieve</w:t>
      </w:r>
    </w:p>
    <w:p w:rsidR="00B24BB7" w:rsidRPr="001656E6" w:rsidRDefault="00B24BB7" w:rsidP="00B24BB7">
      <w:pPr>
        <w:pStyle w:val="ListeParagraf"/>
        <w:numPr>
          <w:ilvl w:val="0"/>
          <w:numId w:val="9"/>
        </w:numPr>
        <w:jc w:val="both"/>
        <w:rPr>
          <w:rFonts w:ascii="Times New Roman" w:hAnsi="Times New Roman" w:cs="Times New Roman"/>
          <w:b/>
          <w:sz w:val="24"/>
          <w:szCs w:val="24"/>
        </w:rPr>
      </w:pPr>
      <w:r w:rsidRPr="001656E6">
        <w:rPr>
          <w:rFonts w:ascii="Times New Roman" w:hAnsi="Times New Roman" w:cs="Times New Roman"/>
          <w:sz w:val="24"/>
          <w:szCs w:val="24"/>
        </w:rPr>
        <w:t>A non-corrodible airtight container</w:t>
      </w:r>
    </w:p>
    <w:p w:rsidR="00B24BB7" w:rsidRPr="001656E6" w:rsidRDefault="00B24BB7" w:rsidP="00B24BB7">
      <w:pPr>
        <w:jc w:val="both"/>
        <w:rPr>
          <w:rFonts w:ascii="Times New Roman" w:hAnsi="Times New Roman" w:cs="Times New Roman"/>
          <w:b/>
          <w:sz w:val="28"/>
          <w:szCs w:val="28"/>
        </w:rPr>
      </w:pPr>
      <w:r w:rsidRPr="001656E6">
        <w:rPr>
          <w:rFonts w:ascii="Times New Roman" w:hAnsi="Times New Roman" w:cs="Times New Roman"/>
          <w:b/>
          <w:sz w:val="28"/>
          <w:szCs w:val="28"/>
        </w:rPr>
        <w:t>Procedure</w:t>
      </w:r>
    </w:p>
    <w:p w:rsidR="00B24BB7" w:rsidRPr="001656E6" w:rsidRDefault="00B24BB7" w:rsidP="00B24BB7">
      <w:pPr>
        <w:pStyle w:val="ListeParagraf"/>
        <w:numPr>
          <w:ilvl w:val="0"/>
          <w:numId w:val="10"/>
        </w:numPr>
        <w:jc w:val="both"/>
        <w:rPr>
          <w:rFonts w:ascii="Times New Roman" w:hAnsi="Times New Roman" w:cs="Times New Roman"/>
          <w:b/>
          <w:sz w:val="24"/>
          <w:szCs w:val="24"/>
        </w:rPr>
      </w:pPr>
      <w:r w:rsidRPr="001656E6">
        <w:rPr>
          <w:rFonts w:ascii="Times New Roman" w:hAnsi="Times New Roman" w:cs="Times New Roman"/>
          <w:sz w:val="24"/>
          <w:szCs w:val="24"/>
        </w:rPr>
        <w:t>Take 20 g of the dry soil which can pass the 400 micron sieve.</w:t>
      </w:r>
      <w:r w:rsidR="008B700B" w:rsidRPr="001656E6">
        <w:rPr>
          <w:rFonts w:ascii="Times New Roman" w:hAnsi="Times New Roman" w:cs="Times New Roman"/>
          <w:sz w:val="24"/>
          <w:szCs w:val="24"/>
        </w:rPr>
        <w:t xml:space="preserve"> Mix it with distilled water, then form two balls from it. Place one of them and ¾ of the other one in the airtight container. Apply the following steps to the remaining quarter.</w:t>
      </w:r>
    </w:p>
    <w:p w:rsidR="008B700B" w:rsidRPr="001656E6" w:rsidRDefault="008B700B" w:rsidP="00B24BB7">
      <w:pPr>
        <w:pStyle w:val="ListeParagraf"/>
        <w:numPr>
          <w:ilvl w:val="0"/>
          <w:numId w:val="10"/>
        </w:numPr>
        <w:jc w:val="both"/>
        <w:rPr>
          <w:rFonts w:ascii="Times New Roman" w:hAnsi="Times New Roman" w:cs="Times New Roman"/>
          <w:b/>
          <w:sz w:val="24"/>
          <w:szCs w:val="24"/>
        </w:rPr>
      </w:pPr>
      <w:r w:rsidRPr="001656E6">
        <w:rPr>
          <w:rFonts w:ascii="Times New Roman" w:hAnsi="Times New Roman" w:cs="Times New Roman"/>
          <w:sz w:val="24"/>
          <w:szCs w:val="24"/>
        </w:rPr>
        <w:t>Form a thread with about 6 mm diameter, with the remaining soil. Put it on the glass plate and roll it until its diameter is reduced to 3mm. Try to keep the rolling pressure constant.</w:t>
      </w:r>
    </w:p>
    <w:p w:rsidR="008B700B" w:rsidRPr="001656E6" w:rsidRDefault="008B700B" w:rsidP="00B24BB7">
      <w:pPr>
        <w:pStyle w:val="ListeParagraf"/>
        <w:numPr>
          <w:ilvl w:val="0"/>
          <w:numId w:val="10"/>
        </w:numPr>
        <w:jc w:val="both"/>
        <w:rPr>
          <w:rFonts w:ascii="Times New Roman" w:hAnsi="Times New Roman" w:cs="Times New Roman"/>
          <w:b/>
          <w:sz w:val="24"/>
          <w:szCs w:val="24"/>
        </w:rPr>
      </w:pPr>
      <w:r w:rsidRPr="001656E6">
        <w:rPr>
          <w:rFonts w:ascii="Times New Roman" w:hAnsi="Times New Roman" w:cs="Times New Roman"/>
          <w:sz w:val="24"/>
          <w:szCs w:val="24"/>
        </w:rPr>
        <w:t>Reshape the thread and do step 2 again until the thread shears when it reaches 3mm diameter. Place the pieces of soil into a suitable container to determine moisture content of it.</w:t>
      </w:r>
    </w:p>
    <w:p w:rsidR="008B700B" w:rsidRPr="001656E6" w:rsidRDefault="008B700B" w:rsidP="00B24BB7">
      <w:pPr>
        <w:pStyle w:val="ListeParagraf"/>
        <w:numPr>
          <w:ilvl w:val="0"/>
          <w:numId w:val="10"/>
        </w:numPr>
        <w:jc w:val="both"/>
        <w:rPr>
          <w:rFonts w:ascii="Times New Roman" w:hAnsi="Times New Roman" w:cs="Times New Roman"/>
          <w:b/>
          <w:sz w:val="24"/>
          <w:szCs w:val="24"/>
        </w:rPr>
      </w:pPr>
      <w:r w:rsidRPr="001656E6">
        <w:rPr>
          <w:rFonts w:ascii="Times New Roman" w:hAnsi="Times New Roman" w:cs="Times New Roman"/>
          <w:sz w:val="24"/>
          <w:szCs w:val="24"/>
        </w:rPr>
        <w:t>Repeat steps 2 and 3 for each quarter of the ball you already used a quarter of it. Place the soil into the same container, determine the moisture content as a whole.</w:t>
      </w:r>
    </w:p>
    <w:p w:rsidR="00B21EAC" w:rsidRPr="001656E6" w:rsidRDefault="008B700B" w:rsidP="00C351EE">
      <w:pPr>
        <w:pStyle w:val="ListeParagraf"/>
        <w:numPr>
          <w:ilvl w:val="0"/>
          <w:numId w:val="10"/>
        </w:numPr>
        <w:jc w:val="both"/>
        <w:rPr>
          <w:rFonts w:ascii="Times New Roman" w:hAnsi="Times New Roman" w:cs="Times New Roman"/>
          <w:b/>
          <w:sz w:val="24"/>
          <w:szCs w:val="24"/>
        </w:rPr>
      </w:pPr>
      <w:r w:rsidRPr="001656E6">
        <w:rPr>
          <w:rFonts w:ascii="Times New Roman" w:hAnsi="Times New Roman" w:cs="Times New Roman"/>
          <w:sz w:val="24"/>
          <w:szCs w:val="24"/>
        </w:rPr>
        <w:t>Do the steps 2-4 for the other ball.</w:t>
      </w:r>
    </w:p>
    <w:p w:rsidR="00556409" w:rsidRPr="001656E6" w:rsidRDefault="00C351EE" w:rsidP="00C351EE">
      <w:pPr>
        <w:jc w:val="both"/>
        <w:rPr>
          <w:rFonts w:ascii="Times New Roman" w:hAnsi="Times New Roman" w:cs="Times New Roman"/>
          <w:b/>
          <w:sz w:val="28"/>
          <w:szCs w:val="28"/>
        </w:rPr>
      </w:pPr>
      <w:r w:rsidRPr="001656E6">
        <w:rPr>
          <w:rFonts w:ascii="Times New Roman" w:hAnsi="Times New Roman" w:cs="Times New Roman"/>
          <w:b/>
          <w:sz w:val="28"/>
          <w:szCs w:val="28"/>
        </w:rPr>
        <w:lastRenderedPageBreak/>
        <w:t>Calculations</w:t>
      </w:r>
    </w:p>
    <w:p w:rsidR="00C351EE" w:rsidRPr="001656E6" w:rsidRDefault="003D5D24" w:rsidP="00C351EE">
      <w:pPr>
        <w:jc w:val="both"/>
        <w:rPr>
          <w:rFonts w:ascii="Times New Roman" w:hAnsi="Times New Roman" w:cs="Times New Roman"/>
          <w:sz w:val="24"/>
          <w:szCs w:val="24"/>
        </w:rPr>
      </w:pPr>
      <m:oMath>
        <m:sSub>
          <m:sSubPr>
            <m:ctrlPr>
              <w:rPr>
                <w:rFonts w:ascii="Cambria Math" w:hAnsi="Times New Roman"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25.41%+25.62%</m:t>
            </m:r>
          </m:num>
          <m:den>
            <m:r>
              <w:rPr>
                <w:rFonts w:ascii="Cambria Math" w:hAnsi="Times New Roman" w:cs="Times New Roman"/>
                <w:sz w:val="28"/>
                <w:szCs w:val="28"/>
              </w:rPr>
              <m:t>2</m:t>
            </m:r>
          </m:den>
        </m:f>
        <m:r>
          <w:rPr>
            <w:rFonts w:ascii="Cambria Math" w:hAnsi="Times New Roman" w:cs="Times New Roman"/>
            <w:sz w:val="28"/>
            <w:szCs w:val="28"/>
          </w:rPr>
          <m:t>=25.51%</m:t>
        </m:r>
      </m:oMath>
      <w:r w:rsidR="000A3BAE" w:rsidRPr="001656E6">
        <w:rPr>
          <w:rFonts w:ascii="Times New Roman" w:hAnsi="Times New Roman" w:cs="Times New Roman"/>
          <w:sz w:val="24"/>
          <w:szCs w:val="24"/>
        </w:rPr>
        <w:t xml:space="preserve">  (Plastic limit)</w:t>
      </w:r>
    </w:p>
    <w:p w:rsidR="000A3BAE" w:rsidRPr="001656E6" w:rsidRDefault="003D5D24" w:rsidP="00C351EE">
      <w:pPr>
        <w:jc w:val="both"/>
        <w:rPr>
          <w:rFonts w:ascii="Times New Roman" w:hAnsi="Times New Roman" w:cs="Times New Roman"/>
          <w:sz w:val="28"/>
          <w:szCs w:val="28"/>
        </w:rPr>
      </w:pPr>
      <m:oMathPara>
        <m:oMathParaPr>
          <m:jc m:val="left"/>
        </m:oMathParaP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L</m:t>
              </m:r>
            </m:sub>
          </m:sSub>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oMath>
      </m:oMathPara>
    </w:p>
    <w:p w:rsidR="000A3BAE" w:rsidRPr="001656E6" w:rsidRDefault="003D5D24" w:rsidP="00C351EE">
      <w:pPr>
        <w:jc w:val="both"/>
        <w:rPr>
          <w:rFonts w:ascii="Times New Roman" w:hAnsi="Times New Roman" w:cs="Times New Roman"/>
          <w:sz w:val="24"/>
          <w:szCs w:val="24"/>
        </w:rPr>
      </w:pP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oMath>
      <w:r w:rsidR="000A3BAE" w:rsidRPr="001656E6">
        <w:rPr>
          <w:rFonts w:ascii="Times New Roman" w:hAnsi="Times New Roman" w:cs="Times New Roman"/>
          <w:sz w:val="28"/>
          <w:szCs w:val="28"/>
        </w:rPr>
        <w:t xml:space="preserve">= </w:t>
      </w:r>
      <w:r w:rsidR="000A3BAE" w:rsidRPr="001656E6">
        <w:rPr>
          <w:rFonts w:ascii="Times New Roman" w:hAnsi="Times New Roman" w:cs="Times New Roman"/>
          <w:sz w:val="24"/>
          <w:szCs w:val="24"/>
        </w:rPr>
        <w:t>55.2% - 25.51 = 29.69%</w:t>
      </w:r>
    </w:p>
    <w:p w:rsidR="0075751E" w:rsidRPr="001656E6" w:rsidRDefault="0075751E" w:rsidP="00C351EE">
      <w:pPr>
        <w:jc w:val="both"/>
        <w:rPr>
          <w:rFonts w:ascii="Times New Roman" w:hAnsi="Times New Roman" w:cs="Times New Roman"/>
          <w:b/>
          <w:sz w:val="28"/>
          <w:szCs w:val="28"/>
        </w:rPr>
      </w:pPr>
      <w:r w:rsidRPr="001656E6">
        <w:rPr>
          <w:rFonts w:ascii="Times New Roman" w:hAnsi="Times New Roman" w:cs="Times New Roman"/>
          <w:b/>
          <w:sz w:val="28"/>
          <w:szCs w:val="28"/>
        </w:rPr>
        <w:t>Discussion of Results</w:t>
      </w:r>
    </w:p>
    <w:p w:rsidR="00054681" w:rsidRPr="001656E6" w:rsidRDefault="00016366" w:rsidP="00C351EE">
      <w:pPr>
        <w:jc w:val="both"/>
        <w:rPr>
          <w:rFonts w:ascii="Times New Roman" w:hAnsi="Times New Roman" w:cs="Times New Roman"/>
          <w:sz w:val="24"/>
          <w:szCs w:val="24"/>
        </w:rPr>
      </w:pPr>
      <w:r w:rsidRPr="001656E6">
        <w:rPr>
          <w:rFonts w:ascii="Times New Roman" w:hAnsi="Times New Roman" w:cs="Times New Roman"/>
          <w:sz w:val="24"/>
          <w:szCs w:val="24"/>
        </w:rPr>
        <w:t xml:space="preserve">When the required calculations done with the data obtained from previous test and the data obtained from this test, plastic limit and plasticity index are calculated. Plasticity index of the specimen is 29.69%, where the plastic limit is 25.51%. </w:t>
      </w:r>
    </w:p>
    <w:p w:rsidR="00016366" w:rsidRPr="001656E6" w:rsidRDefault="00016366" w:rsidP="00C351EE">
      <w:pPr>
        <w:jc w:val="both"/>
        <w:rPr>
          <w:rFonts w:ascii="Times New Roman" w:hAnsi="Times New Roman" w:cs="Times New Roman"/>
          <w:b/>
          <w:sz w:val="28"/>
          <w:szCs w:val="28"/>
        </w:rPr>
      </w:pPr>
      <w:r w:rsidRPr="001656E6">
        <w:rPr>
          <w:rFonts w:ascii="Times New Roman" w:hAnsi="Times New Roman" w:cs="Times New Roman"/>
          <w:b/>
          <w:sz w:val="28"/>
          <w:szCs w:val="28"/>
        </w:rPr>
        <w:t>Conclusion</w:t>
      </w:r>
    </w:p>
    <w:p w:rsidR="00016366" w:rsidRPr="001656E6" w:rsidRDefault="00016366" w:rsidP="00C351EE">
      <w:pPr>
        <w:jc w:val="both"/>
        <w:rPr>
          <w:rFonts w:ascii="Times New Roman" w:hAnsi="Times New Roman" w:cs="Times New Roman"/>
          <w:sz w:val="24"/>
          <w:szCs w:val="24"/>
        </w:rPr>
      </w:pPr>
      <w:r w:rsidRPr="001656E6">
        <w:rPr>
          <w:rFonts w:ascii="Times New Roman" w:hAnsi="Times New Roman" w:cs="Times New Roman"/>
          <w:sz w:val="24"/>
          <w:szCs w:val="24"/>
        </w:rPr>
        <w:t>In these two experiments, liquid an</w:t>
      </w:r>
      <w:r w:rsidR="00054681" w:rsidRPr="001656E6">
        <w:rPr>
          <w:rFonts w:ascii="Times New Roman" w:hAnsi="Times New Roman" w:cs="Times New Roman"/>
          <w:sz w:val="24"/>
          <w:szCs w:val="24"/>
        </w:rPr>
        <w:t>d plastic limits of a specimen are calculated. In addition to them, plasticity index is found. In the light of the observations and results, the specimen is classified as CH according to the plasticity chart.</w:t>
      </w:r>
    </w:p>
    <w:p w:rsidR="008C13AD" w:rsidRPr="001656E6" w:rsidRDefault="008C13AD" w:rsidP="00C351EE">
      <w:pPr>
        <w:jc w:val="both"/>
        <w:rPr>
          <w:rFonts w:ascii="Times New Roman" w:hAnsi="Times New Roman" w:cs="Times New Roman"/>
          <w:b/>
          <w:sz w:val="28"/>
          <w:szCs w:val="28"/>
        </w:rPr>
      </w:pPr>
      <w:r w:rsidRPr="001656E6">
        <w:rPr>
          <w:rFonts w:ascii="Times New Roman" w:hAnsi="Times New Roman" w:cs="Times New Roman"/>
          <w:b/>
          <w:sz w:val="28"/>
          <w:szCs w:val="28"/>
        </w:rPr>
        <w:t>References</w:t>
      </w:r>
    </w:p>
    <w:p w:rsidR="008C13AD" w:rsidRPr="001656E6" w:rsidRDefault="008C13AD" w:rsidP="008C13AD">
      <w:pPr>
        <w:spacing w:after="0" w:line="360" w:lineRule="auto"/>
        <w:jc w:val="both"/>
        <w:rPr>
          <w:rFonts w:ascii="Times New Roman" w:hAnsi="Times New Roman" w:cs="Times New Roman"/>
          <w:sz w:val="24"/>
          <w:szCs w:val="24"/>
        </w:rPr>
      </w:pPr>
      <w:r w:rsidRPr="001656E6">
        <w:rPr>
          <w:rFonts w:ascii="Times New Roman" w:hAnsi="Times New Roman" w:cs="Times New Roman"/>
          <w:sz w:val="24"/>
          <w:szCs w:val="24"/>
        </w:rPr>
        <w:t xml:space="preserve">Mirata, T. (2009). </w:t>
      </w:r>
      <w:r w:rsidRPr="001656E6">
        <w:rPr>
          <w:rFonts w:ascii="Times New Roman" w:hAnsi="Times New Roman" w:cs="Times New Roman"/>
          <w:i/>
          <w:sz w:val="24"/>
          <w:szCs w:val="24"/>
        </w:rPr>
        <w:t>Laboratory instructions for soil mechanics students.</w:t>
      </w:r>
      <w:r w:rsidRPr="001656E6">
        <w:rPr>
          <w:rFonts w:ascii="Times New Roman" w:hAnsi="Times New Roman" w:cs="Times New Roman"/>
          <w:sz w:val="24"/>
          <w:szCs w:val="24"/>
        </w:rPr>
        <w:t xml:space="preserve"> Ankara: METU Press.</w:t>
      </w:r>
    </w:p>
    <w:p w:rsidR="008C13AD" w:rsidRPr="001656E6" w:rsidRDefault="008C13AD" w:rsidP="00C351EE">
      <w:pPr>
        <w:jc w:val="both"/>
        <w:rPr>
          <w:rFonts w:ascii="Times New Roman" w:hAnsi="Times New Roman" w:cs="Times New Roman"/>
          <w:sz w:val="28"/>
          <w:szCs w:val="28"/>
        </w:rPr>
      </w:pPr>
    </w:p>
    <w:p w:rsidR="0075751E" w:rsidRDefault="0075751E" w:rsidP="00C351EE">
      <w:pPr>
        <w:jc w:val="both"/>
        <w:rPr>
          <w:b/>
          <w:sz w:val="28"/>
          <w:szCs w:val="28"/>
        </w:rPr>
      </w:pPr>
    </w:p>
    <w:p w:rsidR="0075751E" w:rsidRPr="0075751E" w:rsidRDefault="0075751E" w:rsidP="00C351EE">
      <w:pPr>
        <w:jc w:val="both"/>
        <w:rPr>
          <w:sz w:val="28"/>
          <w:szCs w:val="28"/>
        </w:rPr>
      </w:pPr>
    </w:p>
    <w:p w:rsidR="000A3BAE" w:rsidRPr="00C351EE" w:rsidRDefault="000A3BAE" w:rsidP="00C351EE">
      <w:pPr>
        <w:jc w:val="both"/>
        <w:rPr>
          <w:sz w:val="24"/>
          <w:szCs w:val="24"/>
        </w:rPr>
      </w:pPr>
    </w:p>
    <w:p w:rsidR="00F54324" w:rsidRDefault="00F54324" w:rsidP="00C34A11">
      <w:pPr>
        <w:ind w:left="360"/>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F54324" w:rsidRPr="00C34A11" w:rsidRDefault="00F54324" w:rsidP="00C34A11">
      <w:pPr>
        <w:ind w:left="360"/>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sectPr w:rsidR="00F54324" w:rsidRPr="00C34A11" w:rsidSect="00C61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809B9"/>
    <w:multiLevelType w:val="hybridMultilevel"/>
    <w:tmpl w:val="734A5A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EE79EE"/>
    <w:multiLevelType w:val="hybridMultilevel"/>
    <w:tmpl w:val="E140FC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8347C49"/>
    <w:multiLevelType w:val="hybridMultilevel"/>
    <w:tmpl w:val="91B40F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C597E52"/>
    <w:multiLevelType w:val="hybridMultilevel"/>
    <w:tmpl w:val="C784B3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8391BFF"/>
    <w:multiLevelType w:val="hybridMultilevel"/>
    <w:tmpl w:val="85CE97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E640864"/>
    <w:multiLevelType w:val="hybridMultilevel"/>
    <w:tmpl w:val="1B70F1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E0415C3"/>
    <w:multiLevelType w:val="hybridMultilevel"/>
    <w:tmpl w:val="25D6E21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63B44651"/>
    <w:multiLevelType w:val="hybridMultilevel"/>
    <w:tmpl w:val="8DF800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50A7168"/>
    <w:multiLevelType w:val="hybridMultilevel"/>
    <w:tmpl w:val="F564C814"/>
    <w:lvl w:ilvl="0" w:tplc="041F000F">
      <w:start w:val="1"/>
      <w:numFmt w:val="decimal"/>
      <w:lvlText w:val="%1."/>
      <w:lvlJc w:val="left"/>
      <w:pPr>
        <w:ind w:left="4965" w:hanging="360"/>
      </w:pPr>
    </w:lvl>
    <w:lvl w:ilvl="1" w:tplc="041F0019" w:tentative="1">
      <w:start w:val="1"/>
      <w:numFmt w:val="lowerLetter"/>
      <w:lvlText w:val="%2."/>
      <w:lvlJc w:val="left"/>
      <w:pPr>
        <w:ind w:left="5685" w:hanging="360"/>
      </w:pPr>
    </w:lvl>
    <w:lvl w:ilvl="2" w:tplc="041F001B" w:tentative="1">
      <w:start w:val="1"/>
      <w:numFmt w:val="lowerRoman"/>
      <w:lvlText w:val="%3."/>
      <w:lvlJc w:val="right"/>
      <w:pPr>
        <w:ind w:left="6405" w:hanging="180"/>
      </w:pPr>
    </w:lvl>
    <w:lvl w:ilvl="3" w:tplc="041F000F" w:tentative="1">
      <w:start w:val="1"/>
      <w:numFmt w:val="decimal"/>
      <w:lvlText w:val="%4."/>
      <w:lvlJc w:val="left"/>
      <w:pPr>
        <w:ind w:left="7125" w:hanging="360"/>
      </w:pPr>
    </w:lvl>
    <w:lvl w:ilvl="4" w:tplc="041F0019" w:tentative="1">
      <w:start w:val="1"/>
      <w:numFmt w:val="lowerLetter"/>
      <w:lvlText w:val="%5."/>
      <w:lvlJc w:val="left"/>
      <w:pPr>
        <w:ind w:left="7845" w:hanging="360"/>
      </w:pPr>
    </w:lvl>
    <w:lvl w:ilvl="5" w:tplc="041F001B" w:tentative="1">
      <w:start w:val="1"/>
      <w:numFmt w:val="lowerRoman"/>
      <w:lvlText w:val="%6."/>
      <w:lvlJc w:val="right"/>
      <w:pPr>
        <w:ind w:left="8565" w:hanging="180"/>
      </w:pPr>
    </w:lvl>
    <w:lvl w:ilvl="6" w:tplc="041F000F" w:tentative="1">
      <w:start w:val="1"/>
      <w:numFmt w:val="decimal"/>
      <w:lvlText w:val="%7."/>
      <w:lvlJc w:val="left"/>
      <w:pPr>
        <w:ind w:left="9285" w:hanging="360"/>
      </w:pPr>
    </w:lvl>
    <w:lvl w:ilvl="7" w:tplc="041F0019" w:tentative="1">
      <w:start w:val="1"/>
      <w:numFmt w:val="lowerLetter"/>
      <w:lvlText w:val="%8."/>
      <w:lvlJc w:val="left"/>
      <w:pPr>
        <w:ind w:left="10005" w:hanging="360"/>
      </w:pPr>
    </w:lvl>
    <w:lvl w:ilvl="8" w:tplc="041F001B" w:tentative="1">
      <w:start w:val="1"/>
      <w:numFmt w:val="lowerRoman"/>
      <w:lvlText w:val="%9."/>
      <w:lvlJc w:val="right"/>
      <w:pPr>
        <w:ind w:left="10725" w:hanging="180"/>
      </w:pPr>
    </w:lvl>
  </w:abstractNum>
  <w:abstractNum w:abstractNumId="9">
    <w:nsid w:val="7DFE3AC2"/>
    <w:multiLevelType w:val="hybridMultilevel"/>
    <w:tmpl w:val="CFD812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3"/>
  </w:num>
  <w:num w:numId="5">
    <w:abstractNumId w:val="4"/>
  </w:num>
  <w:num w:numId="6">
    <w:abstractNumId w:val="6"/>
  </w:num>
  <w:num w:numId="7">
    <w:abstractNumId w:val="1"/>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68"/>
    <w:rsid w:val="00003B7C"/>
    <w:rsid w:val="00016366"/>
    <w:rsid w:val="00054681"/>
    <w:rsid w:val="000A3BAE"/>
    <w:rsid w:val="000F3F63"/>
    <w:rsid w:val="00104320"/>
    <w:rsid w:val="00150F74"/>
    <w:rsid w:val="001656E6"/>
    <w:rsid w:val="001867A3"/>
    <w:rsid w:val="00291403"/>
    <w:rsid w:val="002D298E"/>
    <w:rsid w:val="002F32E4"/>
    <w:rsid w:val="003D5D24"/>
    <w:rsid w:val="004A1068"/>
    <w:rsid w:val="00556409"/>
    <w:rsid w:val="005B16A8"/>
    <w:rsid w:val="007062F6"/>
    <w:rsid w:val="00712208"/>
    <w:rsid w:val="00750201"/>
    <w:rsid w:val="0075751E"/>
    <w:rsid w:val="0080527F"/>
    <w:rsid w:val="008B700B"/>
    <w:rsid w:val="008C13AD"/>
    <w:rsid w:val="008D4CBD"/>
    <w:rsid w:val="00956C58"/>
    <w:rsid w:val="009A4446"/>
    <w:rsid w:val="00B21EAC"/>
    <w:rsid w:val="00B24BB7"/>
    <w:rsid w:val="00B92861"/>
    <w:rsid w:val="00C070D4"/>
    <w:rsid w:val="00C34A11"/>
    <w:rsid w:val="00C351EE"/>
    <w:rsid w:val="00C6177B"/>
    <w:rsid w:val="00C83599"/>
    <w:rsid w:val="00CC7A93"/>
    <w:rsid w:val="00CF46BC"/>
    <w:rsid w:val="00E5204A"/>
    <w:rsid w:val="00F54324"/>
    <w:rsid w:val="00FB34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6F330-326C-45CB-80F5-F72BE5D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A10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C34A11"/>
    <w:pPr>
      <w:ind w:left="720"/>
      <w:contextualSpacing/>
    </w:pPr>
  </w:style>
  <w:style w:type="paragraph" w:styleId="BalonMetni">
    <w:name w:val="Balloon Text"/>
    <w:basedOn w:val="Normal"/>
    <w:link w:val="BalonMetniChar"/>
    <w:uiPriority w:val="99"/>
    <w:semiHidden/>
    <w:unhideWhenUsed/>
    <w:rsid w:val="00C34A1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34A11"/>
    <w:rPr>
      <w:rFonts w:ascii="Tahoma" w:hAnsi="Tahoma" w:cs="Tahoma"/>
      <w:sz w:val="16"/>
      <w:szCs w:val="16"/>
      <w:lang w:val="en-GB"/>
    </w:rPr>
  </w:style>
  <w:style w:type="character" w:styleId="YerTutucuMetni">
    <w:name w:val="Placeholder Text"/>
    <w:basedOn w:val="VarsaylanParagrafYazTipi"/>
    <w:uiPriority w:val="99"/>
    <w:semiHidden/>
    <w:rsid w:val="00003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988</Words>
  <Characters>5632</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Bugra</dc:creator>
  <cp:revision>4</cp:revision>
  <dcterms:created xsi:type="dcterms:W3CDTF">2011-10-21T12:05:00Z</dcterms:created>
  <dcterms:modified xsi:type="dcterms:W3CDTF">2023-11-21T23:50:00Z</dcterms:modified>
</cp:coreProperties>
</file>