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56"/>
          <w:szCs w:val="48"/>
          <w:lang w:val="tr-TR" w:eastAsia="en-US"/>
        </w:rPr>
        <w:id w:val="1426456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14D9" w:rsidRPr="009E66E2" w:rsidRDefault="001214D9" w:rsidP="001214D9">
          <w:pPr>
            <w:pStyle w:val="TOCHeading"/>
            <w:jc w:val="center"/>
            <w:rPr>
              <w:rFonts w:ascii="Times New Roman" w:hAnsi="Times New Roman" w:cs="Times New Roman"/>
              <w:sz w:val="56"/>
              <w:szCs w:val="56"/>
            </w:rPr>
          </w:pPr>
          <w:r w:rsidRPr="009E66E2">
            <w:rPr>
              <w:rFonts w:ascii="Times New Roman" w:hAnsi="Times New Roman" w:cs="Times New Roman"/>
              <w:sz w:val="56"/>
              <w:szCs w:val="56"/>
            </w:rPr>
            <w:t>Table of Contents</w:t>
          </w:r>
          <w:bookmarkStart w:id="0" w:name="_GoBack"/>
          <w:bookmarkEnd w:id="0"/>
        </w:p>
        <w:p w:rsidR="009E66E2" w:rsidRPr="009E66E2" w:rsidRDefault="001214D9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r w:rsidRPr="009E66E2">
            <w:rPr>
              <w:rFonts w:ascii="Times New Roman" w:hAnsi="Times New Roman" w:cs="Times New Roman"/>
              <w:b/>
              <w:sz w:val="160"/>
              <w:szCs w:val="48"/>
            </w:rPr>
            <w:fldChar w:fldCharType="begin"/>
          </w:r>
          <w:r w:rsidRPr="009E66E2">
            <w:rPr>
              <w:rFonts w:ascii="Times New Roman" w:hAnsi="Times New Roman" w:cs="Times New Roman"/>
              <w:b/>
              <w:sz w:val="160"/>
              <w:szCs w:val="48"/>
            </w:rPr>
            <w:instrText xml:space="preserve"> TOC \o "1-3" \h \z \u </w:instrText>
          </w:r>
          <w:r w:rsidRPr="009E66E2">
            <w:rPr>
              <w:rFonts w:ascii="Times New Roman" w:hAnsi="Times New Roman" w:cs="Times New Roman"/>
              <w:b/>
              <w:sz w:val="160"/>
              <w:szCs w:val="48"/>
            </w:rPr>
            <w:fldChar w:fldCharType="separate"/>
          </w:r>
          <w:hyperlink w:anchor="_Toc402779669" w:history="1">
            <w:r w:rsidR="009E66E2"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Purpose of the Test</w:t>
            </w:r>
            <w:r w:rsidR="009E66E2"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="009E66E2"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="009E66E2"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_Toc402779669 \h </w:instrText>
            </w:r>
            <w:r w:rsidR="009E66E2"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="009E66E2"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="009E66E2"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2</w:t>
            </w:r>
            <w:r w:rsidR="009E66E2"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hyperlink w:anchor="_Toc402779670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Equipment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_Toc402779670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2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hyperlink w:anchor="_Toc402779671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General Rules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_Toc402779671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2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hyperlink w:anchor="_Toc402779672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Thermal Equilibrium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_Toc402779672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2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hyperlink w:anchor="_Toc402779673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Vacuum Operation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_Toc402779673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3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hyperlink w:anchor="_Toc402779674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Procedure Modification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_Toc402779674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3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hyperlink w:anchor="_Toc402779675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Specimen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_Toc402779675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3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hyperlink w:anchor="_Toc402779676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Procedure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_Toc402779676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3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hyperlink w:anchor="_Toc402779677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Calculations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_Toc402779677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5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48"/>
              <w:lang w:val="en-GB" w:eastAsia="en-GB"/>
            </w:rPr>
          </w:pPr>
          <w:hyperlink w:anchor="_Toc402779678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Reporting Results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_Toc402779678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6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9E66E2" w:rsidRPr="009E66E2" w:rsidRDefault="009E66E2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6"/>
              <w:lang w:val="en-GB" w:eastAsia="en-GB"/>
            </w:rPr>
          </w:pPr>
          <w:hyperlink w:anchor="_Toc402779679" w:history="1">
            <w:r w:rsidRPr="009E66E2">
              <w:rPr>
                <w:rStyle w:val="Hyperlink"/>
                <w:rFonts w:ascii="Times New Roman" w:hAnsi="Times New Roman" w:cs="Times New Roman"/>
                <w:noProof/>
                <w:sz w:val="48"/>
                <w:lang w:val="en-GB"/>
              </w:rPr>
              <w:t>Conclusion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ab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begin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instrText xml:space="preserve"> PAGEREF _Toc402779679 \h </w:instrTex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separate"/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t>7</w:t>
            </w:r>
            <w:r w:rsidRPr="009E66E2">
              <w:rPr>
                <w:rFonts w:ascii="Times New Roman" w:hAnsi="Times New Roman" w:cs="Times New Roman"/>
                <w:noProof/>
                <w:webHidden/>
                <w:sz w:val="48"/>
              </w:rPr>
              <w:fldChar w:fldCharType="end"/>
            </w:r>
          </w:hyperlink>
        </w:p>
        <w:p w:rsidR="001214D9" w:rsidRPr="001214D9" w:rsidRDefault="001214D9">
          <w:pPr>
            <w:rPr>
              <w:rFonts w:ascii="Times New Roman" w:hAnsi="Times New Roman" w:cs="Times New Roman"/>
              <w:sz w:val="52"/>
              <w:szCs w:val="52"/>
            </w:rPr>
          </w:pPr>
          <w:r w:rsidRPr="009E66E2">
            <w:rPr>
              <w:rFonts w:ascii="Times New Roman" w:hAnsi="Times New Roman" w:cs="Times New Roman"/>
              <w:b/>
              <w:bCs/>
              <w:noProof/>
              <w:sz w:val="160"/>
              <w:szCs w:val="48"/>
            </w:rPr>
            <w:fldChar w:fldCharType="end"/>
          </w:r>
        </w:p>
      </w:sdtContent>
    </w:sdt>
    <w:p w:rsidR="004B5475" w:rsidRDefault="004B5475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40"/>
          <w:szCs w:val="24"/>
          <w:lang w:val="en-GB"/>
        </w:rPr>
      </w:pPr>
      <w:r>
        <w:rPr>
          <w:rFonts w:ascii="Times New Roman" w:hAnsi="Times New Roman" w:cs="Times New Roman"/>
          <w:sz w:val="40"/>
          <w:szCs w:val="24"/>
          <w:lang w:val="en-GB"/>
        </w:rPr>
        <w:br w:type="page"/>
      </w:r>
    </w:p>
    <w:p w:rsidR="009D7B45" w:rsidRPr="00F00B38" w:rsidRDefault="006F524A" w:rsidP="00F00B38">
      <w:pPr>
        <w:pStyle w:val="Title"/>
        <w:spacing w:line="360" w:lineRule="auto"/>
        <w:jc w:val="both"/>
        <w:rPr>
          <w:rFonts w:ascii="Times New Roman" w:hAnsi="Times New Roman" w:cs="Times New Roman"/>
          <w:sz w:val="40"/>
          <w:szCs w:val="24"/>
          <w:lang w:val="en-GB"/>
        </w:rPr>
      </w:pPr>
      <w:r w:rsidRPr="00F00B38">
        <w:rPr>
          <w:rFonts w:ascii="Times New Roman" w:hAnsi="Times New Roman" w:cs="Times New Roman"/>
          <w:sz w:val="40"/>
          <w:szCs w:val="24"/>
          <w:lang w:val="en-GB"/>
        </w:rPr>
        <w:lastRenderedPageBreak/>
        <w:t>Determination of Specific Gravity of Soil Particles</w:t>
      </w:r>
    </w:p>
    <w:p w:rsidR="00763CE3" w:rsidRPr="00F00B38" w:rsidRDefault="00763CE3" w:rsidP="00F00B38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szCs w:val="24"/>
          <w:lang w:val="en-GB"/>
        </w:rPr>
      </w:pPr>
      <w:bookmarkStart w:id="1" w:name="_Toc402779669"/>
      <w:r w:rsidRPr="00F00B38">
        <w:rPr>
          <w:rFonts w:ascii="Times New Roman" w:hAnsi="Times New Roman" w:cs="Times New Roman"/>
          <w:b w:val="0"/>
          <w:szCs w:val="24"/>
          <w:lang w:val="en-GB"/>
        </w:rPr>
        <w:t>Purpose of the Test</w:t>
      </w:r>
      <w:bookmarkEnd w:id="1"/>
    </w:p>
    <w:p w:rsidR="00763CE3" w:rsidRPr="00F00B38" w:rsidRDefault="00245D15" w:rsidP="00F00B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To determine the specific gravity of the soil particles of medium-and coars</w:t>
      </w:r>
      <w:r w:rsidR="00676A23" w:rsidRPr="00F00B38">
        <w:rPr>
          <w:rFonts w:ascii="Times New Roman" w:hAnsi="Times New Roman" w:cs="Times New Roman"/>
          <w:sz w:val="24"/>
          <w:szCs w:val="24"/>
          <w:lang w:val="en-GB"/>
        </w:rPr>
        <w:t>e-grained soils at 20</w:t>
      </w:r>
      <w:r w:rsidR="00676A23" w:rsidRPr="00F00B3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o</w:t>
      </w:r>
      <w:r w:rsidR="00676A23" w:rsidRPr="00F00B38">
        <w:rPr>
          <w:rFonts w:ascii="Times New Roman" w:hAnsi="Times New Roman" w:cs="Times New Roman"/>
          <w:sz w:val="24"/>
          <w:szCs w:val="24"/>
          <w:lang w:val="en-GB"/>
        </w:rPr>
        <w:t>C.</w:t>
      </w:r>
    </w:p>
    <w:p w:rsidR="00676A23" w:rsidRPr="00F00B38" w:rsidRDefault="00676A23" w:rsidP="00F00B38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szCs w:val="24"/>
          <w:lang w:val="en-GB"/>
        </w:rPr>
      </w:pPr>
      <w:bookmarkStart w:id="2" w:name="_Toc402779670"/>
      <w:r w:rsidRPr="00F00B38">
        <w:rPr>
          <w:rFonts w:ascii="Times New Roman" w:hAnsi="Times New Roman" w:cs="Times New Roman"/>
          <w:b w:val="0"/>
          <w:szCs w:val="24"/>
          <w:lang w:val="en-GB"/>
        </w:rPr>
        <w:t>Equipment</w:t>
      </w:r>
      <w:bookmarkEnd w:id="2"/>
    </w:p>
    <w:p w:rsidR="00234016" w:rsidRPr="00F00B38" w:rsidRDefault="00234016" w:rsidP="00F00B38">
      <w:pPr>
        <w:pStyle w:val="Default"/>
        <w:numPr>
          <w:ilvl w:val="0"/>
          <w:numId w:val="2"/>
        </w:numPr>
        <w:spacing w:line="360" w:lineRule="auto"/>
        <w:jc w:val="both"/>
      </w:pPr>
      <w:r w:rsidRPr="00F00B38">
        <w:t xml:space="preserve">Pycnometer (or iodine flask) (in this test, “bottle” refers to this piece of equipment) digital scale (0.001g resolution) </w:t>
      </w:r>
    </w:p>
    <w:p w:rsidR="00234016" w:rsidRPr="00F00B38" w:rsidRDefault="00234016" w:rsidP="00F00B38">
      <w:pPr>
        <w:pStyle w:val="Default"/>
        <w:numPr>
          <w:ilvl w:val="0"/>
          <w:numId w:val="2"/>
        </w:numPr>
        <w:spacing w:line="360" w:lineRule="auto"/>
        <w:jc w:val="both"/>
      </w:pPr>
      <w:r w:rsidRPr="00F00B38">
        <w:t xml:space="preserve">distilled deaired water </w:t>
      </w:r>
    </w:p>
    <w:p w:rsidR="00234016" w:rsidRPr="00F00B38" w:rsidRDefault="000D4A38" w:rsidP="00F00B38">
      <w:pPr>
        <w:pStyle w:val="Default"/>
        <w:numPr>
          <w:ilvl w:val="0"/>
          <w:numId w:val="2"/>
        </w:numPr>
        <w:spacing w:line="360" w:lineRule="auto"/>
        <w:jc w:val="both"/>
      </w:pPr>
      <w:r w:rsidRPr="00F00B38">
        <w:t>Vacuum</w:t>
      </w:r>
      <w:r w:rsidR="00234016" w:rsidRPr="00F00B38">
        <w:t xml:space="preserve"> pump and setup to apply vacuum to </w:t>
      </w:r>
      <w:r w:rsidR="00112816" w:rsidRPr="00F00B38">
        <w:t xml:space="preserve">pycnometer (vacuum jar, tubing, </w:t>
      </w:r>
      <w:r w:rsidRPr="00F00B38">
        <w:t>water trap</w:t>
      </w:r>
      <w:r w:rsidR="00234016" w:rsidRPr="00F00B38">
        <w:t xml:space="preserve"> etc.) </w:t>
      </w:r>
    </w:p>
    <w:p w:rsidR="00234016" w:rsidRPr="00F00B38" w:rsidRDefault="00234016" w:rsidP="00F00B38">
      <w:pPr>
        <w:pStyle w:val="Default"/>
        <w:numPr>
          <w:ilvl w:val="0"/>
          <w:numId w:val="2"/>
        </w:numPr>
        <w:spacing w:line="360" w:lineRule="auto"/>
        <w:jc w:val="both"/>
      </w:pPr>
      <w:r w:rsidRPr="00F00B38">
        <w:t xml:space="preserve">squirt bottle </w:t>
      </w:r>
    </w:p>
    <w:p w:rsidR="00234016" w:rsidRPr="00F00B38" w:rsidRDefault="00234016" w:rsidP="00F00B38">
      <w:pPr>
        <w:pStyle w:val="Default"/>
        <w:numPr>
          <w:ilvl w:val="0"/>
          <w:numId w:val="2"/>
        </w:numPr>
        <w:spacing w:line="360" w:lineRule="auto"/>
        <w:jc w:val="both"/>
      </w:pPr>
      <w:r w:rsidRPr="00F00B38">
        <w:t>therm</w:t>
      </w:r>
      <w:r w:rsidR="00D549B8" w:rsidRPr="00F00B38">
        <w:t>ometer (preferably digital, 0.1</w:t>
      </w:r>
      <w:r w:rsidR="00D549B8" w:rsidRPr="00F00B38">
        <w:rPr>
          <w:vertAlign w:val="superscript"/>
        </w:rPr>
        <w:t>o</w:t>
      </w:r>
      <w:r w:rsidR="00D549B8" w:rsidRPr="00F00B38">
        <w:t>C</w:t>
      </w:r>
      <w:r w:rsidRPr="00F00B38">
        <w:t xml:space="preserve"> resolution) </w:t>
      </w:r>
    </w:p>
    <w:p w:rsidR="00285A33" w:rsidRPr="00F00B38" w:rsidRDefault="00234016" w:rsidP="00F00B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thermally insulated container large enough to contain pycnometer, thermometer, squirt bottle (this will be omitted in the lab session, as it is necessary only for the thermal </w:t>
      </w:r>
      <w:r w:rsidR="000D4A38" w:rsidRPr="00F00B38">
        <w:rPr>
          <w:rFonts w:ascii="Times New Roman" w:hAnsi="Times New Roman" w:cs="Times New Roman"/>
          <w:sz w:val="24"/>
          <w:szCs w:val="24"/>
          <w:lang w:val="en-GB"/>
        </w:rPr>
        <w:t>equilibration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, which will be skipped)</w:t>
      </w:r>
    </w:p>
    <w:p w:rsidR="00F317FB" w:rsidRPr="00F00B38" w:rsidRDefault="00F317FB" w:rsidP="00F00B38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  <w:szCs w:val="24"/>
          <w:lang w:val="en-GB"/>
        </w:rPr>
      </w:pPr>
      <w:bookmarkStart w:id="3" w:name="_Toc402779671"/>
      <w:r w:rsidRPr="00F00B38">
        <w:rPr>
          <w:rFonts w:ascii="Times New Roman" w:hAnsi="Times New Roman" w:cs="Times New Roman"/>
          <w:b w:val="0"/>
          <w:szCs w:val="24"/>
          <w:lang w:val="en-GB"/>
        </w:rPr>
        <w:t>General Rules</w:t>
      </w:r>
      <w:bookmarkEnd w:id="3"/>
      <w:r w:rsidRPr="00F00B38">
        <w:rPr>
          <w:rFonts w:ascii="Times New Roman" w:hAnsi="Times New Roman" w:cs="Times New Roman"/>
          <w:b w:val="0"/>
          <w:szCs w:val="24"/>
          <w:lang w:val="en-GB"/>
        </w:rPr>
        <w:t xml:space="preserve"> </w:t>
      </w:r>
    </w:p>
    <w:p w:rsidR="00F317FB" w:rsidRPr="00F00B38" w:rsidRDefault="00F317FB" w:rsidP="00F00B38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bookmarkStart w:id="4" w:name="_Toc402779672"/>
      <w:r w:rsidRPr="00F00B38">
        <w:rPr>
          <w:rFonts w:ascii="Times New Roman" w:hAnsi="Times New Roman" w:cs="Times New Roman"/>
          <w:b w:val="0"/>
          <w:sz w:val="24"/>
          <w:szCs w:val="24"/>
          <w:lang w:val="en-GB"/>
        </w:rPr>
        <w:t>Thermal Equilibrium</w:t>
      </w:r>
      <w:bookmarkEnd w:id="4"/>
    </w:p>
    <w:p w:rsidR="00F317FB" w:rsidRPr="00F00B38" w:rsidRDefault="005A4B7A" w:rsidP="00F00B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Because of the time limitation, </w:t>
      </w:r>
      <w:r w:rsidR="000D4A38" w:rsidRPr="00F00B38">
        <w:rPr>
          <w:rFonts w:ascii="Times New Roman" w:hAnsi="Times New Roman" w:cs="Times New Roman"/>
          <w:sz w:val="24"/>
          <w:szCs w:val="24"/>
          <w:lang w:val="en-GB"/>
        </w:rPr>
        <w:t>steps of equilibration are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skipp</w:t>
      </w:r>
      <w:r w:rsidR="008D702C" w:rsidRPr="00F00B38">
        <w:rPr>
          <w:rFonts w:ascii="Times New Roman" w:hAnsi="Times New Roman" w:cs="Times New Roman"/>
          <w:sz w:val="24"/>
          <w:szCs w:val="24"/>
          <w:lang w:val="en-GB"/>
        </w:rPr>
        <w:t>ed in this experiment. However, method</w:t>
      </w:r>
      <w:r w:rsidR="000661A1" w:rsidRPr="00F00B3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8D702C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61A1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0D4A38" w:rsidRPr="00F00B38">
        <w:rPr>
          <w:rFonts w:ascii="Times New Roman" w:hAnsi="Times New Roman" w:cs="Times New Roman"/>
          <w:sz w:val="24"/>
          <w:szCs w:val="24"/>
          <w:lang w:val="en-GB"/>
        </w:rPr>
        <w:t>achieving</w:t>
      </w:r>
      <w:r w:rsidR="000661A1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thermal equilibrium are given below;</w:t>
      </w:r>
    </w:p>
    <w:p w:rsidR="000661A1" w:rsidRPr="00F00B38" w:rsidRDefault="000661A1" w:rsidP="00F00B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If the </w:t>
      </w:r>
      <w:r w:rsidR="00EA55C1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objects which are equilibrated are at different temperature, they should be </w:t>
      </w:r>
      <w:r w:rsidR="000D455A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waited in a thermally insulated container overnight. </w:t>
      </w:r>
    </w:p>
    <w:p w:rsidR="000D455A" w:rsidRPr="00F00B38" w:rsidRDefault="00406E04" w:rsidP="00F00B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If the objects are already in the thermal container, 3 hours will be </w:t>
      </w:r>
      <w:r w:rsidR="000D4A38" w:rsidRPr="00F00B38">
        <w:rPr>
          <w:rFonts w:ascii="Times New Roman" w:hAnsi="Times New Roman" w:cs="Times New Roman"/>
          <w:sz w:val="24"/>
          <w:szCs w:val="24"/>
          <w:lang w:val="en-GB"/>
        </w:rPr>
        <w:t>sufficient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C10D0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to achieve </w:t>
      </w:r>
      <w:r w:rsidR="000D4A38" w:rsidRPr="00F00B38">
        <w:rPr>
          <w:rFonts w:ascii="Times New Roman" w:hAnsi="Times New Roman" w:cs="Times New Roman"/>
          <w:sz w:val="24"/>
          <w:szCs w:val="24"/>
          <w:lang w:val="en-GB"/>
        </w:rPr>
        <w:t>equilibration</w:t>
      </w:r>
      <w:r w:rsidR="009C10D0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985025" w:rsidRPr="00F00B38" w:rsidRDefault="004F2069" w:rsidP="00F00B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The surface should be a good insulator such as </w:t>
      </w:r>
      <w:r w:rsidR="008C491F" w:rsidRPr="00F00B38">
        <w:rPr>
          <w:rFonts w:ascii="Times New Roman" w:hAnsi="Times New Roman" w:cs="Times New Roman"/>
          <w:sz w:val="24"/>
          <w:szCs w:val="24"/>
          <w:lang w:val="en-GB"/>
        </w:rPr>
        <w:t>Styrofoam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, wood</w:t>
      </w:r>
      <w:r w:rsidR="00AF1E9B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7A7596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f one wishes to do easier operation outside of the insulated container. </w:t>
      </w:r>
    </w:p>
    <w:p w:rsidR="007A7596" w:rsidRPr="00F00B38" w:rsidRDefault="00CD3932" w:rsidP="00F00B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Water should be distilled</w:t>
      </w:r>
    </w:p>
    <w:p w:rsidR="00CD3932" w:rsidRPr="00F00B38" w:rsidRDefault="00CD3932" w:rsidP="00F00B3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Oven</w:t>
      </w:r>
      <w:r w:rsidR="00004EB4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mitts and tongs should be used to hold the bottle by hand.</w:t>
      </w:r>
    </w:p>
    <w:p w:rsidR="00004EB4" w:rsidRPr="00F00B38" w:rsidRDefault="00004EB4" w:rsidP="00F00B38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bookmarkStart w:id="5" w:name="_Toc402779673"/>
      <w:r w:rsidRPr="00F00B38">
        <w:rPr>
          <w:rFonts w:ascii="Times New Roman" w:hAnsi="Times New Roman" w:cs="Times New Roman"/>
          <w:b w:val="0"/>
          <w:sz w:val="24"/>
          <w:szCs w:val="24"/>
          <w:lang w:val="en-GB"/>
        </w:rPr>
        <w:lastRenderedPageBreak/>
        <w:t>Vacuum Operation</w:t>
      </w:r>
      <w:bookmarkEnd w:id="5"/>
      <w:r w:rsidRPr="00F00B38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</w:p>
    <w:p w:rsidR="00D029AD" w:rsidRPr="00F00B38" w:rsidRDefault="00DB4728" w:rsidP="00F00B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Connection of the vacuum pump should be firstly opened to the atmosphere</w:t>
      </w:r>
      <w:r w:rsidR="00D029AD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before turning the pump off. </w:t>
      </w:r>
    </w:p>
    <w:p w:rsidR="007003B0" w:rsidRPr="00F00B38" w:rsidRDefault="00D029AD" w:rsidP="00F00B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In order to avoid </w:t>
      </w:r>
      <w:r w:rsidR="003F7BB5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imploding bottle or sucking water into the vacuum pump, do not attempt </w:t>
      </w:r>
      <w:r w:rsidR="00FD031C" w:rsidRPr="00F00B38">
        <w:rPr>
          <w:rFonts w:ascii="Times New Roman" w:hAnsi="Times New Roman" w:cs="Times New Roman"/>
          <w:sz w:val="24"/>
          <w:szCs w:val="24"/>
          <w:lang w:val="en-GB"/>
        </w:rPr>
        <w:t>to connect the pump to the mouth of the bottle. Instead, plac</w:t>
      </w:r>
      <w:r w:rsidR="0031244D" w:rsidRPr="00F00B38">
        <w:rPr>
          <w:rFonts w:ascii="Times New Roman" w:hAnsi="Times New Roman" w:cs="Times New Roman"/>
          <w:sz w:val="24"/>
          <w:szCs w:val="24"/>
          <w:lang w:val="en-GB"/>
        </w:rPr>
        <w:t>e the bottles into a vacuum</w:t>
      </w:r>
      <w:r w:rsidR="0073479D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jar that will </w:t>
      </w:r>
      <w:r w:rsidR="00BE7C0D" w:rsidRPr="00F00B38">
        <w:rPr>
          <w:rFonts w:ascii="Times New Roman" w:hAnsi="Times New Roman" w:cs="Times New Roman"/>
          <w:sz w:val="24"/>
          <w:szCs w:val="24"/>
          <w:lang w:val="en-GB"/>
        </w:rPr>
        <w:t>enable to prevent di</w:t>
      </w:r>
      <w:r w:rsidR="00840C2A" w:rsidRPr="00F00B38">
        <w:rPr>
          <w:rFonts w:ascii="Times New Roman" w:hAnsi="Times New Roman" w:cs="Times New Roman"/>
          <w:sz w:val="24"/>
          <w:szCs w:val="24"/>
          <w:lang w:val="en-GB"/>
        </w:rPr>
        <w:t>rect connect</w:t>
      </w:r>
      <w:r w:rsidR="0015744E" w:rsidRPr="00F00B38">
        <w:rPr>
          <w:rFonts w:ascii="Times New Roman" w:hAnsi="Times New Roman" w:cs="Times New Roman"/>
          <w:sz w:val="24"/>
          <w:szCs w:val="24"/>
          <w:lang w:val="en-GB"/>
        </w:rPr>
        <w:t>ion of the pump and the bottle.</w:t>
      </w:r>
    </w:p>
    <w:p w:rsidR="00840C2A" w:rsidRPr="00F00B38" w:rsidRDefault="00840C2A" w:rsidP="00F00B38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bookmarkStart w:id="6" w:name="_Toc402779674"/>
      <w:r w:rsidRPr="00F00B38">
        <w:rPr>
          <w:rFonts w:ascii="Times New Roman" w:hAnsi="Times New Roman" w:cs="Times New Roman"/>
          <w:b w:val="0"/>
          <w:sz w:val="24"/>
          <w:szCs w:val="24"/>
          <w:lang w:val="en-GB"/>
        </w:rPr>
        <w:t>Procedure Modification</w:t>
      </w:r>
      <w:bookmarkEnd w:id="6"/>
      <w:r w:rsidRPr="00F00B38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</w:p>
    <w:p w:rsidR="00840C2A" w:rsidRPr="00F00B38" w:rsidRDefault="00E01129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ED6292" w:rsidRPr="00F00B38">
        <w:rPr>
          <w:rFonts w:ascii="Times New Roman" w:hAnsi="Times New Roman" w:cs="Times New Roman"/>
          <w:sz w:val="24"/>
          <w:szCs w:val="24"/>
          <w:lang w:val="en-GB"/>
        </w:rPr>
        <w:t>t would be more efficient if this test was done with one</w:t>
      </w:r>
      <w:r w:rsidR="00DE5CC9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bottle, and the test procedure and the calibration steps are repeated three times, with different time durations.</w:t>
      </w:r>
      <w:r w:rsidR="001D6954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However, b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ecause of the time constraints, this test is done by using two bottles simultaneously</w:t>
      </w:r>
      <w:r w:rsidR="0015744E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in this lab session. </w:t>
      </w:r>
    </w:p>
    <w:p w:rsidR="001D6954" w:rsidRPr="00F00B38" w:rsidRDefault="001D6954" w:rsidP="00F00B38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bookmarkStart w:id="7" w:name="_Toc402779675"/>
      <w:r w:rsidRPr="00F00B38">
        <w:rPr>
          <w:rFonts w:ascii="Times New Roman" w:hAnsi="Times New Roman" w:cs="Times New Roman"/>
          <w:b w:val="0"/>
          <w:sz w:val="24"/>
          <w:szCs w:val="24"/>
          <w:lang w:val="en-GB"/>
        </w:rPr>
        <w:t>Specimen</w:t>
      </w:r>
      <w:bookmarkEnd w:id="7"/>
      <w:r w:rsidRPr="00F00B38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</w:p>
    <w:p w:rsidR="0015744E" w:rsidRPr="00F00B38" w:rsidRDefault="00C77D54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About 60 grams of coarse grained soil</w:t>
      </w:r>
      <w:r w:rsidR="00D55962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which is oven-dry specimen is used per bottle</w:t>
      </w:r>
      <w:r w:rsidR="008C491F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, and the dry </w:t>
      </w:r>
      <w:r w:rsidR="00F77739" w:rsidRPr="00F00B38">
        <w:rPr>
          <w:rFonts w:ascii="Times New Roman" w:hAnsi="Times New Roman" w:cs="Times New Roman"/>
          <w:sz w:val="24"/>
          <w:szCs w:val="24"/>
          <w:lang w:val="en-GB"/>
        </w:rPr>
        <w:t>masses of soil</w:t>
      </w:r>
      <w:r w:rsidR="008C491F" w:rsidRPr="00F00B38">
        <w:rPr>
          <w:rFonts w:ascii="Times New Roman" w:hAnsi="Times New Roman" w:cs="Times New Roman"/>
          <w:sz w:val="24"/>
          <w:szCs w:val="24"/>
          <w:lang w:val="en-GB"/>
        </w:rPr>
        <w:t>s are</w:t>
      </w:r>
      <w:r w:rsidR="009A3A39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measured.</w:t>
      </w:r>
    </w:p>
    <w:p w:rsidR="009A3A39" w:rsidRPr="00F00B38" w:rsidRDefault="009A3A39" w:rsidP="00F00B38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lang w:val="en-GB"/>
        </w:rPr>
      </w:pPr>
      <w:bookmarkStart w:id="8" w:name="_Toc402779676"/>
      <w:r w:rsidRPr="00F00B38">
        <w:rPr>
          <w:rFonts w:ascii="Times New Roman" w:hAnsi="Times New Roman" w:cs="Times New Roman"/>
          <w:b w:val="0"/>
          <w:sz w:val="24"/>
          <w:szCs w:val="24"/>
          <w:lang w:val="en-GB"/>
        </w:rPr>
        <w:t>Procedure</w:t>
      </w:r>
      <w:bookmarkEnd w:id="8"/>
      <w:r w:rsidRPr="00F00B38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</w:t>
      </w:r>
    </w:p>
    <w:p w:rsidR="008C491F" w:rsidRPr="00F00B38" w:rsidRDefault="00926745" w:rsidP="00F00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Transfer soil into the bottles </w:t>
      </w:r>
    </w:p>
    <w:p w:rsidR="00926745" w:rsidRPr="00F00B38" w:rsidRDefault="00FE5C70" w:rsidP="00F00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Fill the 2/3 of the bottles by distilled water</w:t>
      </w:r>
    </w:p>
    <w:p w:rsidR="00FE5C70" w:rsidRPr="00F00B38" w:rsidRDefault="00FE5C70" w:rsidP="00F00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Vacuum </w:t>
      </w:r>
      <w:r w:rsidR="00FE3A00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the bottles for 1 </w:t>
      </w:r>
      <w:r w:rsidR="00BF54CB" w:rsidRPr="00F00B38">
        <w:rPr>
          <w:rFonts w:ascii="Times New Roman" w:hAnsi="Times New Roman" w:cs="Times New Roman"/>
          <w:sz w:val="24"/>
          <w:szCs w:val="24"/>
          <w:lang w:val="en-GB"/>
        </w:rPr>
        <w:t>hour;</w:t>
      </w:r>
      <w:r w:rsidR="00FE3A00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however it is</w:t>
      </w:r>
      <w:r w:rsidR="00BF54CB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feasible to vacuum the bottles in this lab session </w:t>
      </w:r>
      <w:r w:rsidR="00FE3A00" w:rsidRPr="00F00B38">
        <w:rPr>
          <w:rFonts w:ascii="Times New Roman" w:hAnsi="Times New Roman" w:cs="Times New Roman"/>
          <w:sz w:val="24"/>
          <w:szCs w:val="24"/>
          <w:lang w:val="en-GB"/>
        </w:rPr>
        <w:t>a few m</w:t>
      </w:r>
      <w:r w:rsidR="00BF54CB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inutes owing to time limitation. </w:t>
      </w:r>
    </w:p>
    <w:p w:rsidR="00BF54CB" w:rsidRPr="00F00B38" w:rsidRDefault="00BF54CB" w:rsidP="00F00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In order to avoid mixing</w:t>
      </w:r>
      <w:r w:rsidR="00C95DD6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air with the slurry, add water to the bottles extremely slowly</w:t>
      </w:r>
    </w:p>
    <w:p w:rsidR="00C95DD6" w:rsidRPr="00F00B38" w:rsidRDefault="00C95DD6" w:rsidP="00F00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As mentioned in thermal equilibrium part, equilibrate </w:t>
      </w:r>
      <w:r w:rsidR="006D3C97" w:rsidRPr="00F00B38">
        <w:rPr>
          <w:rFonts w:ascii="Times New Roman" w:hAnsi="Times New Roman" w:cs="Times New Roman"/>
          <w:sz w:val="24"/>
          <w:szCs w:val="24"/>
          <w:lang w:val="en-GB"/>
        </w:rPr>
        <w:t>the bottles. Nevertheless, skip this part due to time constraints.</w:t>
      </w:r>
    </w:p>
    <w:p w:rsidR="006D3C97" w:rsidRPr="00F00B38" w:rsidRDefault="00C54013" w:rsidP="00F00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Dry the excess water outside the bottle properly </w:t>
      </w:r>
    </w:p>
    <w:p w:rsidR="00214E4F" w:rsidRPr="00F00B38" w:rsidRDefault="00214E4F" w:rsidP="00F00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Measure the temperature </w:t>
      </w:r>
      <w:r w:rsidR="00280D43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in the bottle </w:t>
      </w:r>
    </w:p>
    <w:p w:rsidR="00280D43" w:rsidRPr="00F00B38" w:rsidRDefault="00280D43" w:rsidP="00F00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Calculate the volume of the bottle for each measurement</w:t>
      </w:r>
    </w:p>
    <w:p w:rsidR="00D9512F" w:rsidRPr="00F00B38" w:rsidRDefault="00BC05F7" w:rsidP="00F00B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By using Figure-1, density of water which is changing </w:t>
      </w:r>
      <w:r w:rsidR="00336FFB" w:rsidRPr="00F00B38">
        <w:rPr>
          <w:rFonts w:ascii="Times New Roman" w:hAnsi="Times New Roman" w:cs="Times New Roman"/>
          <w:sz w:val="24"/>
          <w:szCs w:val="24"/>
          <w:lang w:val="en-GB"/>
        </w:rPr>
        <w:t>with temperature should be jotted down.</w:t>
      </w:r>
    </w:p>
    <w:p w:rsidR="00962E7A" w:rsidRPr="00F00B38" w:rsidRDefault="00962E7A" w:rsidP="00F00B38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A9AB665" wp14:editId="3C53F97D">
            <wp:extent cx="4072270" cy="473148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7A" w:rsidRPr="00F00B38" w:rsidRDefault="00962E7A" w:rsidP="00F00B38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color w:val="auto"/>
          <w:sz w:val="24"/>
          <w:szCs w:val="24"/>
          <w:lang w:val="en-GB"/>
        </w:rPr>
        <w:t>Figure-1:</w:t>
      </w:r>
      <w:r w:rsidR="00107E7C" w:rsidRPr="00F00B3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Density of Pure Water With Respect to Different Temperatures</w:t>
      </w:r>
    </w:p>
    <w:p w:rsidR="00F238D6" w:rsidRPr="00F00B38" w:rsidRDefault="005D59C8" w:rsidP="00F00B38">
      <w:pPr>
        <w:pStyle w:val="ListParagraph"/>
        <w:numPr>
          <w:ilvl w:val="0"/>
          <w:numId w:val="7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In this lab session, only one temperature value i</w:t>
      </w:r>
      <w:r w:rsidR="000C089C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s measured and all date are obtained 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</w:p>
    <w:p w:rsidR="00C54013" w:rsidRPr="00F00B38" w:rsidRDefault="005D59C8" w:rsidP="00F00B38">
      <w:pPr>
        <w:pStyle w:val="ListParagraph"/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22</w:t>
      </w:r>
      <w:r w:rsidRPr="00F00B3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o</w:t>
      </w:r>
      <w:r w:rsidR="00F238D6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0C089C" w:rsidRPr="00F00B38">
        <w:rPr>
          <w:rFonts w:ascii="Times New Roman" w:hAnsi="Times New Roman" w:cs="Times New Roman"/>
          <w:sz w:val="24"/>
          <w:szCs w:val="24"/>
          <w:lang w:val="en-GB"/>
        </w:rPr>
        <w:t>. After that</w:t>
      </w:r>
      <w:r w:rsidR="000A2BC0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62E7A" w:rsidRPr="00F00B38">
        <w:rPr>
          <w:rFonts w:ascii="Times New Roman" w:hAnsi="Times New Roman" w:cs="Times New Roman"/>
          <w:sz w:val="24"/>
          <w:szCs w:val="24"/>
          <w:lang w:val="en-GB"/>
        </w:rPr>
        <w:t>specific gravity of soil at 20</w:t>
      </w:r>
      <w:r w:rsidR="00962E7A" w:rsidRPr="00F00B3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o </w:t>
      </w:r>
      <w:r w:rsidR="00962E7A" w:rsidRPr="00F00B38">
        <w:rPr>
          <w:rFonts w:ascii="Times New Roman" w:hAnsi="Times New Roman" w:cs="Times New Roman"/>
          <w:sz w:val="24"/>
          <w:szCs w:val="24"/>
          <w:lang w:val="en-GB"/>
        </w:rPr>
        <w:t>C is calculated by using the formulation shown in Figure-2</w:t>
      </w:r>
      <w:r w:rsidR="000A2BC0" w:rsidRPr="00F00B3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D4EDF" w:rsidRPr="00F00B38" w:rsidRDefault="000A2BC0" w:rsidP="00F00B38">
      <w:pPr>
        <w:pStyle w:val="ListParagraph"/>
        <w:keepNext/>
        <w:spacing w:line="360" w:lineRule="auto"/>
        <w:ind w:left="357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noProof/>
          <w:sz w:val="24"/>
          <w:szCs w:val="24"/>
          <w:vertAlign w:val="superscript"/>
          <w:lang w:val="en-GB" w:eastAsia="en-GB"/>
        </w:rPr>
        <w:drawing>
          <wp:inline distT="0" distB="0" distL="0" distR="0" wp14:anchorId="7C96FE1C" wp14:editId="479F5FDF">
            <wp:extent cx="4646428" cy="1424763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630" cy="14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C0" w:rsidRPr="00F00B38" w:rsidRDefault="001D4EDF" w:rsidP="00F00B38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color w:val="auto"/>
          <w:sz w:val="24"/>
          <w:szCs w:val="24"/>
          <w:lang w:val="en-GB"/>
        </w:rPr>
        <w:t>Figure-2: Formulation to convert the G</w:t>
      </w:r>
      <w:r w:rsidRPr="00F00B38">
        <w:rPr>
          <w:rFonts w:ascii="Times New Roman" w:hAnsi="Times New Roman" w:cs="Times New Roman"/>
          <w:color w:val="auto"/>
          <w:sz w:val="24"/>
          <w:szCs w:val="24"/>
          <w:vertAlign w:val="subscript"/>
          <w:lang w:val="en-GB"/>
        </w:rPr>
        <w:t xml:space="preserve">S </w:t>
      </w:r>
      <w:r w:rsidRPr="00F00B3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value of </w:t>
      </w:r>
      <w:r w:rsidR="002F522B" w:rsidRPr="00F00B38">
        <w:rPr>
          <w:rFonts w:ascii="Times New Roman" w:hAnsi="Times New Roman" w:cs="Times New Roman"/>
          <w:color w:val="auto"/>
          <w:sz w:val="24"/>
          <w:szCs w:val="24"/>
          <w:lang w:val="en-GB"/>
        </w:rPr>
        <w:t>the soil at 22</w:t>
      </w:r>
      <w:r w:rsidR="002F522B" w:rsidRPr="00F00B38">
        <w:rPr>
          <w:rFonts w:ascii="Times New Roman" w:hAnsi="Times New Roman" w:cs="Times New Roman"/>
          <w:color w:val="auto"/>
          <w:sz w:val="24"/>
          <w:szCs w:val="24"/>
          <w:vertAlign w:val="superscript"/>
          <w:lang w:val="en-GB"/>
        </w:rPr>
        <w:t xml:space="preserve">o </w:t>
      </w:r>
      <w:r w:rsidR="002F522B" w:rsidRPr="00F00B38">
        <w:rPr>
          <w:rFonts w:ascii="Times New Roman" w:hAnsi="Times New Roman" w:cs="Times New Roman"/>
          <w:color w:val="auto"/>
          <w:sz w:val="24"/>
          <w:szCs w:val="24"/>
          <w:lang w:val="en-GB"/>
        </w:rPr>
        <w:t>C to 20</w:t>
      </w:r>
      <w:r w:rsidR="002F522B" w:rsidRPr="00F00B38">
        <w:rPr>
          <w:rFonts w:ascii="Times New Roman" w:hAnsi="Times New Roman" w:cs="Times New Roman"/>
          <w:color w:val="auto"/>
          <w:sz w:val="24"/>
          <w:szCs w:val="24"/>
          <w:vertAlign w:val="superscript"/>
          <w:lang w:val="en-GB"/>
        </w:rPr>
        <w:t>o</w:t>
      </w:r>
      <w:r w:rsidR="002F522B" w:rsidRPr="00F00B38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C.</w:t>
      </w:r>
    </w:p>
    <w:p w:rsidR="00E2606D" w:rsidRPr="00F00B38" w:rsidRDefault="00E2606D" w:rsidP="00F00B38">
      <w:pPr>
        <w:pStyle w:val="Heading1"/>
        <w:spacing w:line="360" w:lineRule="auto"/>
        <w:jc w:val="both"/>
        <w:rPr>
          <w:lang w:val="en-GB"/>
        </w:rPr>
      </w:pPr>
      <w:bookmarkStart w:id="9" w:name="_Toc402779677"/>
      <w:r w:rsidRPr="00F00B38">
        <w:rPr>
          <w:lang w:val="en-GB"/>
        </w:rPr>
        <w:lastRenderedPageBreak/>
        <w:t>Calculations</w:t>
      </w:r>
      <w:bookmarkEnd w:id="9"/>
      <w:r w:rsidRPr="00F00B38">
        <w:rPr>
          <w:lang w:val="en-GB"/>
        </w:rPr>
        <w:t xml:space="preserve"> </w:t>
      </w:r>
    </w:p>
    <w:p w:rsidR="009854D1" w:rsidRPr="00F00B38" w:rsidRDefault="00A25F40" w:rsidP="00F00B38">
      <w:pPr>
        <w:spacing w:line="360" w:lineRule="auto"/>
        <w:jc w:val="both"/>
        <w:rPr>
          <w:rFonts w:ascii="Times New Roman" w:hAnsi="Times New Roman" w:cs="Times New Roman"/>
          <w:sz w:val="52"/>
          <w:szCs w:val="52"/>
          <w:lang w:val="en-GB"/>
        </w:rPr>
      </w:pPr>
      <w:r w:rsidRPr="00F00B38">
        <w:rPr>
          <w:rFonts w:ascii="Times New Roman" w:hAnsi="Times New Roman" w:cs="Times New Roman"/>
          <w:noProof/>
          <w:sz w:val="52"/>
          <w:szCs w:val="5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E6554" wp14:editId="01824A0B">
                <wp:simplePos x="0" y="0"/>
                <wp:positionH relativeFrom="column">
                  <wp:posOffset>2321560</wp:posOffset>
                </wp:positionH>
                <wp:positionV relativeFrom="paragraph">
                  <wp:posOffset>20955</wp:posOffset>
                </wp:positionV>
                <wp:extent cx="127000" cy="456565"/>
                <wp:effectExtent l="57150" t="19050" r="63500" b="768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pt,1.65pt" to="192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="009854D1" w:rsidRPr="00F00B38">
        <w:rPr>
          <w:rFonts w:ascii="Times New Roman" w:hAnsi="Times New Roman" w:cs="Times New Roman"/>
          <w:sz w:val="52"/>
          <w:szCs w:val="52"/>
          <w:lang w:val="en-GB"/>
        </w:rPr>
        <w:t>G</w:t>
      </w:r>
      <w:r w:rsidR="009854D1" w:rsidRPr="00F00B38">
        <w:rPr>
          <w:rFonts w:ascii="Times New Roman" w:hAnsi="Times New Roman" w:cs="Times New Roman"/>
          <w:sz w:val="52"/>
          <w:szCs w:val="52"/>
          <w:vertAlign w:val="subscript"/>
          <w:lang w:val="en-GB"/>
        </w:rPr>
        <w:t>S</w:t>
      </w:r>
      <w:r w:rsidR="00E06984" w:rsidRPr="00F00B38">
        <w:rPr>
          <w:rFonts w:ascii="Times New Roman" w:hAnsi="Times New Roman" w:cs="Times New Roman"/>
          <w:sz w:val="52"/>
          <w:szCs w:val="52"/>
          <w:lang w:val="en-GB"/>
        </w:rPr>
        <w:t>@T</w:t>
      </w:r>
      <w:proofErr w:type="spellEnd"/>
      <w:r w:rsidR="00E06984" w:rsidRPr="00F00B38">
        <w:rPr>
          <w:rFonts w:ascii="Times New Roman" w:hAnsi="Times New Roman" w:cs="Times New Roman"/>
          <w:sz w:val="52"/>
          <w:szCs w:val="52"/>
          <w:lang w:val="en-GB"/>
        </w:rPr>
        <w:t>=M</w:t>
      </w:r>
      <w:r w:rsidR="00E06984" w:rsidRPr="00F00B38">
        <w:rPr>
          <w:rFonts w:ascii="Times New Roman" w:hAnsi="Times New Roman" w:cs="Times New Roman"/>
          <w:sz w:val="52"/>
          <w:szCs w:val="52"/>
          <w:vertAlign w:val="subscript"/>
          <w:lang w:val="en-GB"/>
        </w:rPr>
        <w:t>S</w:t>
      </w:r>
      <w:r w:rsidR="00B6736A">
        <w:rPr>
          <w:rFonts w:ascii="Times New Roman" w:hAnsi="Times New Roman" w:cs="Times New Roman"/>
          <w:sz w:val="52"/>
          <w:szCs w:val="52"/>
          <w:lang w:val="en-GB"/>
        </w:rPr>
        <w:t xml:space="preserve"> (</w:t>
      </w:r>
      <w:proofErr w:type="spellStart"/>
      <w:r w:rsidR="00E06984" w:rsidRPr="00F00B38">
        <w:rPr>
          <w:rFonts w:ascii="Times New Roman" w:hAnsi="Times New Roman" w:cs="Times New Roman"/>
          <w:sz w:val="52"/>
          <w:szCs w:val="52"/>
          <w:lang w:val="en-GB"/>
        </w:rPr>
        <w:t>M</w:t>
      </w:r>
      <w:r w:rsidR="00A0554B" w:rsidRPr="00F00B38">
        <w:rPr>
          <w:rFonts w:ascii="Times New Roman" w:hAnsi="Times New Roman" w:cs="Times New Roman"/>
          <w:sz w:val="52"/>
          <w:szCs w:val="52"/>
          <w:vertAlign w:val="subscript"/>
          <w:lang w:val="en-GB"/>
        </w:rPr>
        <w:t>b+</w:t>
      </w:r>
      <w:proofErr w:type="gramStart"/>
      <w:r w:rsidR="00A0554B" w:rsidRPr="00F00B38">
        <w:rPr>
          <w:rFonts w:ascii="Times New Roman" w:hAnsi="Times New Roman" w:cs="Times New Roman"/>
          <w:sz w:val="52"/>
          <w:szCs w:val="52"/>
          <w:vertAlign w:val="subscript"/>
          <w:lang w:val="en-GB"/>
        </w:rPr>
        <w:t>w</w:t>
      </w:r>
      <w:proofErr w:type="spellEnd"/>
      <w:r w:rsidR="00B6736A">
        <w:rPr>
          <w:rFonts w:ascii="Times New Roman" w:hAnsi="Times New Roman" w:cs="Times New Roman"/>
          <w:sz w:val="52"/>
          <w:szCs w:val="52"/>
          <w:vertAlign w:val="subscript"/>
          <w:lang w:val="en-GB"/>
        </w:rPr>
        <w:t xml:space="preserve">  </w:t>
      </w:r>
      <w:r w:rsidR="00A0554B" w:rsidRPr="00F00B38">
        <w:rPr>
          <w:rFonts w:ascii="Times New Roman" w:hAnsi="Times New Roman" w:cs="Times New Roman"/>
          <w:sz w:val="52"/>
          <w:szCs w:val="52"/>
          <w:lang w:val="en-GB"/>
        </w:rPr>
        <w:t>+</w:t>
      </w:r>
      <w:proofErr w:type="spellStart"/>
      <w:proofErr w:type="gramEnd"/>
      <w:r w:rsidR="00A0554B" w:rsidRPr="00F00B38">
        <w:rPr>
          <w:rFonts w:ascii="Times New Roman" w:hAnsi="Times New Roman" w:cs="Times New Roman"/>
          <w:sz w:val="52"/>
          <w:szCs w:val="52"/>
          <w:lang w:val="en-GB"/>
        </w:rPr>
        <w:t>M</w:t>
      </w:r>
      <w:r w:rsidR="00A0554B" w:rsidRPr="00F00B38">
        <w:rPr>
          <w:rFonts w:ascii="Times New Roman" w:hAnsi="Times New Roman" w:cs="Times New Roman"/>
          <w:sz w:val="52"/>
          <w:szCs w:val="52"/>
          <w:vertAlign w:val="subscript"/>
          <w:lang w:val="en-GB"/>
        </w:rPr>
        <w:t>s</w:t>
      </w:r>
      <w:r w:rsidR="00A0554B" w:rsidRPr="00F00B38">
        <w:rPr>
          <w:rFonts w:ascii="Times New Roman" w:hAnsi="Times New Roman" w:cs="Times New Roman"/>
          <w:sz w:val="52"/>
          <w:szCs w:val="52"/>
          <w:lang w:val="en-GB"/>
        </w:rPr>
        <w:t>-M</w:t>
      </w:r>
      <w:r w:rsidR="00A0554B" w:rsidRPr="00F00B38">
        <w:rPr>
          <w:rFonts w:ascii="Times New Roman" w:hAnsi="Times New Roman" w:cs="Times New Roman"/>
          <w:sz w:val="52"/>
          <w:szCs w:val="52"/>
          <w:vertAlign w:val="subscript"/>
          <w:lang w:val="en-GB"/>
        </w:rPr>
        <w:t>b+w+s</w:t>
      </w:r>
      <w:proofErr w:type="spellEnd"/>
      <w:r w:rsidR="00A0554B" w:rsidRPr="00F00B38">
        <w:rPr>
          <w:rFonts w:ascii="Times New Roman" w:hAnsi="Times New Roman" w:cs="Times New Roman"/>
          <w:sz w:val="52"/>
          <w:szCs w:val="52"/>
          <w:lang w:val="en-GB"/>
        </w:rPr>
        <w:t>)</w:t>
      </w:r>
    </w:p>
    <w:p w:rsidR="00797C36" w:rsidRPr="00F00B38" w:rsidRDefault="00797C36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Specific gravity of solids at 22</w:t>
      </w:r>
      <w:r w:rsidRPr="00F00B3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o 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C is calculated according the above formula</w:t>
      </w:r>
      <w:r w:rsidR="008E4B58" w:rsidRPr="00F00B38">
        <w:rPr>
          <w:rFonts w:ascii="Times New Roman" w:hAnsi="Times New Roman" w:cs="Times New Roman"/>
          <w:sz w:val="24"/>
          <w:szCs w:val="24"/>
          <w:lang w:val="en-GB"/>
        </w:rPr>
        <w:t>, and all results are given in the data sheet in the attached form.</w:t>
      </w: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b/>
          <w:sz w:val="24"/>
          <w:szCs w:val="24"/>
          <w:lang w:val="en-GB"/>
        </w:rPr>
        <w:t>For the bottle 1</w:t>
      </w:r>
    </w:p>
    <w:p w:rsidR="008E4B58" w:rsidRPr="00F00B38" w:rsidRDefault="00EC3379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While T=22</w:t>
      </w:r>
      <w:r w:rsidRPr="00F00B3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o 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C</w:t>
      </w:r>
    </w:p>
    <w:p w:rsidR="00EC3379" w:rsidRPr="00F00B38" w:rsidRDefault="00E4603D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B232B" wp14:editId="07811B6A">
                <wp:simplePos x="0" y="0"/>
                <wp:positionH relativeFrom="column">
                  <wp:posOffset>1120391</wp:posOffset>
                </wp:positionH>
                <wp:positionV relativeFrom="paragraph">
                  <wp:posOffset>17322</wp:posOffset>
                </wp:positionV>
                <wp:extent cx="531628" cy="818707"/>
                <wp:effectExtent l="38100" t="38100" r="20955" b="9588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818707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88.2pt;margin-top:1.35pt;width:41.85pt;height:6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" adj="1169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EC3379" w:rsidRPr="00F00B3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EC3379" w:rsidRPr="00F00B3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S</w:t>
      </w:r>
      <w:r w:rsidR="00EC3379" w:rsidRPr="00F00B38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D014C9" w:rsidRPr="00F00B38">
        <w:rPr>
          <w:rFonts w:ascii="Times New Roman" w:hAnsi="Times New Roman" w:cs="Times New Roman"/>
          <w:sz w:val="24"/>
          <w:szCs w:val="24"/>
          <w:lang w:val="en-GB"/>
        </w:rPr>
        <w:t>69.169</w:t>
      </w:r>
    </w:p>
    <w:p w:rsidR="005629ED" w:rsidRPr="00F00B38" w:rsidRDefault="00D014C9" w:rsidP="00F00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52"/>
          <w:lang w:val="en-GB"/>
        </w:rPr>
      </w:pPr>
      <w:r w:rsidRPr="00F00B38">
        <w:rPr>
          <w:rFonts w:ascii="Times New Roman" w:hAnsi="Times New Roman" w:cs="Times New Roman"/>
          <w:sz w:val="24"/>
          <w:szCs w:val="52"/>
          <w:lang w:val="en-GB"/>
        </w:rPr>
        <w:t>M</w:t>
      </w:r>
      <w:r w:rsidRPr="00F00B38">
        <w:rPr>
          <w:rFonts w:ascii="Times New Roman" w:hAnsi="Times New Roman" w:cs="Times New Roman"/>
          <w:sz w:val="24"/>
          <w:szCs w:val="52"/>
          <w:vertAlign w:val="subscript"/>
          <w:lang w:val="en-GB"/>
        </w:rPr>
        <w:t>b+w</w:t>
      </w:r>
      <w:r w:rsidRPr="00F00B38">
        <w:rPr>
          <w:rFonts w:ascii="Times New Roman" w:hAnsi="Times New Roman" w:cs="Times New Roman"/>
          <w:sz w:val="24"/>
          <w:szCs w:val="52"/>
          <w:lang w:val="en-GB"/>
        </w:rPr>
        <w:t>=138.575</w:t>
      </w:r>
      <w:r w:rsidR="00E4603D" w:rsidRPr="00F00B38">
        <w:rPr>
          <w:rFonts w:ascii="Times New Roman" w:hAnsi="Times New Roman" w:cs="Times New Roman"/>
          <w:sz w:val="24"/>
          <w:szCs w:val="52"/>
          <w:lang w:val="en-GB"/>
        </w:rPr>
        <w:t xml:space="preserve">                          Datas obtained in the lab session</w:t>
      </w:r>
      <w:r w:rsidR="005629ED" w:rsidRPr="00F00B38">
        <w:rPr>
          <w:rFonts w:ascii="Times New Roman" w:hAnsi="Times New Roman" w:cs="Times New Roman"/>
          <w:sz w:val="24"/>
          <w:szCs w:val="52"/>
          <w:lang w:val="en-GB"/>
        </w:rPr>
        <w:t xml:space="preserve">. </w:t>
      </w:r>
      <w:r w:rsidR="005629ED" w:rsidRPr="00F00B38">
        <w:rPr>
          <w:rFonts w:ascii="Times New Roman" w:hAnsi="Times New Roman" w:cs="Times New Roman"/>
          <w:b/>
          <w:sz w:val="24"/>
          <w:szCs w:val="52"/>
          <w:lang w:val="en-GB"/>
        </w:rPr>
        <w:t>G</w:t>
      </w:r>
      <w:r w:rsidR="005629ED" w:rsidRPr="00F00B38">
        <w:rPr>
          <w:rFonts w:ascii="Times New Roman" w:hAnsi="Times New Roman" w:cs="Times New Roman"/>
          <w:b/>
          <w:sz w:val="24"/>
          <w:szCs w:val="52"/>
          <w:vertAlign w:val="subscript"/>
          <w:lang w:val="en-GB"/>
        </w:rPr>
        <w:t>S</w:t>
      </w:r>
      <w:r w:rsidR="005103B4" w:rsidRPr="00F00B38">
        <w:rPr>
          <w:rFonts w:ascii="Times New Roman" w:hAnsi="Times New Roman" w:cs="Times New Roman"/>
          <w:sz w:val="24"/>
          <w:szCs w:val="52"/>
          <w:vertAlign w:val="subscript"/>
          <w:lang w:val="en-GB"/>
        </w:rPr>
        <w:t>1</w:t>
      </w:r>
      <w:r w:rsidR="005629ED" w:rsidRPr="00F00B38">
        <w:rPr>
          <w:rFonts w:ascii="Times New Roman" w:hAnsi="Times New Roman" w:cs="Times New Roman"/>
          <w:b/>
          <w:sz w:val="24"/>
          <w:szCs w:val="52"/>
          <w:lang w:val="en-GB"/>
        </w:rPr>
        <w:t>=2.393</w:t>
      </w:r>
    </w:p>
    <w:p w:rsidR="00D014C9" w:rsidRPr="00F00B38" w:rsidRDefault="00D014C9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52"/>
          <w:lang w:val="en-GB"/>
        </w:rPr>
      </w:pPr>
      <w:r w:rsidRPr="00F00B38">
        <w:rPr>
          <w:rFonts w:ascii="Times New Roman" w:hAnsi="Times New Roman" w:cs="Times New Roman"/>
          <w:sz w:val="24"/>
          <w:szCs w:val="52"/>
          <w:lang w:val="en-GB"/>
        </w:rPr>
        <w:t>M</w:t>
      </w:r>
      <w:r w:rsidRPr="00F00B38">
        <w:rPr>
          <w:rFonts w:ascii="Times New Roman" w:hAnsi="Times New Roman" w:cs="Times New Roman"/>
          <w:sz w:val="24"/>
          <w:szCs w:val="52"/>
          <w:vertAlign w:val="subscript"/>
          <w:lang w:val="en-GB"/>
        </w:rPr>
        <w:t>b+w+s</w:t>
      </w:r>
      <w:r w:rsidRPr="00F00B38">
        <w:rPr>
          <w:rFonts w:ascii="Times New Roman" w:hAnsi="Times New Roman" w:cs="Times New Roman"/>
          <w:sz w:val="24"/>
          <w:szCs w:val="52"/>
          <w:lang w:val="en-GB"/>
        </w:rPr>
        <w:t>=187.836</w:t>
      </w:r>
    </w:p>
    <w:p w:rsidR="00D014C9" w:rsidRPr="00F00B38" w:rsidRDefault="00D014C9" w:rsidP="00F00B38">
      <w:pPr>
        <w:spacing w:line="360" w:lineRule="auto"/>
        <w:jc w:val="both"/>
        <w:rPr>
          <w:rFonts w:ascii="Times New Roman" w:hAnsi="Times New Roman" w:cs="Times New Roman"/>
          <w:sz w:val="10"/>
          <w:szCs w:val="52"/>
          <w:lang w:val="en-GB"/>
        </w:rPr>
      </w:pPr>
    </w:p>
    <w:p w:rsidR="00D014C9" w:rsidRPr="00F00B38" w:rsidRDefault="00D014C9" w:rsidP="00F00B38">
      <w:pPr>
        <w:spacing w:line="360" w:lineRule="auto"/>
        <w:jc w:val="both"/>
        <w:rPr>
          <w:rFonts w:ascii="Times New Roman" w:hAnsi="Times New Roman" w:cs="Times New Roman"/>
          <w:sz w:val="10"/>
          <w:szCs w:val="24"/>
          <w:lang w:val="en-GB"/>
        </w:rPr>
      </w:pPr>
    </w:p>
    <w:p w:rsidR="00F157D6" w:rsidRPr="00F00B38" w:rsidRDefault="00E17AE6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In order to calculate the specific gravity at 20</w:t>
      </w:r>
      <w:r w:rsidRPr="00F00B3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o </w:t>
      </w:r>
      <w:r w:rsidR="00F157D6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C, use the formulation shown above </w:t>
      </w:r>
    </w:p>
    <w:p w:rsidR="00D014C9" w:rsidRPr="00F00B38" w:rsidRDefault="00E17AE6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Pr="00F00B38">
        <w:rPr>
          <w:rFonts w:ascii="Times New Roman" w:hAnsi="Times New Roman" w:cs="Times New Roman"/>
          <w:b/>
          <w:sz w:val="24"/>
          <w:szCs w:val="24"/>
          <w:lang w:val="en-GB"/>
        </w:rPr>
        <w:t>Figure-2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157D6" w:rsidRPr="00F00B38" w:rsidRDefault="00F157D6" w:rsidP="00F00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Specific </w:t>
      </w:r>
      <w:r w:rsidR="00F00B38" w:rsidRPr="00F00B38">
        <w:rPr>
          <w:rFonts w:ascii="Times New Roman" w:hAnsi="Times New Roman" w:cs="Times New Roman"/>
          <w:sz w:val="24"/>
          <w:szCs w:val="24"/>
          <w:lang w:val="en-GB"/>
        </w:rPr>
        <w:t>gravity</w:t>
      </w:r>
      <w:r w:rsidR="00914E5E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of soil (G</w:t>
      </w:r>
      <w:r w:rsidR="00914E5E" w:rsidRPr="00F00B3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S</w:t>
      </w:r>
      <w:r w:rsidR="00EA7ACC" w:rsidRPr="00F00B3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1</w:t>
      </w:r>
      <w:r w:rsidR="00914E5E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) is equal to </w:t>
      </w:r>
      <w:r w:rsidR="00914E5E" w:rsidRPr="00F00B38">
        <w:rPr>
          <w:rFonts w:ascii="Times New Roman" w:hAnsi="Times New Roman" w:cs="Times New Roman"/>
          <w:b/>
          <w:sz w:val="24"/>
          <w:szCs w:val="24"/>
          <w:lang w:val="en-GB"/>
        </w:rPr>
        <w:t>2.392.</w:t>
      </w:r>
    </w:p>
    <w:p w:rsidR="00EA7ACC" w:rsidRPr="00F00B38" w:rsidRDefault="00EA7ACC" w:rsidP="00F00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b/>
          <w:sz w:val="24"/>
          <w:szCs w:val="24"/>
          <w:lang w:val="en-GB"/>
        </w:rPr>
        <w:t>For the bottle 2</w:t>
      </w: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While T=22</w:t>
      </w:r>
      <w:r w:rsidRPr="00F00B3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o 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C</w:t>
      </w: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56F78" wp14:editId="0E92571E">
                <wp:simplePos x="0" y="0"/>
                <wp:positionH relativeFrom="column">
                  <wp:posOffset>1120391</wp:posOffset>
                </wp:positionH>
                <wp:positionV relativeFrom="paragraph">
                  <wp:posOffset>17322</wp:posOffset>
                </wp:positionV>
                <wp:extent cx="531628" cy="818707"/>
                <wp:effectExtent l="38100" t="38100" r="20955" b="9588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818707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5" o:spid="_x0000_s1026" type="#_x0000_t88" style="position:absolute;margin-left:88.2pt;margin-top:1.35pt;width:41.85pt;height:6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" adj="1169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F00B3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S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973D9F" w:rsidRPr="00F00B38">
        <w:rPr>
          <w:rFonts w:ascii="Times New Roman" w:hAnsi="Times New Roman" w:cs="Times New Roman"/>
          <w:sz w:val="24"/>
          <w:szCs w:val="24"/>
          <w:lang w:val="en-GB"/>
        </w:rPr>
        <w:t>65.871</w:t>
      </w: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52"/>
          <w:lang w:val="en-GB"/>
        </w:rPr>
      </w:pPr>
      <w:r w:rsidRPr="00F00B38">
        <w:rPr>
          <w:rFonts w:ascii="Times New Roman" w:hAnsi="Times New Roman" w:cs="Times New Roman"/>
          <w:sz w:val="24"/>
          <w:szCs w:val="52"/>
          <w:lang w:val="en-GB"/>
        </w:rPr>
        <w:t>M</w:t>
      </w:r>
      <w:r w:rsidRPr="00F00B38">
        <w:rPr>
          <w:rFonts w:ascii="Times New Roman" w:hAnsi="Times New Roman" w:cs="Times New Roman"/>
          <w:sz w:val="24"/>
          <w:szCs w:val="52"/>
          <w:vertAlign w:val="subscript"/>
          <w:lang w:val="en-GB"/>
        </w:rPr>
        <w:t>b+w</w:t>
      </w:r>
      <w:r w:rsidR="00973D9F" w:rsidRPr="00F00B38">
        <w:rPr>
          <w:rFonts w:ascii="Times New Roman" w:hAnsi="Times New Roman" w:cs="Times New Roman"/>
          <w:sz w:val="24"/>
          <w:szCs w:val="52"/>
          <w:lang w:val="en-GB"/>
        </w:rPr>
        <w:t>=138.444</w:t>
      </w:r>
      <w:r w:rsidRPr="00F00B38">
        <w:rPr>
          <w:rFonts w:ascii="Times New Roman" w:hAnsi="Times New Roman" w:cs="Times New Roman"/>
          <w:sz w:val="24"/>
          <w:szCs w:val="52"/>
          <w:lang w:val="en-GB"/>
        </w:rPr>
        <w:t xml:space="preserve">                          Datas obtained in the lab session. </w:t>
      </w:r>
      <w:r w:rsidRPr="00F00B38">
        <w:rPr>
          <w:rFonts w:ascii="Times New Roman" w:hAnsi="Times New Roman" w:cs="Times New Roman"/>
          <w:b/>
          <w:sz w:val="24"/>
          <w:szCs w:val="52"/>
          <w:lang w:val="en-GB"/>
        </w:rPr>
        <w:t>G</w:t>
      </w:r>
      <w:r w:rsidRPr="00F00B38">
        <w:rPr>
          <w:rFonts w:ascii="Times New Roman" w:hAnsi="Times New Roman" w:cs="Times New Roman"/>
          <w:b/>
          <w:sz w:val="24"/>
          <w:szCs w:val="52"/>
          <w:vertAlign w:val="subscript"/>
          <w:lang w:val="en-GB"/>
        </w:rPr>
        <w:t>S</w:t>
      </w:r>
      <w:r w:rsidR="00973D9F" w:rsidRPr="00F00B38">
        <w:rPr>
          <w:rFonts w:ascii="Times New Roman" w:hAnsi="Times New Roman" w:cs="Times New Roman"/>
          <w:b/>
          <w:sz w:val="24"/>
          <w:szCs w:val="52"/>
          <w:lang w:val="en-GB"/>
        </w:rPr>
        <w:t>=2.270</w:t>
      </w: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52"/>
          <w:lang w:val="en-GB"/>
        </w:rPr>
      </w:pPr>
      <w:r w:rsidRPr="00F00B38">
        <w:rPr>
          <w:rFonts w:ascii="Times New Roman" w:hAnsi="Times New Roman" w:cs="Times New Roman"/>
          <w:sz w:val="24"/>
          <w:szCs w:val="52"/>
          <w:lang w:val="en-GB"/>
        </w:rPr>
        <w:t>M</w:t>
      </w:r>
      <w:r w:rsidRPr="00F00B38">
        <w:rPr>
          <w:rFonts w:ascii="Times New Roman" w:hAnsi="Times New Roman" w:cs="Times New Roman"/>
          <w:sz w:val="24"/>
          <w:szCs w:val="52"/>
          <w:vertAlign w:val="subscript"/>
          <w:lang w:val="en-GB"/>
        </w:rPr>
        <w:t>b+w+s</w:t>
      </w:r>
      <w:r w:rsidR="00973D9F" w:rsidRPr="00F00B38">
        <w:rPr>
          <w:rFonts w:ascii="Times New Roman" w:hAnsi="Times New Roman" w:cs="Times New Roman"/>
          <w:sz w:val="24"/>
          <w:szCs w:val="52"/>
          <w:lang w:val="en-GB"/>
        </w:rPr>
        <w:t>=175.298</w:t>
      </w: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sz w:val="10"/>
          <w:szCs w:val="52"/>
          <w:lang w:val="en-GB"/>
        </w:rPr>
      </w:pP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sz w:val="10"/>
          <w:szCs w:val="24"/>
          <w:lang w:val="en-GB"/>
        </w:rPr>
      </w:pP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>In order to calculate the specific gravity at 20</w:t>
      </w:r>
      <w:r w:rsidRPr="00F00B3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o 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C, use the formulation shown above </w:t>
      </w: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Pr="00F00B38">
        <w:rPr>
          <w:rFonts w:ascii="Times New Roman" w:hAnsi="Times New Roman" w:cs="Times New Roman"/>
          <w:b/>
          <w:sz w:val="24"/>
          <w:szCs w:val="24"/>
          <w:lang w:val="en-GB"/>
        </w:rPr>
        <w:t>Figure-2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709AD" w:rsidRPr="00F00B38" w:rsidRDefault="00E709AD" w:rsidP="00F00B3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Specific </w:t>
      </w:r>
      <w:r w:rsidR="00F00B38" w:rsidRPr="00F00B38">
        <w:rPr>
          <w:rFonts w:ascii="Times New Roman" w:hAnsi="Times New Roman" w:cs="Times New Roman"/>
          <w:sz w:val="24"/>
          <w:szCs w:val="24"/>
          <w:lang w:val="en-GB"/>
        </w:rPr>
        <w:t>gravity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of soil (G</w:t>
      </w:r>
      <w:r w:rsidRPr="00F00B3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S</w:t>
      </w:r>
      <w:r w:rsidR="00EA7ACC" w:rsidRPr="00F00B3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) is equal to </w:t>
      </w:r>
      <w:r w:rsidR="00973D9F" w:rsidRPr="00F00B38">
        <w:rPr>
          <w:rFonts w:ascii="Times New Roman" w:hAnsi="Times New Roman" w:cs="Times New Roman"/>
          <w:b/>
          <w:sz w:val="24"/>
          <w:szCs w:val="24"/>
          <w:lang w:val="en-GB"/>
        </w:rPr>
        <w:t>2.269.</w:t>
      </w:r>
    </w:p>
    <w:p w:rsidR="001F69F1" w:rsidRPr="00F00B38" w:rsidRDefault="001F69F1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F69F1" w:rsidRPr="00F00B38" w:rsidRDefault="001F69F1" w:rsidP="00F00B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Error limit part is omitted in this lab session because of the skipped parts which will be mentioned in </w:t>
      </w:r>
      <w:r w:rsidR="00C2426D" w:rsidRPr="00F00B38">
        <w:rPr>
          <w:rFonts w:ascii="Times New Roman" w:hAnsi="Times New Roman" w:cs="Times New Roman"/>
          <w:sz w:val="24"/>
          <w:szCs w:val="24"/>
          <w:lang w:val="en-GB"/>
        </w:rPr>
        <w:t>the conclusion part.</w:t>
      </w:r>
    </w:p>
    <w:p w:rsidR="004D51B0" w:rsidRPr="00F00B38" w:rsidRDefault="00A50F2F" w:rsidP="00F00B38">
      <w:pPr>
        <w:pStyle w:val="Heading1"/>
        <w:spacing w:line="360" w:lineRule="auto"/>
        <w:jc w:val="both"/>
        <w:rPr>
          <w:lang w:val="en-GB"/>
        </w:rPr>
      </w:pPr>
      <w:bookmarkStart w:id="10" w:name="_Toc402779678"/>
      <w:r w:rsidRPr="00F00B38">
        <w:rPr>
          <w:lang w:val="en-GB"/>
        </w:rPr>
        <w:t>Reporting Results</w:t>
      </w:r>
      <w:bookmarkEnd w:id="10"/>
      <w:r w:rsidRPr="00F00B38">
        <w:rPr>
          <w:lang w:val="en-GB"/>
        </w:rPr>
        <w:t xml:space="preserve"> </w:t>
      </w:r>
    </w:p>
    <w:p w:rsidR="005103B4" w:rsidRPr="00F00B38" w:rsidRDefault="005103B4" w:rsidP="00F00B38">
      <w:pPr>
        <w:spacing w:line="360" w:lineRule="auto"/>
        <w:jc w:val="both"/>
        <w:rPr>
          <w:lang w:val="en-GB"/>
        </w:rPr>
      </w:pPr>
    </w:p>
    <w:p w:rsidR="00A50F2F" w:rsidRPr="00F00B38" w:rsidRDefault="005103B4" w:rsidP="00F00B38">
      <w:pPr>
        <w:spacing w:line="360" w:lineRule="auto"/>
        <w:jc w:val="both"/>
        <w:rPr>
          <w:lang w:val="en-GB"/>
        </w:rPr>
      </w:pPr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S1</w:t>
      </w:r>
      <w:r w:rsidRPr="00F00B38">
        <w:rPr>
          <w:rFonts w:ascii="Times New Roman" w:hAnsi="Times New Roman" w:cs="Times New Roman"/>
          <w:sz w:val="28"/>
          <w:szCs w:val="24"/>
          <w:lang w:val="en-GB"/>
        </w:rPr>
        <w:t>=2.393</w:t>
      </w:r>
      <w:r w:rsidR="007A4818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Pr="00F00B38">
        <w:rPr>
          <w:rFonts w:ascii="Times New Roman" w:hAnsi="Times New Roman" w:cs="Times New Roman"/>
          <w:sz w:val="28"/>
          <w:szCs w:val="24"/>
          <w:lang w:val="en-GB"/>
        </w:rPr>
        <w:t>(at 22</w:t>
      </w:r>
      <w:r w:rsidRPr="00F00B38"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>o</w:t>
      </w:r>
      <w:r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C)</w:t>
      </w:r>
    </w:p>
    <w:p w:rsidR="00E2606D" w:rsidRPr="00F00B38" w:rsidRDefault="00B12AC8" w:rsidP="00F00B3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S1</w:t>
      </w:r>
      <w:r w:rsidRPr="00F00B38">
        <w:rPr>
          <w:rFonts w:ascii="Times New Roman" w:hAnsi="Times New Roman" w:cs="Times New Roman"/>
          <w:sz w:val="28"/>
          <w:szCs w:val="24"/>
          <w:lang w:val="en-GB"/>
        </w:rPr>
        <w:t>=2.392</w:t>
      </w:r>
      <w:r w:rsidR="00747C01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="007A4818" w:rsidRPr="00F00B38">
        <w:rPr>
          <w:rFonts w:ascii="Times New Roman" w:hAnsi="Times New Roman" w:cs="Times New Roman"/>
          <w:sz w:val="28"/>
          <w:szCs w:val="24"/>
          <w:lang w:val="en-GB"/>
        </w:rPr>
        <w:t>(at 20</w:t>
      </w:r>
      <w:r w:rsidR="007A4818" w:rsidRPr="00F00B38"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>o</w:t>
      </w:r>
      <w:r w:rsidR="007A4818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C)</w:t>
      </w:r>
      <w:r w:rsidR="00747C01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                            </w:t>
      </w:r>
    </w:p>
    <w:p w:rsidR="005103B4" w:rsidRPr="00F00B38" w:rsidRDefault="00B12AC8" w:rsidP="00F00B3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S2</w:t>
      </w:r>
      <w:r w:rsidR="005103B4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=2.270 </w:t>
      </w:r>
      <w:r w:rsidR="007A4818" w:rsidRPr="00F00B38">
        <w:rPr>
          <w:rFonts w:ascii="Times New Roman" w:hAnsi="Times New Roman" w:cs="Times New Roman"/>
          <w:sz w:val="28"/>
          <w:szCs w:val="24"/>
          <w:lang w:val="en-GB"/>
        </w:rPr>
        <w:t>(at 22</w:t>
      </w:r>
      <w:r w:rsidR="007A4818" w:rsidRPr="00F00B38"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>o</w:t>
      </w:r>
      <w:r w:rsidR="007A4818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C)</w:t>
      </w:r>
      <w:r w:rsidR="005103B4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  </w:t>
      </w:r>
    </w:p>
    <w:p w:rsidR="00F00B38" w:rsidRDefault="005103B4" w:rsidP="00F00B3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proofErr w:type="spellStart"/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S2</w:t>
      </w:r>
      <w:proofErr w:type="spellEnd"/>
      <w:r w:rsidRPr="00F00B38">
        <w:rPr>
          <w:rFonts w:ascii="Times New Roman" w:hAnsi="Times New Roman" w:cs="Times New Roman"/>
          <w:sz w:val="28"/>
          <w:szCs w:val="24"/>
          <w:lang w:val="en-GB"/>
        </w:rPr>
        <w:t>=2.269</w:t>
      </w:r>
      <w:r w:rsidR="00317C25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="007A4818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(at </w:t>
      </w:r>
      <w:proofErr w:type="spellStart"/>
      <w:r w:rsidR="007A4818" w:rsidRPr="00F00B38">
        <w:rPr>
          <w:rFonts w:ascii="Times New Roman" w:hAnsi="Times New Roman" w:cs="Times New Roman"/>
          <w:sz w:val="28"/>
          <w:szCs w:val="24"/>
          <w:lang w:val="en-GB"/>
        </w:rPr>
        <w:t>20</w:t>
      </w:r>
      <w:r w:rsidR="007A4818" w:rsidRPr="00F00B38"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>o</w:t>
      </w:r>
      <w:proofErr w:type="spellEnd"/>
      <w:r w:rsidR="007A4818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C)</w:t>
      </w:r>
      <w:r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     </w:t>
      </w:r>
    </w:p>
    <w:p w:rsidR="004E79D2" w:rsidRDefault="00E86554" w:rsidP="00F00B3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  <w:lang w:val="en-GB"/>
        </w:rPr>
        <w:t xml:space="preserve">The purpose of the experiment is to calculate the specific gravity of soil at </w:t>
      </w:r>
      <w:proofErr w:type="spellStart"/>
      <w:r>
        <w:rPr>
          <w:rFonts w:ascii="Times New Roman" w:hAnsi="Times New Roman" w:cs="Times New Roman"/>
          <w:sz w:val="28"/>
          <w:szCs w:val="24"/>
          <w:lang w:val="en-GB"/>
        </w:rPr>
        <w:t>20</w:t>
      </w:r>
      <w:r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>o</w:t>
      </w:r>
      <w:proofErr w:type="spellEnd"/>
      <w:r w:rsidR="00317C25"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GB"/>
        </w:rPr>
        <w:t>C</w:t>
      </w:r>
      <w:r w:rsidR="00317C25">
        <w:rPr>
          <w:rFonts w:ascii="Times New Roman" w:hAnsi="Times New Roman" w:cs="Times New Roman"/>
          <w:sz w:val="28"/>
          <w:szCs w:val="24"/>
          <w:lang w:val="en-GB"/>
        </w:rPr>
        <w:t xml:space="preserve">. Thus, it is convenient to use the </w:t>
      </w:r>
      <w:proofErr w:type="spellStart"/>
      <w:r w:rsidR="00317C25">
        <w:rPr>
          <w:rFonts w:ascii="Times New Roman" w:hAnsi="Times New Roman" w:cs="Times New Roman"/>
          <w:sz w:val="28"/>
          <w:szCs w:val="24"/>
          <w:lang w:val="en-GB"/>
        </w:rPr>
        <w:t>G</w:t>
      </w:r>
      <w:r w:rsidR="00317C25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</w:t>
      </w:r>
      <w:proofErr w:type="spellEnd"/>
      <w:r w:rsidR="00317C25">
        <w:rPr>
          <w:rFonts w:ascii="Times New Roman" w:hAnsi="Times New Roman" w:cs="Times New Roman"/>
          <w:sz w:val="28"/>
          <w:szCs w:val="24"/>
          <w:lang w:val="en-GB"/>
        </w:rPr>
        <w:t xml:space="preserve"> values </w:t>
      </w:r>
      <w:r w:rsidR="009D6C24">
        <w:rPr>
          <w:rFonts w:ascii="Times New Roman" w:hAnsi="Times New Roman" w:cs="Times New Roman"/>
          <w:sz w:val="28"/>
          <w:szCs w:val="24"/>
          <w:lang w:val="en-GB"/>
        </w:rPr>
        <w:t xml:space="preserve">at </w:t>
      </w:r>
      <w:proofErr w:type="spellStart"/>
      <w:r w:rsidR="009D6C24">
        <w:rPr>
          <w:rFonts w:ascii="Times New Roman" w:hAnsi="Times New Roman" w:cs="Times New Roman"/>
          <w:sz w:val="28"/>
          <w:szCs w:val="24"/>
          <w:lang w:val="en-GB"/>
        </w:rPr>
        <w:t>20</w:t>
      </w:r>
      <w:r w:rsidR="009D6C24"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>o</w:t>
      </w:r>
      <w:proofErr w:type="spellEnd"/>
      <w:r w:rsidR="009D6C24"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 xml:space="preserve"> </w:t>
      </w:r>
      <w:r w:rsidR="009D6C24">
        <w:rPr>
          <w:rFonts w:ascii="Times New Roman" w:hAnsi="Times New Roman" w:cs="Times New Roman"/>
          <w:sz w:val="28"/>
          <w:szCs w:val="24"/>
          <w:lang w:val="en-GB"/>
        </w:rPr>
        <w:t xml:space="preserve">C. That is; </w:t>
      </w:r>
      <w:proofErr w:type="spellStart"/>
      <w:r w:rsidR="009D6C24"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="009D6C24"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S1</w:t>
      </w:r>
      <w:proofErr w:type="spellEnd"/>
      <w:r w:rsidR="009D6C24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=2.392 (at </w:t>
      </w:r>
      <w:proofErr w:type="spellStart"/>
      <w:r w:rsidR="009D6C24" w:rsidRPr="00F00B38">
        <w:rPr>
          <w:rFonts w:ascii="Times New Roman" w:hAnsi="Times New Roman" w:cs="Times New Roman"/>
          <w:sz w:val="28"/>
          <w:szCs w:val="24"/>
          <w:lang w:val="en-GB"/>
        </w:rPr>
        <w:t>20</w:t>
      </w:r>
      <w:r w:rsidR="009D6C24" w:rsidRPr="00F00B38"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>o</w:t>
      </w:r>
      <w:proofErr w:type="spellEnd"/>
      <w:r w:rsidR="009D6C24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C)</w:t>
      </w:r>
      <w:r w:rsidR="009D6C24">
        <w:rPr>
          <w:rFonts w:ascii="Times New Roman" w:hAnsi="Times New Roman" w:cs="Times New Roman"/>
          <w:sz w:val="28"/>
          <w:szCs w:val="24"/>
          <w:lang w:val="en-GB"/>
        </w:rPr>
        <w:t xml:space="preserve"> and </w:t>
      </w:r>
      <w:proofErr w:type="spellStart"/>
      <w:r w:rsidR="009D6C24"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="009D6C24"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S2</w:t>
      </w:r>
      <w:proofErr w:type="spellEnd"/>
      <w:r w:rsidR="009D6C24" w:rsidRPr="00F00B38">
        <w:rPr>
          <w:rFonts w:ascii="Times New Roman" w:hAnsi="Times New Roman" w:cs="Times New Roman"/>
          <w:sz w:val="28"/>
          <w:szCs w:val="24"/>
          <w:lang w:val="en-GB"/>
        </w:rPr>
        <w:t>=2.269</w:t>
      </w:r>
      <w:r w:rsidR="009D6C24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="009D6C24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(at </w:t>
      </w:r>
      <w:proofErr w:type="spellStart"/>
      <w:r w:rsidR="009D6C24" w:rsidRPr="00F00B38">
        <w:rPr>
          <w:rFonts w:ascii="Times New Roman" w:hAnsi="Times New Roman" w:cs="Times New Roman"/>
          <w:sz w:val="28"/>
          <w:szCs w:val="24"/>
          <w:lang w:val="en-GB"/>
        </w:rPr>
        <w:t>20</w:t>
      </w:r>
      <w:r w:rsidR="009D6C24" w:rsidRPr="00F00B38">
        <w:rPr>
          <w:rFonts w:ascii="Times New Roman" w:hAnsi="Times New Roman" w:cs="Times New Roman"/>
          <w:sz w:val="28"/>
          <w:szCs w:val="24"/>
          <w:vertAlign w:val="superscript"/>
          <w:lang w:val="en-GB"/>
        </w:rPr>
        <w:t>o</w:t>
      </w:r>
      <w:proofErr w:type="spellEnd"/>
      <w:r w:rsidR="009D6C24" w:rsidRPr="00F00B38">
        <w:rPr>
          <w:rFonts w:ascii="Times New Roman" w:hAnsi="Times New Roman" w:cs="Times New Roman"/>
          <w:sz w:val="28"/>
          <w:szCs w:val="24"/>
          <w:lang w:val="en-GB"/>
        </w:rPr>
        <w:t xml:space="preserve"> C)</w:t>
      </w:r>
      <w:r w:rsidR="009D6C24">
        <w:rPr>
          <w:rFonts w:ascii="Times New Roman" w:hAnsi="Times New Roman" w:cs="Times New Roman"/>
          <w:sz w:val="28"/>
          <w:szCs w:val="24"/>
          <w:lang w:val="en-GB"/>
        </w:rPr>
        <w:t>.</w:t>
      </w:r>
    </w:p>
    <w:p w:rsidR="0022155C" w:rsidRDefault="0022155C" w:rsidP="00F00B3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  <w:lang w:val="en-GB"/>
        </w:rPr>
        <w:t xml:space="preserve">Standard Deviation= </w:t>
      </w:r>
      <w:proofErr w:type="spellStart"/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S1</w:t>
      </w:r>
      <w:proofErr w:type="spellEnd"/>
      <w:r>
        <w:rPr>
          <w:rFonts w:ascii="Times New Roman" w:hAnsi="Times New Roman" w:cs="Times New Roman"/>
          <w:sz w:val="28"/>
          <w:szCs w:val="24"/>
          <w:lang w:val="en-GB"/>
        </w:rPr>
        <w:t>-</w:t>
      </w:r>
      <w:r w:rsidRPr="0022155C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GB"/>
        </w:rPr>
        <w:t>(</w:t>
      </w:r>
      <w:proofErr w:type="spellStart"/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S1</w:t>
      </w:r>
      <w:proofErr w:type="spellEnd"/>
      <w:r>
        <w:rPr>
          <w:rFonts w:ascii="Times New Roman" w:hAnsi="Times New Roman" w:cs="Times New Roman"/>
          <w:sz w:val="28"/>
          <w:szCs w:val="24"/>
          <w:lang w:val="en-GB"/>
        </w:rPr>
        <w:t>+</w:t>
      </w:r>
      <w:r w:rsidRPr="0022155C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proofErr w:type="spellStart"/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S2</w:t>
      </w:r>
      <w:proofErr w:type="spellEnd"/>
      <w:r>
        <w:rPr>
          <w:rFonts w:ascii="Times New Roman" w:hAnsi="Times New Roman" w:cs="Times New Roman"/>
          <w:sz w:val="28"/>
          <w:szCs w:val="24"/>
          <w:lang w:val="en-GB"/>
        </w:rPr>
        <w:t>)/2=</w:t>
      </w:r>
      <w:r w:rsidR="00605F59">
        <w:rPr>
          <w:rFonts w:ascii="Times New Roman" w:hAnsi="Times New Roman" w:cs="Times New Roman"/>
          <w:sz w:val="28"/>
          <w:szCs w:val="24"/>
          <w:lang w:val="en-GB"/>
        </w:rPr>
        <w:t>2.392-(</w:t>
      </w:r>
      <w:r w:rsidR="00527F0D">
        <w:rPr>
          <w:rFonts w:ascii="Times New Roman" w:hAnsi="Times New Roman" w:cs="Times New Roman"/>
          <w:sz w:val="28"/>
          <w:szCs w:val="24"/>
          <w:lang w:val="en-GB"/>
        </w:rPr>
        <w:t>2.269+2.392)/2= 0.0615</w:t>
      </w:r>
    </w:p>
    <w:p w:rsidR="00894C30" w:rsidRDefault="00894C30" w:rsidP="00894C30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  <w:lang w:val="en-GB"/>
        </w:rPr>
      </w:pPr>
      <w:r w:rsidRPr="00894C30">
        <w:rPr>
          <w:rFonts w:ascii="Times New Roman" w:hAnsi="Times New Roman" w:cs="Times New Roman"/>
          <w:sz w:val="36"/>
          <w:szCs w:val="24"/>
          <w:lang w:val="en-GB"/>
        </w:rPr>
        <w:t>OR</w:t>
      </w:r>
    </w:p>
    <w:p w:rsidR="00894C30" w:rsidRDefault="00894C30" w:rsidP="00894C30">
      <w:pPr>
        <w:spacing w:line="360" w:lineRule="auto"/>
        <w:rPr>
          <w:rFonts w:ascii="Times New Roman" w:hAnsi="Times New Roman" w:cs="Times New Roman"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  <w:lang w:val="en-GB"/>
        </w:rPr>
        <w:t xml:space="preserve">Standard Deviation= </w:t>
      </w:r>
      <w:proofErr w:type="spellStart"/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S2</w:t>
      </w:r>
      <w:proofErr w:type="spellEnd"/>
      <w:r>
        <w:rPr>
          <w:rFonts w:ascii="Times New Roman" w:hAnsi="Times New Roman" w:cs="Times New Roman"/>
          <w:sz w:val="28"/>
          <w:szCs w:val="24"/>
          <w:lang w:val="en-GB"/>
        </w:rPr>
        <w:t>-</w:t>
      </w:r>
      <w:r w:rsidRPr="0022155C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GB"/>
        </w:rPr>
        <w:t>(</w:t>
      </w:r>
      <w:proofErr w:type="spellStart"/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S1</w:t>
      </w:r>
      <w:proofErr w:type="spellEnd"/>
      <w:r>
        <w:rPr>
          <w:rFonts w:ascii="Times New Roman" w:hAnsi="Times New Roman" w:cs="Times New Roman"/>
          <w:sz w:val="28"/>
          <w:szCs w:val="24"/>
          <w:lang w:val="en-GB"/>
        </w:rPr>
        <w:t>+</w:t>
      </w:r>
      <w:r w:rsidRPr="0022155C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proofErr w:type="spellStart"/>
      <w:r w:rsidRPr="00F00B38">
        <w:rPr>
          <w:rFonts w:ascii="Times New Roman" w:hAnsi="Times New Roman" w:cs="Times New Roman"/>
          <w:sz w:val="28"/>
          <w:szCs w:val="24"/>
          <w:lang w:val="en-GB"/>
        </w:rPr>
        <w:t>G</w:t>
      </w:r>
      <w:r w:rsidRPr="00F00B38">
        <w:rPr>
          <w:rFonts w:ascii="Times New Roman" w:hAnsi="Times New Roman" w:cs="Times New Roman"/>
          <w:sz w:val="28"/>
          <w:szCs w:val="24"/>
          <w:vertAlign w:val="subscript"/>
          <w:lang w:val="en-GB"/>
        </w:rPr>
        <w:t>S2</w:t>
      </w:r>
      <w:proofErr w:type="spellEnd"/>
      <w:r>
        <w:rPr>
          <w:rFonts w:ascii="Times New Roman" w:hAnsi="Times New Roman" w:cs="Times New Roman"/>
          <w:sz w:val="28"/>
          <w:szCs w:val="24"/>
          <w:lang w:val="en-GB"/>
        </w:rPr>
        <w:t>)/2=2.269</w:t>
      </w:r>
      <w:r w:rsidR="00E1565C">
        <w:rPr>
          <w:rFonts w:ascii="Times New Roman" w:hAnsi="Times New Roman" w:cs="Times New Roman"/>
          <w:sz w:val="28"/>
          <w:szCs w:val="24"/>
          <w:lang w:val="en-GB"/>
        </w:rPr>
        <w:t>-(2.392+2.269)/2=</w:t>
      </w:r>
      <w:r w:rsidR="00BE3067">
        <w:rPr>
          <w:rFonts w:ascii="Times New Roman" w:hAnsi="Times New Roman" w:cs="Times New Roman"/>
          <w:sz w:val="28"/>
          <w:szCs w:val="24"/>
          <w:lang w:val="en-GB"/>
        </w:rPr>
        <w:t xml:space="preserve"> </w:t>
      </w:r>
      <w:r w:rsidR="00BE3067" w:rsidRPr="00BE3067">
        <w:rPr>
          <w:rFonts w:ascii="Times New Roman" w:hAnsi="Times New Roman" w:cs="Times New Roman"/>
          <w:sz w:val="36"/>
          <w:szCs w:val="24"/>
          <w:lang w:val="en-GB"/>
        </w:rPr>
        <w:t>-</w:t>
      </w:r>
      <w:r w:rsidR="00BE3067">
        <w:rPr>
          <w:rFonts w:ascii="Times New Roman" w:hAnsi="Times New Roman" w:cs="Times New Roman"/>
          <w:sz w:val="28"/>
          <w:szCs w:val="24"/>
          <w:lang w:val="en-GB"/>
        </w:rPr>
        <w:t>0.0615</w:t>
      </w:r>
    </w:p>
    <w:tbl>
      <w:tblPr>
        <w:tblW w:w="0" w:type="auto"/>
        <w:jc w:val="center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7"/>
      </w:tblGrid>
      <w:tr w:rsidR="003C4DA6" w:rsidRPr="003C4DA6" w:rsidTr="003C4DA6">
        <w:trPr>
          <w:trHeight w:val="102"/>
          <w:jc w:val="center"/>
        </w:trPr>
        <w:tc>
          <w:tcPr>
            <w:tcW w:w="3837" w:type="dxa"/>
          </w:tcPr>
          <w:p w:rsidR="003C4DA6" w:rsidRPr="003C4DA6" w:rsidRDefault="003C4DA6" w:rsidP="003C4DA6">
            <w:pPr>
              <w:spacing w:line="360" w:lineRule="auto"/>
              <w:ind w:left="44"/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</w:pPr>
            <w:r w:rsidRPr="003C4DA6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 xml:space="preserve">Standard Deviation= </w:t>
            </w:r>
            <w:r w:rsidRPr="003C4DA6">
              <w:rPr>
                <w:rFonts w:ascii="Times New Roman" w:hAnsi="Times New Roman" w:cs="Times New Roman"/>
                <w:b/>
                <w:sz w:val="28"/>
                <w:szCs w:val="24"/>
                <w:u w:val="thick"/>
                <w:lang w:val="en-GB"/>
              </w:rPr>
              <w:t>+</w:t>
            </w:r>
            <w:r w:rsidRPr="003C4DA6">
              <w:rPr>
                <w:rFonts w:ascii="Times New Roman" w:hAnsi="Times New Roman" w:cs="Times New Roman"/>
                <w:b/>
                <w:sz w:val="28"/>
                <w:szCs w:val="24"/>
                <w:lang w:val="en-GB"/>
              </w:rPr>
              <w:t xml:space="preserve"> 0.0615</w:t>
            </w:r>
          </w:p>
        </w:tc>
      </w:tr>
    </w:tbl>
    <w:p w:rsidR="00BE3067" w:rsidRDefault="00BE3067" w:rsidP="00894C30">
      <w:pPr>
        <w:spacing w:line="36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:rsidR="003C4DA6" w:rsidRDefault="003C4DA6" w:rsidP="00894C30">
      <w:pPr>
        <w:spacing w:line="36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:rsidR="003C4DA6" w:rsidRPr="00BE3067" w:rsidRDefault="003C4DA6" w:rsidP="00894C30">
      <w:pPr>
        <w:spacing w:line="360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:rsidR="00B0582A" w:rsidRPr="00F00B38" w:rsidRDefault="00B0582A" w:rsidP="00F00B38">
      <w:pPr>
        <w:pStyle w:val="Heading1"/>
        <w:spacing w:line="360" w:lineRule="auto"/>
        <w:jc w:val="both"/>
        <w:rPr>
          <w:lang w:val="en-GB"/>
        </w:rPr>
      </w:pPr>
      <w:bookmarkStart w:id="11" w:name="_Toc402779679"/>
      <w:r w:rsidRPr="00F00B38">
        <w:rPr>
          <w:lang w:val="en-GB"/>
        </w:rPr>
        <w:lastRenderedPageBreak/>
        <w:t>Conclusion</w:t>
      </w:r>
      <w:bookmarkEnd w:id="11"/>
    </w:p>
    <w:p w:rsidR="00B0582A" w:rsidRDefault="00DA5AFB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6E72" w:rsidRPr="00F00B38">
        <w:rPr>
          <w:rFonts w:ascii="Times New Roman" w:hAnsi="Times New Roman" w:cs="Times New Roman"/>
          <w:sz w:val="24"/>
          <w:szCs w:val="24"/>
          <w:lang w:val="en-GB"/>
        </w:rPr>
        <w:t>In the test of determination of specific gravity, measurement of G</w:t>
      </w:r>
      <w:r w:rsidR="008C6E72" w:rsidRPr="00F00B38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S</w:t>
      </w:r>
      <w:r w:rsidR="008C6E72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value of </w:t>
      </w:r>
      <w:r w:rsidR="008713DE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a soil </w:t>
      </w:r>
      <w:r w:rsidR="00F00B38" w:rsidRPr="00F00B38">
        <w:rPr>
          <w:rFonts w:ascii="Times New Roman" w:hAnsi="Times New Roman" w:cs="Times New Roman"/>
          <w:sz w:val="24"/>
          <w:szCs w:val="24"/>
          <w:lang w:val="en-GB"/>
        </w:rPr>
        <w:t>sample was</w:t>
      </w:r>
      <w:r w:rsidR="008713DE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done. </w:t>
      </w:r>
      <w:r w:rsidR="00624849" w:rsidRPr="00F00B38">
        <w:rPr>
          <w:rFonts w:ascii="Times New Roman" w:hAnsi="Times New Roman" w:cs="Times New Roman"/>
          <w:sz w:val="24"/>
          <w:szCs w:val="24"/>
          <w:lang w:val="en-GB"/>
        </w:rPr>
        <w:t>However, because of the skipped parts such as equilibration</w:t>
      </w:r>
      <w:r w:rsidR="009445C6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A33AD5" w:rsidRPr="00F00B38">
        <w:rPr>
          <w:rFonts w:ascii="Times New Roman" w:hAnsi="Times New Roman" w:cs="Times New Roman"/>
          <w:sz w:val="24"/>
          <w:szCs w:val="24"/>
          <w:lang w:val="en-GB"/>
        </w:rPr>
        <w:t>short time application of vacuum</w:t>
      </w:r>
      <w:r w:rsidR="0037754D">
        <w:rPr>
          <w:rFonts w:ascii="Times New Roman" w:hAnsi="Times New Roman" w:cs="Times New Roman"/>
          <w:sz w:val="24"/>
          <w:szCs w:val="24"/>
          <w:lang w:val="en-GB"/>
        </w:rPr>
        <w:t xml:space="preserve"> (a few minutes)</w:t>
      </w:r>
      <w:r w:rsidR="009445C6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affected considerably results of the experiment. For example, while drying the bottles</w:t>
      </w:r>
      <w:r w:rsidR="00E03BBB" w:rsidRPr="00F00B38">
        <w:rPr>
          <w:rFonts w:ascii="Times New Roman" w:hAnsi="Times New Roman" w:cs="Times New Roman"/>
          <w:sz w:val="24"/>
          <w:szCs w:val="24"/>
          <w:lang w:val="en-GB"/>
        </w:rPr>
        <w:t>, one may not be able to dry the bottles properly and it could</w:t>
      </w:r>
      <w:r w:rsidR="00F00B38" w:rsidRPr="00F00B38">
        <w:rPr>
          <w:rFonts w:ascii="Times New Roman" w:hAnsi="Times New Roman" w:cs="Times New Roman"/>
          <w:sz w:val="24"/>
          <w:szCs w:val="24"/>
          <w:lang w:val="en-GB"/>
        </w:rPr>
        <w:t xml:space="preserve"> result in weightier bottles</w:t>
      </w:r>
      <w:r w:rsidR="00687926">
        <w:rPr>
          <w:rFonts w:ascii="Times New Roman" w:hAnsi="Times New Roman" w:cs="Times New Roman"/>
          <w:sz w:val="24"/>
          <w:szCs w:val="24"/>
          <w:lang w:val="en-GB"/>
        </w:rPr>
        <w:t>. Additionally,</w:t>
      </w:r>
      <w:r w:rsidR="0037754D">
        <w:rPr>
          <w:rFonts w:ascii="Times New Roman" w:hAnsi="Times New Roman" w:cs="Times New Roman"/>
          <w:sz w:val="24"/>
          <w:szCs w:val="24"/>
          <w:lang w:val="en-GB"/>
        </w:rPr>
        <w:t xml:space="preserve"> one may not pour water slowly</w:t>
      </w:r>
      <w:r w:rsidR="007E60A1">
        <w:rPr>
          <w:rFonts w:ascii="Times New Roman" w:hAnsi="Times New Roman" w:cs="Times New Roman"/>
          <w:sz w:val="24"/>
          <w:szCs w:val="24"/>
          <w:lang w:val="en-GB"/>
        </w:rPr>
        <w:t xml:space="preserve"> which causes air bubbles in the prepared sample</w:t>
      </w:r>
      <w:r w:rsidR="00B64A0A">
        <w:rPr>
          <w:rFonts w:ascii="Times New Roman" w:hAnsi="Times New Roman" w:cs="Times New Roman"/>
          <w:sz w:val="24"/>
          <w:szCs w:val="24"/>
          <w:lang w:val="en-GB"/>
        </w:rPr>
        <w:t>. Due to the given reasons, there is a big</w:t>
      </w:r>
      <w:r w:rsidR="005D108F">
        <w:rPr>
          <w:rFonts w:ascii="Times New Roman" w:hAnsi="Times New Roman" w:cs="Times New Roman"/>
          <w:sz w:val="24"/>
          <w:szCs w:val="24"/>
          <w:lang w:val="en-GB"/>
        </w:rPr>
        <w:t xml:space="preserve"> standard deviation which is 13.7%. All in all, how to calculate the specific gravity of a</w:t>
      </w:r>
      <w:r w:rsidR="00AC3150">
        <w:rPr>
          <w:rFonts w:ascii="Times New Roman" w:hAnsi="Times New Roman" w:cs="Times New Roman"/>
          <w:sz w:val="24"/>
          <w:szCs w:val="24"/>
          <w:lang w:val="en-GB"/>
        </w:rPr>
        <w:t xml:space="preserve"> coarse-grained and medium size soil was comprehended in the light of this experiment.</w:t>
      </w:r>
    </w:p>
    <w:p w:rsidR="00B50008" w:rsidRDefault="00B50008" w:rsidP="00F00B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50008" w:rsidRPr="00F00B38" w:rsidRDefault="00B50008" w:rsidP="00B50008">
      <w:pPr>
        <w:pStyle w:val="Heading1"/>
        <w:rPr>
          <w:lang w:val="en-GB"/>
        </w:rPr>
      </w:pPr>
    </w:p>
    <w:sectPr w:rsidR="00B50008" w:rsidRPr="00F00B3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E6F" w:rsidRDefault="00245E6F" w:rsidP="00E853D7">
      <w:pPr>
        <w:spacing w:after="0" w:line="240" w:lineRule="auto"/>
      </w:pPr>
      <w:r>
        <w:separator/>
      </w:r>
    </w:p>
  </w:endnote>
  <w:endnote w:type="continuationSeparator" w:id="0">
    <w:p w:rsidR="00245E6F" w:rsidRDefault="00245E6F" w:rsidP="00E8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182682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64A0A" w:rsidRDefault="00B64A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10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510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4A0A" w:rsidRDefault="00B64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E6F" w:rsidRDefault="00245E6F" w:rsidP="00E853D7">
      <w:pPr>
        <w:spacing w:after="0" w:line="240" w:lineRule="auto"/>
      </w:pPr>
      <w:r>
        <w:separator/>
      </w:r>
    </w:p>
  </w:footnote>
  <w:footnote w:type="continuationSeparator" w:id="0">
    <w:p w:rsidR="00245E6F" w:rsidRDefault="00245E6F" w:rsidP="00E85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D82"/>
    <w:multiLevelType w:val="hybridMultilevel"/>
    <w:tmpl w:val="0AD861D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37496"/>
    <w:multiLevelType w:val="hybridMultilevel"/>
    <w:tmpl w:val="0012028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930518"/>
    <w:multiLevelType w:val="hybridMultilevel"/>
    <w:tmpl w:val="0D168372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B474A4"/>
    <w:multiLevelType w:val="hybridMultilevel"/>
    <w:tmpl w:val="161C7ABE"/>
    <w:lvl w:ilvl="0" w:tplc="E7AAE65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97728"/>
    <w:multiLevelType w:val="hybridMultilevel"/>
    <w:tmpl w:val="FD6CBF88"/>
    <w:lvl w:ilvl="0" w:tplc="E7AAE65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4260C"/>
    <w:multiLevelType w:val="hybridMultilevel"/>
    <w:tmpl w:val="919EDDD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A24F3"/>
    <w:multiLevelType w:val="hybridMultilevel"/>
    <w:tmpl w:val="8312B69C"/>
    <w:lvl w:ilvl="0" w:tplc="E7AAE65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FAEE3E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524A4"/>
    <w:multiLevelType w:val="hybridMultilevel"/>
    <w:tmpl w:val="A762E8A2"/>
    <w:lvl w:ilvl="0" w:tplc="E7AAE65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4A"/>
    <w:rsid w:val="00000843"/>
    <w:rsid w:val="00001E60"/>
    <w:rsid w:val="000043B0"/>
    <w:rsid w:val="00004B0F"/>
    <w:rsid w:val="00004EB4"/>
    <w:rsid w:val="000059C5"/>
    <w:rsid w:val="000063DA"/>
    <w:rsid w:val="00006FFB"/>
    <w:rsid w:val="0000774B"/>
    <w:rsid w:val="00007EF0"/>
    <w:rsid w:val="00015778"/>
    <w:rsid w:val="00015ED7"/>
    <w:rsid w:val="00016E63"/>
    <w:rsid w:val="00020B82"/>
    <w:rsid w:val="000217DF"/>
    <w:rsid w:val="00021EC5"/>
    <w:rsid w:val="0002232C"/>
    <w:rsid w:val="000236A5"/>
    <w:rsid w:val="00024222"/>
    <w:rsid w:val="000268B1"/>
    <w:rsid w:val="00026CC1"/>
    <w:rsid w:val="0002738F"/>
    <w:rsid w:val="00030177"/>
    <w:rsid w:val="00030226"/>
    <w:rsid w:val="0003191D"/>
    <w:rsid w:val="00033775"/>
    <w:rsid w:val="0003521A"/>
    <w:rsid w:val="000376E3"/>
    <w:rsid w:val="0003797A"/>
    <w:rsid w:val="00043FF0"/>
    <w:rsid w:val="00045DC0"/>
    <w:rsid w:val="00050D8A"/>
    <w:rsid w:val="0005205C"/>
    <w:rsid w:val="0005280D"/>
    <w:rsid w:val="00052ADA"/>
    <w:rsid w:val="00052FE9"/>
    <w:rsid w:val="0005599D"/>
    <w:rsid w:val="000600B8"/>
    <w:rsid w:val="00062D30"/>
    <w:rsid w:val="000637EB"/>
    <w:rsid w:val="00064A5D"/>
    <w:rsid w:val="000661A1"/>
    <w:rsid w:val="000673A0"/>
    <w:rsid w:val="00071A6E"/>
    <w:rsid w:val="00071B81"/>
    <w:rsid w:val="000725B4"/>
    <w:rsid w:val="0007407A"/>
    <w:rsid w:val="00074188"/>
    <w:rsid w:val="00074AE4"/>
    <w:rsid w:val="00077343"/>
    <w:rsid w:val="00080BF6"/>
    <w:rsid w:val="000829E2"/>
    <w:rsid w:val="00082E14"/>
    <w:rsid w:val="00084C07"/>
    <w:rsid w:val="000850C3"/>
    <w:rsid w:val="00085D98"/>
    <w:rsid w:val="000864CF"/>
    <w:rsid w:val="000877D4"/>
    <w:rsid w:val="00090601"/>
    <w:rsid w:val="000937DF"/>
    <w:rsid w:val="000943CA"/>
    <w:rsid w:val="00095212"/>
    <w:rsid w:val="00096DB6"/>
    <w:rsid w:val="00096F44"/>
    <w:rsid w:val="000A2BC0"/>
    <w:rsid w:val="000A2BEF"/>
    <w:rsid w:val="000A5EB4"/>
    <w:rsid w:val="000A6766"/>
    <w:rsid w:val="000A6906"/>
    <w:rsid w:val="000A6A4F"/>
    <w:rsid w:val="000B3E13"/>
    <w:rsid w:val="000B4190"/>
    <w:rsid w:val="000B6E60"/>
    <w:rsid w:val="000B7E80"/>
    <w:rsid w:val="000C089C"/>
    <w:rsid w:val="000C1D56"/>
    <w:rsid w:val="000C31A4"/>
    <w:rsid w:val="000C3956"/>
    <w:rsid w:val="000C5585"/>
    <w:rsid w:val="000C5EDE"/>
    <w:rsid w:val="000C6BD3"/>
    <w:rsid w:val="000D0DDE"/>
    <w:rsid w:val="000D2C91"/>
    <w:rsid w:val="000D455A"/>
    <w:rsid w:val="000D4A0E"/>
    <w:rsid w:val="000D4A38"/>
    <w:rsid w:val="000D5AB3"/>
    <w:rsid w:val="000D604F"/>
    <w:rsid w:val="000D6D1F"/>
    <w:rsid w:val="000E0CFD"/>
    <w:rsid w:val="000E0FAA"/>
    <w:rsid w:val="000E13FA"/>
    <w:rsid w:val="000E2B14"/>
    <w:rsid w:val="000E3615"/>
    <w:rsid w:val="000E599D"/>
    <w:rsid w:val="000F48EA"/>
    <w:rsid w:val="000F5724"/>
    <w:rsid w:val="00100C33"/>
    <w:rsid w:val="00100F81"/>
    <w:rsid w:val="00101A45"/>
    <w:rsid w:val="001023BE"/>
    <w:rsid w:val="00104C35"/>
    <w:rsid w:val="00104F2A"/>
    <w:rsid w:val="00105216"/>
    <w:rsid w:val="00105C05"/>
    <w:rsid w:val="00105D2A"/>
    <w:rsid w:val="0010622B"/>
    <w:rsid w:val="0010636D"/>
    <w:rsid w:val="00107E7C"/>
    <w:rsid w:val="00110812"/>
    <w:rsid w:val="00110E96"/>
    <w:rsid w:val="00111D4F"/>
    <w:rsid w:val="001121D0"/>
    <w:rsid w:val="00112816"/>
    <w:rsid w:val="00112C76"/>
    <w:rsid w:val="001136E9"/>
    <w:rsid w:val="001147F4"/>
    <w:rsid w:val="00114C6B"/>
    <w:rsid w:val="00115EB2"/>
    <w:rsid w:val="001168C6"/>
    <w:rsid w:val="00117AA2"/>
    <w:rsid w:val="001214D9"/>
    <w:rsid w:val="00121967"/>
    <w:rsid w:val="00122AFE"/>
    <w:rsid w:val="00127A07"/>
    <w:rsid w:val="001309DD"/>
    <w:rsid w:val="0013264F"/>
    <w:rsid w:val="00132F3D"/>
    <w:rsid w:val="00132FB8"/>
    <w:rsid w:val="001340CF"/>
    <w:rsid w:val="0013671C"/>
    <w:rsid w:val="00136E4E"/>
    <w:rsid w:val="001479E6"/>
    <w:rsid w:val="00150CC0"/>
    <w:rsid w:val="001510E1"/>
    <w:rsid w:val="0015450D"/>
    <w:rsid w:val="00156BD5"/>
    <w:rsid w:val="0015744E"/>
    <w:rsid w:val="00157631"/>
    <w:rsid w:val="00162902"/>
    <w:rsid w:val="001633BD"/>
    <w:rsid w:val="001647DF"/>
    <w:rsid w:val="00164C91"/>
    <w:rsid w:val="00165016"/>
    <w:rsid w:val="00167A80"/>
    <w:rsid w:val="00173C3B"/>
    <w:rsid w:val="00174779"/>
    <w:rsid w:val="001750FF"/>
    <w:rsid w:val="001758C6"/>
    <w:rsid w:val="00180536"/>
    <w:rsid w:val="00181614"/>
    <w:rsid w:val="0018394E"/>
    <w:rsid w:val="00190C0D"/>
    <w:rsid w:val="001916C0"/>
    <w:rsid w:val="0019194D"/>
    <w:rsid w:val="00192EA6"/>
    <w:rsid w:val="0019343F"/>
    <w:rsid w:val="001940F4"/>
    <w:rsid w:val="00197B66"/>
    <w:rsid w:val="00197DAB"/>
    <w:rsid w:val="001A0E29"/>
    <w:rsid w:val="001A1947"/>
    <w:rsid w:val="001A285F"/>
    <w:rsid w:val="001A2CFD"/>
    <w:rsid w:val="001A43F8"/>
    <w:rsid w:val="001A495D"/>
    <w:rsid w:val="001A6072"/>
    <w:rsid w:val="001A7274"/>
    <w:rsid w:val="001B1994"/>
    <w:rsid w:val="001B3332"/>
    <w:rsid w:val="001B428D"/>
    <w:rsid w:val="001B4298"/>
    <w:rsid w:val="001B4933"/>
    <w:rsid w:val="001B4FC7"/>
    <w:rsid w:val="001B5BC1"/>
    <w:rsid w:val="001B73F2"/>
    <w:rsid w:val="001C28A6"/>
    <w:rsid w:val="001C41C2"/>
    <w:rsid w:val="001C4205"/>
    <w:rsid w:val="001C45C1"/>
    <w:rsid w:val="001C510B"/>
    <w:rsid w:val="001C52AC"/>
    <w:rsid w:val="001D0187"/>
    <w:rsid w:val="001D4EB7"/>
    <w:rsid w:val="001D4EDF"/>
    <w:rsid w:val="001D673F"/>
    <w:rsid w:val="001D6954"/>
    <w:rsid w:val="001D720F"/>
    <w:rsid w:val="001D72C8"/>
    <w:rsid w:val="001E00CB"/>
    <w:rsid w:val="001E2322"/>
    <w:rsid w:val="001E26D6"/>
    <w:rsid w:val="001E3249"/>
    <w:rsid w:val="001E4BAC"/>
    <w:rsid w:val="001E4D6C"/>
    <w:rsid w:val="001E5545"/>
    <w:rsid w:val="001E5743"/>
    <w:rsid w:val="001E5A8C"/>
    <w:rsid w:val="001E5F01"/>
    <w:rsid w:val="001E7390"/>
    <w:rsid w:val="001F02EE"/>
    <w:rsid w:val="001F04D1"/>
    <w:rsid w:val="001F323E"/>
    <w:rsid w:val="001F410C"/>
    <w:rsid w:val="001F6571"/>
    <w:rsid w:val="001F69F1"/>
    <w:rsid w:val="0020227B"/>
    <w:rsid w:val="00203D56"/>
    <w:rsid w:val="0020624D"/>
    <w:rsid w:val="002067FE"/>
    <w:rsid w:val="00210B29"/>
    <w:rsid w:val="002121B7"/>
    <w:rsid w:val="00212C4B"/>
    <w:rsid w:val="00214E4F"/>
    <w:rsid w:val="002164E2"/>
    <w:rsid w:val="0022155C"/>
    <w:rsid w:val="00221EC5"/>
    <w:rsid w:val="00222E0B"/>
    <w:rsid w:val="00224EF5"/>
    <w:rsid w:val="002254D4"/>
    <w:rsid w:val="00226BF6"/>
    <w:rsid w:val="00227C15"/>
    <w:rsid w:val="00230271"/>
    <w:rsid w:val="00232AFD"/>
    <w:rsid w:val="00232BB0"/>
    <w:rsid w:val="00234016"/>
    <w:rsid w:val="00236B62"/>
    <w:rsid w:val="00236D2E"/>
    <w:rsid w:val="00237CA4"/>
    <w:rsid w:val="002400A9"/>
    <w:rsid w:val="00240B59"/>
    <w:rsid w:val="00240C72"/>
    <w:rsid w:val="002423BD"/>
    <w:rsid w:val="00242829"/>
    <w:rsid w:val="002439AD"/>
    <w:rsid w:val="00245D15"/>
    <w:rsid w:val="00245E6F"/>
    <w:rsid w:val="00247DCE"/>
    <w:rsid w:val="00250D6E"/>
    <w:rsid w:val="002527B3"/>
    <w:rsid w:val="0025319F"/>
    <w:rsid w:val="00254C83"/>
    <w:rsid w:val="002573D4"/>
    <w:rsid w:val="002600B7"/>
    <w:rsid w:val="00260905"/>
    <w:rsid w:val="002628BF"/>
    <w:rsid w:val="00264AB8"/>
    <w:rsid w:val="0026555D"/>
    <w:rsid w:val="00265EA2"/>
    <w:rsid w:val="00267BE9"/>
    <w:rsid w:val="002706C6"/>
    <w:rsid w:val="00270B48"/>
    <w:rsid w:val="002724C2"/>
    <w:rsid w:val="00273DAF"/>
    <w:rsid w:val="00274D23"/>
    <w:rsid w:val="00277220"/>
    <w:rsid w:val="00277EED"/>
    <w:rsid w:val="00280D43"/>
    <w:rsid w:val="00281881"/>
    <w:rsid w:val="00281C2B"/>
    <w:rsid w:val="00281D4A"/>
    <w:rsid w:val="00283397"/>
    <w:rsid w:val="00284FC1"/>
    <w:rsid w:val="0028519A"/>
    <w:rsid w:val="00285A33"/>
    <w:rsid w:val="00287484"/>
    <w:rsid w:val="00290295"/>
    <w:rsid w:val="00291720"/>
    <w:rsid w:val="00291E60"/>
    <w:rsid w:val="00294D73"/>
    <w:rsid w:val="002A0B1C"/>
    <w:rsid w:val="002A55EF"/>
    <w:rsid w:val="002A7786"/>
    <w:rsid w:val="002B2891"/>
    <w:rsid w:val="002B3061"/>
    <w:rsid w:val="002B3703"/>
    <w:rsid w:val="002B394D"/>
    <w:rsid w:val="002B3A16"/>
    <w:rsid w:val="002B4588"/>
    <w:rsid w:val="002B5D53"/>
    <w:rsid w:val="002B6356"/>
    <w:rsid w:val="002B687B"/>
    <w:rsid w:val="002C0DF7"/>
    <w:rsid w:val="002C324F"/>
    <w:rsid w:val="002C3422"/>
    <w:rsid w:val="002C34A5"/>
    <w:rsid w:val="002C5DBB"/>
    <w:rsid w:val="002D0EDB"/>
    <w:rsid w:val="002D1613"/>
    <w:rsid w:val="002D2DC8"/>
    <w:rsid w:val="002D5951"/>
    <w:rsid w:val="002D6457"/>
    <w:rsid w:val="002E0107"/>
    <w:rsid w:val="002E0AFF"/>
    <w:rsid w:val="002E5553"/>
    <w:rsid w:val="002F3DCE"/>
    <w:rsid w:val="002F4D9B"/>
    <w:rsid w:val="002F522B"/>
    <w:rsid w:val="002F5A0D"/>
    <w:rsid w:val="002F62D2"/>
    <w:rsid w:val="002F683F"/>
    <w:rsid w:val="003025CC"/>
    <w:rsid w:val="00304DFA"/>
    <w:rsid w:val="0030567C"/>
    <w:rsid w:val="00310C6A"/>
    <w:rsid w:val="00311E01"/>
    <w:rsid w:val="0031244D"/>
    <w:rsid w:val="00314774"/>
    <w:rsid w:val="00315311"/>
    <w:rsid w:val="00315493"/>
    <w:rsid w:val="00317111"/>
    <w:rsid w:val="003173B1"/>
    <w:rsid w:val="00317C25"/>
    <w:rsid w:val="00323E49"/>
    <w:rsid w:val="00325CF7"/>
    <w:rsid w:val="00326720"/>
    <w:rsid w:val="00330A40"/>
    <w:rsid w:val="00332E72"/>
    <w:rsid w:val="003341FC"/>
    <w:rsid w:val="00336FFB"/>
    <w:rsid w:val="0033794A"/>
    <w:rsid w:val="003407BD"/>
    <w:rsid w:val="00342CD9"/>
    <w:rsid w:val="0034655F"/>
    <w:rsid w:val="00346C25"/>
    <w:rsid w:val="0034752C"/>
    <w:rsid w:val="003505DC"/>
    <w:rsid w:val="00353AE0"/>
    <w:rsid w:val="00354855"/>
    <w:rsid w:val="00354A1B"/>
    <w:rsid w:val="00356705"/>
    <w:rsid w:val="00356FE8"/>
    <w:rsid w:val="00357532"/>
    <w:rsid w:val="00357CA8"/>
    <w:rsid w:val="00360031"/>
    <w:rsid w:val="00361AD2"/>
    <w:rsid w:val="00362CE0"/>
    <w:rsid w:val="00363315"/>
    <w:rsid w:val="00363DE6"/>
    <w:rsid w:val="00365FDB"/>
    <w:rsid w:val="00366430"/>
    <w:rsid w:val="0037095D"/>
    <w:rsid w:val="00371A92"/>
    <w:rsid w:val="003724BD"/>
    <w:rsid w:val="00372DC0"/>
    <w:rsid w:val="00376DAB"/>
    <w:rsid w:val="0037754D"/>
    <w:rsid w:val="00380684"/>
    <w:rsid w:val="0038177B"/>
    <w:rsid w:val="003817D4"/>
    <w:rsid w:val="00382EB9"/>
    <w:rsid w:val="003849A7"/>
    <w:rsid w:val="00387F0B"/>
    <w:rsid w:val="00390EDC"/>
    <w:rsid w:val="00391F8B"/>
    <w:rsid w:val="00395F96"/>
    <w:rsid w:val="00396E4C"/>
    <w:rsid w:val="003A1EC7"/>
    <w:rsid w:val="003A2CEF"/>
    <w:rsid w:val="003A41AC"/>
    <w:rsid w:val="003A436C"/>
    <w:rsid w:val="003A7069"/>
    <w:rsid w:val="003A77F4"/>
    <w:rsid w:val="003B28F5"/>
    <w:rsid w:val="003B2FB5"/>
    <w:rsid w:val="003B3944"/>
    <w:rsid w:val="003B442F"/>
    <w:rsid w:val="003B55DC"/>
    <w:rsid w:val="003B6ECF"/>
    <w:rsid w:val="003B7D56"/>
    <w:rsid w:val="003C16C2"/>
    <w:rsid w:val="003C18DE"/>
    <w:rsid w:val="003C2440"/>
    <w:rsid w:val="003C2AC7"/>
    <w:rsid w:val="003C3372"/>
    <w:rsid w:val="003C37F4"/>
    <w:rsid w:val="003C3BDA"/>
    <w:rsid w:val="003C4DA6"/>
    <w:rsid w:val="003C5A95"/>
    <w:rsid w:val="003C6EF9"/>
    <w:rsid w:val="003D171E"/>
    <w:rsid w:val="003D1CAD"/>
    <w:rsid w:val="003D2C9D"/>
    <w:rsid w:val="003F0942"/>
    <w:rsid w:val="003F1F19"/>
    <w:rsid w:val="003F4B7C"/>
    <w:rsid w:val="003F58BC"/>
    <w:rsid w:val="003F7BB5"/>
    <w:rsid w:val="00400E55"/>
    <w:rsid w:val="00401C13"/>
    <w:rsid w:val="00403E22"/>
    <w:rsid w:val="00404A48"/>
    <w:rsid w:val="004050D7"/>
    <w:rsid w:val="00405C0B"/>
    <w:rsid w:val="004065B0"/>
    <w:rsid w:val="00406E04"/>
    <w:rsid w:val="00407C36"/>
    <w:rsid w:val="004112F6"/>
    <w:rsid w:val="004138A9"/>
    <w:rsid w:val="00413A7C"/>
    <w:rsid w:val="00415C8F"/>
    <w:rsid w:val="00417EDA"/>
    <w:rsid w:val="00421431"/>
    <w:rsid w:val="004219DC"/>
    <w:rsid w:val="00423320"/>
    <w:rsid w:val="00424031"/>
    <w:rsid w:val="00426872"/>
    <w:rsid w:val="0042731A"/>
    <w:rsid w:val="00427348"/>
    <w:rsid w:val="004273AC"/>
    <w:rsid w:val="00427AD0"/>
    <w:rsid w:val="00427D59"/>
    <w:rsid w:val="00430765"/>
    <w:rsid w:val="00431ABA"/>
    <w:rsid w:val="00433F60"/>
    <w:rsid w:val="004344E6"/>
    <w:rsid w:val="00435CB6"/>
    <w:rsid w:val="00442310"/>
    <w:rsid w:val="00445E3B"/>
    <w:rsid w:val="00446D40"/>
    <w:rsid w:val="004501E4"/>
    <w:rsid w:val="0045042D"/>
    <w:rsid w:val="00450FF1"/>
    <w:rsid w:val="00452CE6"/>
    <w:rsid w:val="00453107"/>
    <w:rsid w:val="00456EB8"/>
    <w:rsid w:val="00456EE9"/>
    <w:rsid w:val="00460BDB"/>
    <w:rsid w:val="004627BF"/>
    <w:rsid w:val="00463BDD"/>
    <w:rsid w:val="0046492B"/>
    <w:rsid w:val="00465CCC"/>
    <w:rsid w:val="004676A4"/>
    <w:rsid w:val="00470EE2"/>
    <w:rsid w:val="0047282A"/>
    <w:rsid w:val="00473927"/>
    <w:rsid w:val="00473A10"/>
    <w:rsid w:val="004751D3"/>
    <w:rsid w:val="00475F65"/>
    <w:rsid w:val="004760D0"/>
    <w:rsid w:val="00477565"/>
    <w:rsid w:val="004800EA"/>
    <w:rsid w:val="004804B3"/>
    <w:rsid w:val="00480598"/>
    <w:rsid w:val="00480AB6"/>
    <w:rsid w:val="00480F14"/>
    <w:rsid w:val="00487423"/>
    <w:rsid w:val="00491E42"/>
    <w:rsid w:val="00493DB8"/>
    <w:rsid w:val="00494BAC"/>
    <w:rsid w:val="00494DBE"/>
    <w:rsid w:val="004A06D5"/>
    <w:rsid w:val="004A1A4B"/>
    <w:rsid w:val="004A23D8"/>
    <w:rsid w:val="004A3547"/>
    <w:rsid w:val="004A3E00"/>
    <w:rsid w:val="004A687A"/>
    <w:rsid w:val="004A6B26"/>
    <w:rsid w:val="004A7248"/>
    <w:rsid w:val="004A7BD0"/>
    <w:rsid w:val="004B0369"/>
    <w:rsid w:val="004B3F5D"/>
    <w:rsid w:val="004B5475"/>
    <w:rsid w:val="004B5563"/>
    <w:rsid w:val="004C2945"/>
    <w:rsid w:val="004C2948"/>
    <w:rsid w:val="004C2B0F"/>
    <w:rsid w:val="004C49FE"/>
    <w:rsid w:val="004C4DFF"/>
    <w:rsid w:val="004D0693"/>
    <w:rsid w:val="004D093F"/>
    <w:rsid w:val="004D0E92"/>
    <w:rsid w:val="004D4B0E"/>
    <w:rsid w:val="004D51B0"/>
    <w:rsid w:val="004E00CA"/>
    <w:rsid w:val="004E0F45"/>
    <w:rsid w:val="004E191D"/>
    <w:rsid w:val="004E44D8"/>
    <w:rsid w:val="004E5706"/>
    <w:rsid w:val="004E6313"/>
    <w:rsid w:val="004E6B6E"/>
    <w:rsid w:val="004E79D2"/>
    <w:rsid w:val="004F025B"/>
    <w:rsid w:val="004F2069"/>
    <w:rsid w:val="004F7569"/>
    <w:rsid w:val="00501279"/>
    <w:rsid w:val="0050236B"/>
    <w:rsid w:val="00502F1C"/>
    <w:rsid w:val="00503F0B"/>
    <w:rsid w:val="005047AE"/>
    <w:rsid w:val="00505258"/>
    <w:rsid w:val="005066BD"/>
    <w:rsid w:val="00506918"/>
    <w:rsid w:val="00507218"/>
    <w:rsid w:val="005102C0"/>
    <w:rsid w:val="005103B4"/>
    <w:rsid w:val="005111AC"/>
    <w:rsid w:val="005148B6"/>
    <w:rsid w:val="00514998"/>
    <w:rsid w:val="005159BD"/>
    <w:rsid w:val="00516DE4"/>
    <w:rsid w:val="005214A9"/>
    <w:rsid w:val="0052710E"/>
    <w:rsid w:val="00527F0D"/>
    <w:rsid w:val="0053034D"/>
    <w:rsid w:val="0053052A"/>
    <w:rsid w:val="00531E85"/>
    <w:rsid w:val="00533DC6"/>
    <w:rsid w:val="00536019"/>
    <w:rsid w:val="005366A5"/>
    <w:rsid w:val="005408D0"/>
    <w:rsid w:val="00541416"/>
    <w:rsid w:val="00541FB0"/>
    <w:rsid w:val="00542590"/>
    <w:rsid w:val="0054374C"/>
    <w:rsid w:val="00544366"/>
    <w:rsid w:val="0054495F"/>
    <w:rsid w:val="00544E7E"/>
    <w:rsid w:val="00545943"/>
    <w:rsid w:val="005463FA"/>
    <w:rsid w:val="00546AB4"/>
    <w:rsid w:val="00546BD5"/>
    <w:rsid w:val="005510EF"/>
    <w:rsid w:val="0055139A"/>
    <w:rsid w:val="00551ACF"/>
    <w:rsid w:val="00551BB7"/>
    <w:rsid w:val="00553988"/>
    <w:rsid w:val="00553A32"/>
    <w:rsid w:val="00554A01"/>
    <w:rsid w:val="00554EC8"/>
    <w:rsid w:val="005552CD"/>
    <w:rsid w:val="005621F1"/>
    <w:rsid w:val="00562912"/>
    <w:rsid w:val="005629ED"/>
    <w:rsid w:val="0056343F"/>
    <w:rsid w:val="0056458D"/>
    <w:rsid w:val="00570659"/>
    <w:rsid w:val="005709D2"/>
    <w:rsid w:val="00572B3B"/>
    <w:rsid w:val="0057305F"/>
    <w:rsid w:val="005730F9"/>
    <w:rsid w:val="005759F1"/>
    <w:rsid w:val="0057738F"/>
    <w:rsid w:val="005812B9"/>
    <w:rsid w:val="005823CD"/>
    <w:rsid w:val="00583D25"/>
    <w:rsid w:val="00584472"/>
    <w:rsid w:val="00584BD5"/>
    <w:rsid w:val="00584F7A"/>
    <w:rsid w:val="00585716"/>
    <w:rsid w:val="005924DC"/>
    <w:rsid w:val="005931A8"/>
    <w:rsid w:val="005948AF"/>
    <w:rsid w:val="00595448"/>
    <w:rsid w:val="005958CE"/>
    <w:rsid w:val="005965CE"/>
    <w:rsid w:val="005A4B7A"/>
    <w:rsid w:val="005A5EB8"/>
    <w:rsid w:val="005A6A72"/>
    <w:rsid w:val="005B01D6"/>
    <w:rsid w:val="005B0B59"/>
    <w:rsid w:val="005B13B2"/>
    <w:rsid w:val="005B1C01"/>
    <w:rsid w:val="005B3E52"/>
    <w:rsid w:val="005B5B4E"/>
    <w:rsid w:val="005B5EC3"/>
    <w:rsid w:val="005C117B"/>
    <w:rsid w:val="005C2C7F"/>
    <w:rsid w:val="005C343B"/>
    <w:rsid w:val="005C5F7E"/>
    <w:rsid w:val="005D0436"/>
    <w:rsid w:val="005D108F"/>
    <w:rsid w:val="005D1F37"/>
    <w:rsid w:val="005D213A"/>
    <w:rsid w:val="005D59C8"/>
    <w:rsid w:val="005D5DCD"/>
    <w:rsid w:val="005D67E5"/>
    <w:rsid w:val="005E23FD"/>
    <w:rsid w:val="005E2854"/>
    <w:rsid w:val="005E3C64"/>
    <w:rsid w:val="005E57F5"/>
    <w:rsid w:val="005E5DFE"/>
    <w:rsid w:val="005E7887"/>
    <w:rsid w:val="005F076B"/>
    <w:rsid w:val="005F110A"/>
    <w:rsid w:val="005F1AD3"/>
    <w:rsid w:val="005F1C6C"/>
    <w:rsid w:val="00600D97"/>
    <w:rsid w:val="00602322"/>
    <w:rsid w:val="00602A0C"/>
    <w:rsid w:val="00604D0B"/>
    <w:rsid w:val="00605F59"/>
    <w:rsid w:val="00611190"/>
    <w:rsid w:val="00617119"/>
    <w:rsid w:val="006200C9"/>
    <w:rsid w:val="0062101D"/>
    <w:rsid w:val="00622FD9"/>
    <w:rsid w:val="00623777"/>
    <w:rsid w:val="00623783"/>
    <w:rsid w:val="00624849"/>
    <w:rsid w:val="00625BC3"/>
    <w:rsid w:val="00626B7C"/>
    <w:rsid w:val="0062727D"/>
    <w:rsid w:val="00627755"/>
    <w:rsid w:val="00630D7E"/>
    <w:rsid w:val="00630EFD"/>
    <w:rsid w:val="0063122D"/>
    <w:rsid w:val="00632E33"/>
    <w:rsid w:val="00636BD9"/>
    <w:rsid w:val="00636D44"/>
    <w:rsid w:val="00637A0E"/>
    <w:rsid w:val="00637BB3"/>
    <w:rsid w:val="0064125F"/>
    <w:rsid w:val="00641739"/>
    <w:rsid w:val="006419C6"/>
    <w:rsid w:val="006421AC"/>
    <w:rsid w:val="00643A79"/>
    <w:rsid w:val="006466CD"/>
    <w:rsid w:val="0064672A"/>
    <w:rsid w:val="00646E89"/>
    <w:rsid w:val="00647F18"/>
    <w:rsid w:val="00654251"/>
    <w:rsid w:val="00657160"/>
    <w:rsid w:val="00657FF9"/>
    <w:rsid w:val="00662873"/>
    <w:rsid w:val="00663486"/>
    <w:rsid w:val="0066426B"/>
    <w:rsid w:val="00665611"/>
    <w:rsid w:val="006673E5"/>
    <w:rsid w:val="00674519"/>
    <w:rsid w:val="00675575"/>
    <w:rsid w:val="00676A23"/>
    <w:rsid w:val="00681933"/>
    <w:rsid w:val="00681CEE"/>
    <w:rsid w:val="006823D8"/>
    <w:rsid w:val="006827A4"/>
    <w:rsid w:val="00683BE8"/>
    <w:rsid w:val="00687926"/>
    <w:rsid w:val="00691D2D"/>
    <w:rsid w:val="006934F0"/>
    <w:rsid w:val="006A145C"/>
    <w:rsid w:val="006A4043"/>
    <w:rsid w:val="006A495F"/>
    <w:rsid w:val="006A4E17"/>
    <w:rsid w:val="006A6194"/>
    <w:rsid w:val="006A6FA7"/>
    <w:rsid w:val="006B376C"/>
    <w:rsid w:val="006B606A"/>
    <w:rsid w:val="006B6EE5"/>
    <w:rsid w:val="006B77F9"/>
    <w:rsid w:val="006C45CB"/>
    <w:rsid w:val="006C4E91"/>
    <w:rsid w:val="006C4EC8"/>
    <w:rsid w:val="006C5E0E"/>
    <w:rsid w:val="006C63BE"/>
    <w:rsid w:val="006C75DF"/>
    <w:rsid w:val="006D0C70"/>
    <w:rsid w:val="006D28E4"/>
    <w:rsid w:val="006D3413"/>
    <w:rsid w:val="006D3B4B"/>
    <w:rsid w:val="006D3C97"/>
    <w:rsid w:val="006D5F67"/>
    <w:rsid w:val="006D60E9"/>
    <w:rsid w:val="006E3120"/>
    <w:rsid w:val="006E3BB3"/>
    <w:rsid w:val="006E720E"/>
    <w:rsid w:val="006F0674"/>
    <w:rsid w:val="006F0844"/>
    <w:rsid w:val="006F10E6"/>
    <w:rsid w:val="006F46AC"/>
    <w:rsid w:val="006F4DCE"/>
    <w:rsid w:val="006F524A"/>
    <w:rsid w:val="007003B0"/>
    <w:rsid w:val="00701C2F"/>
    <w:rsid w:val="0070541B"/>
    <w:rsid w:val="00705A9D"/>
    <w:rsid w:val="00705B0B"/>
    <w:rsid w:val="00705B63"/>
    <w:rsid w:val="0070693B"/>
    <w:rsid w:val="007069B3"/>
    <w:rsid w:val="00711923"/>
    <w:rsid w:val="00711A2A"/>
    <w:rsid w:val="00711AFB"/>
    <w:rsid w:val="00714E36"/>
    <w:rsid w:val="00716111"/>
    <w:rsid w:val="00722C50"/>
    <w:rsid w:val="00722E46"/>
    <w:rsid w:val="00723018"/>
    <w:rsid w:val="00723D44"/>
    <w:rsid w:val="00723FEB"/>
    <w:rsid w:val="00724A9C"/>
    <w:rsid w:val="00725298"/>
    <w:rsid w:val="00726640"/>
    <w:rsid w:val="007317F5"/>
    <w:rsid w:val="00731CE6"/>
    <w:rsid w:val="0073258E"/>
    <w:rsid w:val="00733888"/>
    <w:rsid w:val="0073479D"/>
    <w:rsid w:val="00735463"/>
    <w:rsid w:val="007357FD"/>
    <w:rsid w:val="00735867"/>
    <w:rsid w:val="007363CB"/>
    <w:rsid w:val="00736C30"/>
    <w:rsid w:val="00742290"/>
    <w:rsid w:val="00744EFD"/>
    <w:rsid w:val="0074652B"/>
    <w:rsid w:val="00747C01"/>
    <w:rsid w:val="0075139D"/>
    <w:rsid w:val="0075465E"/>
    <w:rsid w:val="00755208"/>
    <w:rsid w:val="00756C3A"/>
    <w:rsid w:val="00757047"/>
    <w:rsid w:val="00757C5D"/>
    <w:rsid w:val="00760EC8"/>
    <w:rsid w:val="00761284"/>
    <w:rsid w:val="0076258A"/>
    <w:rsid w:val="00763CE3"/>
    <w:rsid w:val="007641BC"/>
    <w:rsid w:val="007672C6"/>
    <w:rsid w:val="00771514"/>
    <w:rsid w:val="00771645"/>
    <w:rsid w:val="0077278B"/>
    <w:rsid w:val="00776AC7"/>
    <w:rsid w:val="0077755D"/>
    <w:rsid w:val="00780120"/>
    <w:rsid w:val="00780C91"/>
    <w:rsid w:val="00781357"/>
    <w:rsid w:val="007816DB"/>
    <w:rsid w:val="00782936"/>
    <w:rsid w:val="00785D0B"/>
    <w:rsid w:val="007869EE"/>
    <w:rsid w:val="00787729"/>
    <w:rsid w:val="0079030A"/>
    <w:rsid w:val="0079079C"/>
    <w:rsid w:val="00792186"/>
    <w:rsid w:val="00794444"/>
    <w:rsid w:val="00794AE4"/>
    <w:rsid w:val="00794DE8"/>
    <w:rsid w:val="0079555C"/>
    <w:rsid w:val="00795B3A"/>
    <w:rsid w:val="00797C36"/>
    <w:rsid w:val="007A08D8"/>
    <w:rsid w:val="007A0F09"/>
    <w:rsid w:val="007A2BA0"/>
    <w:rsid w:val="007A4818"/>
    <w:rsid w:val="007A5D04"/>
    <w:rsid w:val="007A7596"/>
    <w:rsid w:val="007B0BF1"/>
    <w:rsid w:val="007B129E"/>
    <w:rsid w:val="007B1EE9"/>
    <w:rsid w:val="007B2711"/>
    <w:rsid w:val="007B4844"/>
    <w:rsid w:val="007B5493"/>
    <w:rsid w:val="007B5EEF"/>
    <w:rsid w:val="007C1E5A"/>
    <w:rsid w:val="007C25D7"/>
    <w:rsid w:val="007C2D92"/>
    <w:rsid w:val="007C3E91"/>
    <w:rsid w:val="007D0092"/>
    <w:rsid w:val="007D2124"/>
    <w:rsid w:val="007D2EDE"/>
    <w:rsid w:val="007D31A9"/>
    <w:rsid w:val="007D528F"/>
    <w:rsid w:val="007D7430"/>
    <w:rsid w:val="007E21E3"/>
    <w:rsid w:val="007E2DD2"/>
    <w:rsid w:val="007E60A1"/>
    <w:rsid w:val="007F1C07"/>
    <w:rsid w:val="007F3273"/>
    <w:rsid w:val="007F4E13"/>
    <w:rsid w:val="00802202"/>
    <w:rsid w:val="00802759"/>
    <w:rsid w:val="00802912"/>
    <w:rsid w:val="00804B24"/>
    <w:rsid w:val="00807117"/>
    <w:rsid w:val="008076A9"/>
    <w:rsid w:val="00810EE3"/>
    <w:rsid w:val="00810F3B"/>
    <w:rsid w:val="00811B64"/>
    <w:rsid w:val="00813A22"/>
    <w:rsid w:val="008176D8"/>
    <w:rsid w:val="0081793C"/>
    <w:rsid w:val="00817E95"/>
    <w:rsid w:val="00821064"/>
    <w:rsid w:val="00825215"/>
    <w:rsid w:val="008304FF"/>
    <w:rsid w:val="00833070"/>
    <w:rsid w:val="008336CE"/>
    <w:rsid w:val="00833AAE"/>
    <w:rsid w:val="00833E37"/>
    <w:rsid w:val="00835F41"/>
    <w:rsid w:val="00836AAA"/>
    <w:rsid w:val="00840C2A"/>
    <w:rsid w:val="008440F6"/>
    <w:rsid w:val="0084502F"/>
    <w:rsid w:val="008466FB"/>
    <w:rsid w:val="008506DD"/>
    <w:rsid w:val="00850F54"/>
    <w:rsid w:val="00852ABD"/>
    <w:rsid w:val="00854699"/>
    <w:rsid w:val="00854C55"/>
    <w:rsid w:val="008627E4"/>
    <w:rsid w:val="00865F28"/>
    <w:rsid w:val="00866B4D"/>
    <w:rsid w:val="00866CDC"/>
    <w:rsid w:val="0087130E"/>
    <w:rsid w:val="008713DE"/>
    <w:rsid w:val="0087188F"/>
    <w:rsid w:val="00872571"/>
    <w:rsid w:val="00874608"/>
    <w:rsid w:val="0087537A"/>
    <w:rsid w:val="008757F1"/>
    <w:rsid w:val="00876157"/>
    <w:rsid w:val="0087658A"/>
    <w:rsid w:val="0088079F"/>
    <w:rsid w:val="00880F0A"/>
    <w:rsid w:val="0088107B"/>
    <w:rsid w:val="00881201"/>
    <w:rsid w:val="008814FE"/>
    <w:rsid w:val="0088267C"/>
    <w:rsid w:val="008835D0"/>
    <w:rsid w:val="00884F87"/>
    <w:rsid w:val="00885C64"/>
    <w:rsid w:val="00886061"/>
    <w:rsid w:val="00886D05"/>
    <w:rsid w:val="0088758D"/>
    <w:rsid w:val="00890C01"/>
    <w:rsid w:val="00890D9E"/>
    <w:rsid w:val="00893535"/>
    <w:rsid w:val="0089380E"/>
    <w:rsid w:val="008938B3"/>
    <w:rsid w:val="00893946"/>
    <w:rsid w:val="008947CB"/>
    <w:rsid w:val="00894C30"/>
    <w:rsid w:val="008A2693"/>
    <w:rsid w:val="008A2EA5"/>
    <w:rsid w:val="008A3AC3"/>
    <w:rsid w:val="008A49D9"/>
    <w:rsid w:val="008A74D6"/>
    <w:rsid w:val="008A7F7B"/>
    <w:rsid w:val="008B0B27"/>
    <w:rsid w:val="008B13E6"/>
    <w:rsid w:val="008B1832"/>
    <w:rsid w:val="008B300C"/>
    <w:rsid w:val="008B674B"/>
    <w:rsid w:val="008C01C6"/>
    <w:rsid w:val="008C25D3"/>
    <w:rsid w:val="008C40B3"/>
    <w:rsid w:val="008C491F"/>
    <w:rsid w:val="008C51DD"/>
    <w:rsid w:val="008C6E72"/>
    <w:rsid w:val="008C74C4"/>
    <w:rsid w:val="008D1C22"/>
    <w:rsid w:val="008D370B"/>
    <w:rsid w:val="008D3A01"/>
    <w:rsid w:val="008D5888"/>
    <w:rsid w:val="008D5B2F"/>
    <w:rsid w:val="008D6CF8"/>
    <w:rsid w:val="008D702C"/>
    <w:rsid w:val="008D708C"/>
    <w:rsid w:val="008E0364"/>
    <w:rsid w:val="008E0797"/>
    <w:rsid w:val="008E0E3E"/>
    <w:rsid w:val="008E237C"/>
    <w:rsid w:val="008E3581"/>
    <w:rsid w:val="008E4B58"/>
    <w:rsid w:val="008E5ADD"/>
    <w:rsid w:val="008E7701"/>
    <w:rsid w:val="008E7A6D"/>
    <w:rsid w:val="008F2866"/>
    <w:rsid w:val="008F2D36"/>
    <w:rsid w:val="008F35C9"/>
    <w:rsid w:val="008F634B"/>
    <w:rsid w:val="008F6553"/>
    <w:rsid w:val="008F672B"/>
    <w:rsid w:val="00900966"/>
    <w:rsid w:val="0090214E"/>
    <w:rsid w:val="0090493A"/>
    <w:rsid w:val="00904D2B"/>
    <w:rsid w:val="00906AFE"/>
    <w:rsid w:val="00911B8F"/>
    <w:rsid w:val="00913B27"/>
    <w:rsid w:val="00914E5E"/>
    <w:rsid w:val="00915461"/>
    <w:rsid w:val="00920EDB"/>
    <w:rsid w:val="009222F1"/>
    <w:rsid w:val="0092299F"/>
    <w:rsid w:val="00922E00"/>
    <w:rsid w:val="00922FA2"/>
    <w:rsid w:val="00923DE1"/>
    <w:rsid w:val="00924386"/>
    <w:rsid w:val="00925F56"/>
    <w:rsid w:val="00926695"/>
    <w:rsid w:val="00926745"/>
    <w:rsid w:val="009272F7"/>
    <w:rsid w:val="00931DE5"/>
    <w:rsid w:val="009326DC"/>
    <w:rsid w:val="00933400"/>
    <w:rsid w:val="009379BD"/>
    <w:rsid w:val="0094081E"/>
    <w:rsid w:val="00940FBA"/>
    <w:rsid w:val="00941DE9"/>
    <w:rsid w:val="009445C6"/>
    <w:rsid w:val="00944B0C"/>
    <w:rsid w:val="00944B94"/>
    <w:rsid w:val="0095236F"/>
    <w:rsid w:val="00952AE1"/>
    <w:rsid w:val="009538AE"/>
    <w:rsid w:val="00953EB4"/>
    <w:rsid w:val="0095476A"/>
    <w:rsid w:val="009551E7"/>
    <w:rsid w:val="00956253"/>
    <w:rsid w:val="00962E7A"/>
    <w:rsid w:val="009631F3"/>
    <w:rsid w:val="00965A48"/>
    <w:rsid w:val="00966575"/>
    <w:rsid w:val="00966AD8"/>
    <w:rsid w:val="009709AA"/>
    <w:rsid w:val="0097335A"/>
    <w:rsid w:val="00973D9F"/>
    <w:rsid w:val="009746B6"/>
    <w:rsid w:val="009829C4"/>
    <w:rsid w:val="00982E82"/>
    <w:rsid w:val="00984703"/>
    <w:rsid w:val="00984816"/>
    <w:rsid w:val="00985025"/>
    <w:rsid w:val="009854D1"/>
    <w:rsid w:val="00990556"/>
    <w:rsid w:val="00991546"/>
    <w:rsid w:val="00995839"/>
    <w:rsid w:val="00997282"/>
    <w:rsid w:val="009A383A"/>
    <w:rsid w:val="009A3A39"/>
    <w:rsid w:val="009A3F08"/>
    <w:rsid w:val="009A4DAD"/>
    <w:rsid w:val="009A73FA"/>
    <w:rsid w:val="009B124F"/>
    <w:rsid w:val="009B20C3"/>
    <w:rsid w:val="009B31CA"/>
    <w:rsid w:val="009B4525"/>
    <w:rsid w:val="009B5BB6"/>
    <w:rsid w:val="009C10D0"/>
    <w:rsid w:val="009C1E71"/>
    <w:rsid w:val="009C26A9"/>
    <w:rsid w:val="009C32BD"/>
    <w:rsid w:val="009D083B"/>
    <w:rsid w:val="009D09B9"/>
    <w:rsid w:val="009D2E09"/>
    <w:rsid w:val="009D400E"/>
    <w:rsid w:val="009D54F0"/>
    <w:rsid w:val="009D64FA"/>
    <w:rsid w:val="009D6C24"/>
    <w:rsid w:val="009D79C8"/>
    <w:rsid w:val="009D7B45"/>
    <w:rsid w:val="009E2E47"/>
    <w:rsid w:val="009E5573"/>
    <w:rsid w:val="009E66E2"/>
    <w:rsid w:val="009F1844"/>
    <w:rsid w:val="009F2146"/>
    <w:rsid w:val="009F3001"/>
    <w:rsid w:val="009F45EC"/>
    <w:rsid w:val="00A0197D"/>
    <w:rsid w:val="00A035DE"/>
    <w:rsid w:val="00A03828"/>
    <w:rsid w:val="00A03B45"/>
    <w:rsid w:val="00A0554B"/>
    <w:rsid w:val="00A064CD"/>
    <w:rsid w:val="00A070D4"/>
    <w:rsid w:val="00A10541"/>
    <w:rsid w:val="00A10B4C"/>
    <w:rsid w:val="00A11E50"/>
    <w:rsid w:val="00A1255E"/>
    <w:rsid w:val="00A130A5"/>
    <w:rsid w:val="00A13135"/>
    <w:rsid w:val="00A1422A"/>
    <w:rsid w:val="00A156A8"/>
    <w:rsid w:val="00A159CA"/>
    <w:rsid w:val="00A171C0"/>
    <w:rsid w:val="00A24AFD"/>
    <w:rsid w:val="00A24F70"/>
    <w:rsid w:val="00A25F18"/>
    <w:rsid w:val="00A25F40"/>
    <w:rsid w:val="00A27CE6"/>
    <w:rsid w:val="00A30D01"/>
    <w:rsid w:val="00A33AD5"/>
    <w:rsid w:val="00A34309"/>
    <w:rsid w:val="00A357CB"/>
    <w:rsid w:val="00A359FB"/>
    <w:rsid w:val="00A37471"/>
    <w:rsid w:val="00A37B0A"/>
    <w:rsid w:val="00A416AB"/>
    <w:rsid w:val="00A42823"/>
    <w:rsid w:val="00A4533B"/>
    <w:rsid w:val="00A46449"/>
    <w:rsid w:val="00A47FC6"/>
    <w:rsid w:val="00A50F2F"/>
    <w:rsid w:val="00A53F27"/>
    <w:rsid w:val="00A568A3"/>
    <w:rsid w:val="00A56B33"/>
    <w:rsid w:val="00A57219"/>
    <w:rsid w:val="00A62A46"/>
    <w:rsid w:val="00A63667"/>
    <w:rsid w:val="00A64A0E"/>
    <w:rsid w:val="00A65144"/>
    <w:rsid w:val="00A679C8"/>
    <w:rsid w:val="00A70018"/>
    <w:rsid w:val="00A70CF8"/>
    <w:rsid w:val="00A70E5F"/>
    <w:rsid w:val="00A71828"/>
    <w:rsid w:val="00A74367"/>
    <w:rsid w:val="00A7740E"/>
    <w:rsid w:val="00A809B3"/>
    <w:rsid w:val="00A82EFC"/>
    <w:rsid w:val="00A83044"/>
    <w:rsid w:val="00A8576A"/>
    <w:rsid w:val="00A86855"/>
    <w:rsid w:val="00A91446"/>
    <w:rsid w:val="00A966E4"/>
    <w:rsid w:val="00A9692E"/>
    <w:rsid w:val="00A971CA"/>
    <w:rsid w:val="00A9748B"/>
    <w:rsid w:val="00AA02FB"/>
    <w:rsid w:val="00AA0A90"/>
    <w:rsid w:val="00AA2AFF"/>
    <w:rsid w:val="00AA640F"/>
    <w:rsid w:val="00AC0072"/>
    <w:rsid w:val="00AC0A69"/>
    <w:rsid w:val="00AC15F7"/>
    <w:rsid w:val="00AC1AD7"/>
    <w:rsid w:val="00AC1B95"/>
    <w:rsid w:val="00AC1CC3"/>
    <w:rsid w:val="00AC3150"/>
    <w:rsid w:val="00AC373A"/>
    <w:rsid w:val="00AC47C9"/>
    <w:rsid w:val="00AC6671"/>
    <w:rsid w:val="00AD00C3"/>
    <w:rsid w:val="00AD08D9"/>
    <w:rsid w:val="00AD0A77"/>
    <w:rsid w:val="00AD0BAE"/>
    <w:rsid w:val="00AD21F1"/>
    <w:rsid w:val="00AD235F"/>
    <w:rsid w:val="00AD3742"/>
    <w:rsid w:val="00AD561E"/>
    <w:rsid w:val="00AE0F6C"/>
    <w:rsid w:val="00AE1A9C"/>
    <w:rsid w:val="00AE319A"/>
    <w:rsid w:val="00AE5CDF"/>
    <w:rsid w:val="00AE6FC3"/>
    <w:rsid w:val="00AF00F6"/>
    <w:rsid w:val="00AF0F8E"/>
    <w:rsid w:val="00AF1E9B"/>
    <w:rsid w:val="00AF5B22"/>
    <w:rsid w:val="00AF5C73"/>
    <w:rsid w:val="00AF6943"/>
    <w:rsid w:val="00B0297F"/>
    <w:rsid w:val="00B0381A"/>
    <w:rsid w:val="00B03E7F"/>
    <w:rsid w:val="00B0582A"/>
    <w:rsid w:val="00B06E4F"/>
    <w:rsid w:val="00B074B4"/>
    <w:rsid w:val="00B1197F"/>
    <w:rsid w:val="00B12AC8"/>
    <w:rsid w:val="00B137F7"/>
    <w:rsid w:val="00B14F29"/>
    <w:rsid w:val="00B173FD"/>
    <w:rsid w:val="00B2352F"/>
    <w:rsid w:val="00B25786"/>
    <w:rsid w:val="00B2641C"/>
    <w:rsid w:val="00B27B84"/>
    <w:rsid w:val="00B307FD"/>
    <w:rsid w:val="00B30DA1"/>
    <w:rsid w:val="00B31770"/>
    <w:rsid w:val="00B35079"/>
    <w:rsid w:val="00B35E8C"/>
    <w:rsid w:val="00B40202"/>
    <w:rsid w:val="00B40AB6"/>
    <w:rsid w:val="00B41D13"/>
    <w:rsid w:val="00B438B3"/>
    <w:rsid w:val="00B43BC7"/>
    <w:rsid w:val="00B4408B"/>
    <w:rsid w:val="00B463D3"/>
    <w:rsid w:val="00B47983"/>
    <w:rsid w:val="00B50008"/>
    <w:rsid w:val="00B50173"/>
    <w:rsid w:val="00B528DF"/>
    <w:rsid w:val="00B52ECD"/>
    <w:rsid w:val="00B530F5"/>
    <w:rsid w:val="00B545A9"/>
    <w:rsid w:val="00B5475E"/>
    <w:rsid w:val="00B55918"/>
    <w:rsid w:val="00B56408"/>
    <w:rsid w:val="00B57C5C"/>
    <w:rsid w:val="00B604DE"/>
    <w:rsid w:val="00B63490"/>
    <w:rsid w:val="00B64A0A"/>
    <w:rsid w:val="00B65225"/>
    <w:rsid w:val="00B66116"/>
    <w:rsid w:val="00B66E78"/>
    <w:rsid w:val="00B66F00"/>
    <w:rsid w:val="00B6736A"/>
    <w:rsid w:val="00B67580"/>
    <w:rsid w:val="00B67A24"/>
    <w:rsid w:val="00B724F2"/>
    <w:rsid w:val="00B74FD7"/>
    <w:rsid w:val="00B7532F"/>
    <w:rsid w:val="00B76835"/>
    <w:rsid w:val="00B77092"/>
    <w:rsid w:val="00B82FC5"/>
    <w:rsid w:val="00B8319A"/>
    <w:rsid w:val="00B832C3"/>
    <w:rsid w:val="00B83FC9"/>
    <w:rsid w:val="00B84FB8"/>
    <w:rsid w:val="00B85623"/>
    <w:rsid w:val="00B857CF"/>
    <w:rsid w:val="00B86A8F"/>
    <w:rsid w:val="00B87115"/>
    <w:rsid w:val="00B877BA"/>
    <w:rsid w:val="00B953E7"/>
    <w:rsid w:val="00B962A0"/>
    <w:rsid w:val="00B9782F"/>
    <w:rsid w:val="00BA2AD8"/>
    <w:rsid w:val="00BA4410"/>
    <w:rsid w:val="00BA52D5"/>
    <w:rsid w:val="00BA5A81"/>
    <w:rsid w:val="00BB0BA7"/>
    <w:rsid w:val="00BB1112"/>
    <w:rsid w:val="00BB1C1E"/>
    <w:rsid w:val="00BB21B5"/>
    <w:rsid w:val="00BB3C0C"/>
    <w:rsid w:val="00BB43B1"/>
    <w:rsid w:val="00BB61E5"/>
    <w:rsid w:val="00BC05F7"/>
    <w:rsid w:val="00BC1340"/>
    <w:rsid w:val="00BC213B"/>
    <w:rsid w:val="00BC276F"/>
    <w:rsid w:val="00BC3DDD"/>
    <w:rsid w:val="00BC5168"/>
    <w:rsid w:val="00BC6198"/>
    <w:rsid w:val="00BC688C"/>
    <w:rsid w:val="00BD02E3"/>
    <w:rsid w:val="00BD12C1"/>
    <w:rsid w:val="00BD2C3B"/>
    <w:rsid w:val="00BD459B"/>
    <w:rsid w:val="00BD578E"/>
    <w:rsid w:val="00BD5C17"/>
    <w:rsid w:val="00BD7D17"/>
    <w:rsid w:val="00BE0E64"/>
    <w:rsid w:val="00BE2D09"/>
    <w:rsid w:val="00BE3067"/>
    <w:rsid w:val="00BE37C1"/>
    <w:rsid w:val="00BE4385"/>
    <w:rsid w:val="00BE50AF"/>
    <w:rsid w:val="00BE515B"/>
    <w:rsid w:val="00BE558D"/>
    <w:rsid w:val="00BE612E"/>
    <w:rsid w:val="00BE6181"/>
    <w:rsid w:val="00BE6D61"/>
    <w:rsid w:val="00BE7C0D"/>
    <w:rsid w:val="00BF0678"/>
    <w:rsid w:val="00BF2494"/>
    <w:rsid w:val="00BF2D74"/>
    <w:rsid w:val="00BF54CB"/>
    <w:rsid w:val="00BF72FA"/>
    <w:rsid w:val="00BF78D8"/>
    <w:rsid w:val="00C02785"/>
    <w:rsid w:val="00C048F4"/>
    <w:rsid w:val="00C050F8"/>
    <w:rsid w:val="00C0511C"/>
    <w:rsid w:val="00C060C3"/>
    <w:rsid w:val="00C06D0B"/>
    <w:rsid w:val="00C10245"/>
    <w:rsid w:val="00C105D2"/>
    <w:rsid w:val="00C1169E"/>
    <w:rsid w:val="00C11FB8"/>
    <w:rsid w:val="00C12961"/>
    <w:rsid w:val="00C12ADE"/>
    <w:rsid w:val="00C13F46"/>
    <w:rsid w:val="00C14D58"/>
    <w:rsid w:val="00C17D48"/>
    <w:rsid w:val="00C20CE5"/>
    <w:rsid w:val="00C21A44"/>
    <w:rsid w:val="00C23FCE"/>
    <w:rsid w:val="00C2426D"/>
    <w:rsid w:val="00C24B69"/>
    <w:rsid w:val="00C24D83"/>
    <w:rsid w:val="00C254B4"/>
    <w:rsid w:val="00C275AC"/>
    <w:rsid w:val="00C30231"/>
    <w:rsid w:val="00C309EA"/>
    <w:rsid w:val="00C31941"/>
    <w:rsid w:val="00C34597"/>
    <w:rsid w:val="00C35F45"/>
    <w:rsid w:val="00C36DBF"/>
    <w:rsid w:val="00C40744"/>
    <w:rsid w:val="00C4307A"/>
    <w:rsid w:val="00C435BC"/>
    <w:rsid w:val="00C441D9"/>
    <w:rsid w:val="00C44247"/>
    <w:rsid w:val="00C453AE"/>
    <w:rsid w:val="00C45897"/>
    <w:rsid w:val="00C46697"/>
    <w:rsid w:val="00C50CFA"/>
    <w:rsid w:val="00C51882"/>
    <w:rsid w:val="00C531A2"/>
    <w:rsid w:val="00C53215"/>
    <w:rsid w:val="00C53345"/>
    <w:rsid w:val="00C54013"/>
    <w:rsid w:val="00C54741"/>
    <w:rsid w:val="00C63075"/>
    <w:rsid w:val="00C63607"/>
    <w:rsid w:val="00C64A31"/>
    <w:rsid w:val="00C64FD2"/>
    <w:rsid w:val="00C65E49"/>
    <w:rsid w:val="00C66AE0"/>
    <w:rsid w:val="00C67952"/>
    <w:rsid w:val="00C70E37"/>
    <w:rsid w:val="00C76384"/>
    <w:rsid w:val="00C76C09"/>
    <w:rsid w:val="00C76C29"/>
    <w:rsid w:val="00C76F4E"/>
    <w:rsid w:val="00C77D54"/>
    <w:rsid w:val="00C80087"/>
    <w:rsid w:val="00C805DA"/>
    <w:rsid w:val="00C80C11"/>
    <w:rsid w:val="00C8203A"/>
    <w:rsid w:val="00C83C2D"/>
    <w:rsid w:val="00C91DF0"/>
    <w:rsid w:val="00C93614"/>
    <w:rsid w:val="00C948C7"/>
    <w:rsid w:val="00C95DD6"/>
    <w:rsid w:val="00CA05B5"/>
    <w:rsid w:val="00CA0B67"/>
    <w:rsid w:val="00CA1F7D"/>
    <w:rsid w:val="00CA45F6"/>
    <w:rsid w:val="00CA59EB"/>
    <w:rsid w:val="00CA6609"/>
    <w:rsid w:val="00CB31A0"/>
    <w:rsid w:val="00CB31A2"/>
    <w:rsid w:val="00CB4755"/>
    <w:rsid w:val="00CB7307"/>
    <w:rsid w:val="00CC0741"/>
    <w:rsid w:val="00CC2926"/>
    <w:rsid w:val="00CD03AF"/>
    <w:rsid w:val="00CD3151"/>
    <w:rsid w:val="00CD3932"/>
    <w:rsid w:val="00CD3CB1"/>
    <w:rsid w:val="00CD3E9C"/>
    <w:rsid w:val="00CD5378"/>
    <w:rsid w:val="00CD78F3"/>
    <w:rsid w:val="00CD7DC3"/>
    <w:rsid w:val="00CE2033"/>
    <w:rsid w:val="00CE3A64"/>
    <w:rsid w:val="00CE4786"/>
    <w:rsid w:val="00CE6A5D"/>
    <w:rsid w:val="00CE744B"/>
    <w:rsid w:val="00CF0714"/>
    <w:rsid w:val="00CF1B4C"/>
    <w:rsid w:val="00CF23AB"/>
    <w:rsid w:val="00CF2668"/>
    <w:rsid w:val="00CF3EDE"/>
    <w:rsid w:val="00CF43E7"/>
    <w:rsid w:val="00CF4FED"/>
    <w:rsid w:val="00CF5397"/>
    <w:rsid w:val="00CF699E"/>
    <w:rsid w:val="00CF6D1E"/>
    <w:rsid w:val="00D014C9"/>
    <w:rsid w:val="00D029AD"/>
    <w:rsid w:val="00D02C0D"/>
    <w:rsid w:val="00D033F6"/>
    <w:rsid w:val="00D03FCB"/>
    <w:rsid w:val="00D06AFD"/>
    <w:rsid w:val="00D06B16"/>
    <w:rsid w:val="00D12355"/>
    <w:rsid w:val="00D12769"/>
    <w:rsid w:val="00D1735E"/>
    <w:rsid w:val="00D2088E"/>
    <w:rsid w:val="00D23380"/>
    <w:rsid w:val="00D245D3"/>
    <w:rsid w:val="00D248DA"/>
    <w:rsid w:val="00D252E2"/>
    <w:rsid w:val="00D2656C"/>
    <w:rsid w:val="00D27484"/>
    <w:rsid w:val="00D27DE2"/>
    <w:rsid w:val="00D30CA6"/>
    <w:rsid w:val="00D310A0"/>
    <w:rsid w:val="00D310F0"/>
    <w:rsid w:val="00D31882"/>
    <w:rsid w:val="00D32B76"/>
    <w:rsid w:val="00D33DEE"/>
    <w:rsid w:val="00D34B85"/>
    <w:rsid w:val="00D36B3F"/>
    <w:rsid w:val="00D36EA6"/>
    <w:rsid w:val="00D40AC7"/>
    <w:rsid w:val="00D41569"/>
    <w:rsid w:val="00D41C05"/>
    <w:rsid w:val="00D41FB8"/>
    <w:rsid w:val="00D43F0B"/>
    <w:rsid w:val="00D47FF6"/>
    <w:rsid w:val="00D500F3"/>
    <w:rsid w:val="00D51672"/>
    <w:rsid w:val="00D54463"/>
    <w:rsid w:val="00D549B8"/>
    <w:rsid w:val="00D55962"/>
    <w:rsid w:val="00D56AC5"/>
    <w:rsid w:val="00D613C9"/>
    <w:rsid w:val="00D617EE"/>
    <w:rsid w:val="00D62A9A"/>
    <w:rsid w:val="00D63CC8"/>
    <w:rsid w:val="00D647C5"/>
    <w:rsid w:val="00D7778B"/>
    <w:rsid w:val="00D836D6"/>
    <w:rsid w:val="00D83BFA"/>
    <w:rsid w:val="00D85BEF"/>
    <w:rsid w:val="00D860ED"/>
    <w:rsid w:val="00D860F9"/>
    <w:rsid w:val="00D86731"/>
    <w:rsid w:val="00D900E7"/>
    <w:rsid w:val="00D900F7"/>
    <w:rsid w:val="00D906CC"/>
    <w:rsid w:val="00D911FC"/>
    <w:rsid w:val="00D91D4C"/>
    <w:rsid w:val="00D91EC2"/>
    <w:rsid w:val="00D933A5"/>
    <w:rsid w:val="00D9512F"/>
    <w:rsid w:val="00D97436"/>
    <w:rsid w:val="00DA0FFA"/>
    <w:rsid w:val="00DA1344"/>
    <w:rsid w:val="00DA3D15"/>
    <w:rsid w:val="00DA452B"/>
    <w:rsid w:val="00DA4EC1"/>
    <w:rsid w:val="00DA50EA"/>
    <w:rsid w:val="00DA5AFB"/>
    <w:rsid w:val="00DA6914"/>
    <w:rsid w:val="00DB0DE6"/>
    <w:rsid w:val="00DB3456"/>
    <w:rsid w:val="00DB4728"/>
    <w:rsid w:val="00DB5CB2"/>
    <w:rsid w:val="00DC66DE"/>
    <w:rsid w:val="00DD054E"/>
    <w:rsid w:val="00DD142B"/>
    <w:rsid w:val="00DD232E"/>
    <w:rsid w:val="00DD3779"/>
    <w:rsid w:val="00DD3F5C"/>
    <w:rsid w:val="00DD5BC7"/>
    <w:rsid w:val="00DE066C"/>
    <w:rsid w:val="00DE1A67"/>
    <w:rsid w:val="00DE28E7"/>
    <w:rsid w:val="00DE4BB8"/>
    <w:rsid w:val="00DE53A2"/>
    <w:rsid w:val="00DE5CC9"/>
    <w:rsid w:val="00DE6C90"/>
    <w:rsid w:val="00DF1651"/>
    <w:rsid w:val="00DF1AE8"/>
    <w:rsid w:val="00DF3ACD"/>
    <w:rsid w:val="00DF5492"/>
    <w:rsid w:val="00DF653A"/>
    <w:rsid w:val="00DF6AB6"/>
    <w:rsid w:val="00DF7621"/>
    <w:rsid w:val="00E01008"/>
    <w:rsid w:val="00E01129"/>
    <w:rsid w:val="00E01B8B"/>
    <w:rsid w:val="00E02F3D"/>
    <w:rsid w:val="00E03BBB"/>
    <w:rsid w:val="00E05027"/>
    <w:rsid w:val="00E05D52"/>
    <w:rsid w:val="00E0605F"/>
    <w:rsid w:val="00E06984"/>
    <w:rsid w:val="00E06FB0"/>
    <w:rsid w:val="00E1186C"/>
    <w:rsid w:val="00E13229"/>
    <w:rsid w:val="00E13EDA"/>
    <w:rsid w:val="00E1565C"/>
    <w:rsid w:val="00E16C9B"/>
    <w:rsid w:val="00E17AE6"/>
    <w:rsid w:val="00E20D37"/>
    <w:rsid w:val="00E21FA3"/>
    <w:rsid w:val="00E23044"/>
    <w:rsid w:val="00E24205"/>
    <w:rsid w:val="00E2606D"/>
    <w:rsid w:val="00E31021"/>
    <w:rsid w:val="00E31CD8"/>
    <w:rsid w:val="00E35EB3"/>
    <w:rsid w:val="00E36704"/>
    <w:rsid w:val="00E36FFC"/>
    <w:rsid w:val="00E41C9C"/>
    <w:rsid w:val="00E4352C"/>
    <w:rsid w:val="00E43A4B"/>
    <w:rsid w:val="00E43FE7"/>
    <w:rsid w:val="00E4603D"/>
    <w:rsid w:val="00E46122"/>
    <w:rsid w:val="00E4749D"/>
    <w:rsid w:val="00E570C7"/>
    <w:rsid w:val="00E57230"/>
    <w:rsid w:val="00E62A4D"/>
    <w:rsid w:val="00E63FCD"/>
    <w:rsid w:val="00E651D1"/>
    <w:rsid w:val="00E6616F"/>
    <w:rsid w:val="00E672A1"/>
    <w:rsid w:val="00E709AD"/>
    <w:rsid w:val="00E70DD8"/>
    <w:rsid w:val="00E7226B"/>
    <w:rsid w:val="00E7307C"/>
    <w:rsid w:val="00E730BA"/>
    <w:rsid w:val="00E733E4"/>
    <w:rsid w:val="00E7504B"/>
    <w:rsid w:val="00E77AC0"/>
    <w:rsid w:val="00E82313"/>
    <w:rsid w:val="00E82A2D"/>
    <w:rsid w:val="00E83DA3"/>
    <w:rsid w:val="00E853D7"/>
    <w:rsid w:val="00E85BFC"/>
    <w:rsid w:val="00E86554"/>
    <w:rsid w:val="00E87881"/>
    <w:rsid w:val="00E90AB4"/>
    <w:rsid w:val="00E92A81"/>
    <w:rsid w:val="00E93FCC"/>
    <w:rsid w:val="00E9590F"/>
    <w:rsid w:val="00EA1071"/>
    <w:rsid w:val="00EA5008"/>
    <w:rsid w:val="00EA55C1"/>
    <w:rsid w:val="00EA5BD9"/>
    <w:rsid w:val="00EA7ACC"/>
    <w:rsid w:val="00EB1EE2"/>
    <w:rsid w:val="00EB44A2"/>
    <w:rsid w:val="00EB654B"/>
    <w:rsid w:val="00EC1848"/>
    <w:rsid w:val="00EC2EA0"/>
    <w:rsid w:val="00EC3379"/>
    <w:rsid w:val="00EC3786"/>
    <w:rsid w:val="00EC51CE"/>
    <w:rsid w:val="00EC7C08"/>
    <w:rsid w:val="00ED0161"/>
    <w:rsid w:val="00ED060C"/>
    <w:rsid w:val="00ED53C1"/>
    <w:rsid w:val="00ED6292"/>
    <w:rsid w:val="00ED651D"/>
    <w:rsid w:val="00EE013F"/>
    <w:rsid w:val="00EE1697"/>
    <w:rsid w:val="00EE1A4D"/>
    <w:rsid w:val="00EE2337"/>
    <w:rsid w:val="00EE2B68"/>
    <w:rsid w:val="00EE371C"/>
    <w:rsid w:val="00EE79E4"/>
    <w:rsid w:val="00EF0478"/>
    <w:rsid w:val="00EF1351"/>
    <w:rsid w:val="00EF2EF0"/>
    <w:rsid w:val="00EF34C1"/>
    <w:rsid w:val="00EF3FE6"/>
    <w:rsid w:val="00EF4BBA"/>
    <w:rsid w:val="00F00B38"/>
    <w:rsid w:val="00F020CA"/>
    <w:rsid w:val="00F02B99"/>
    <w:rsid w:val="00F03CF1"/>
    <w:rsid w:val="00F042D0"/>
    <w:rsid w:val="00F04EEE"/>
    <w:rsid w:val="00F04F37"/>
    <w:rsid w:val="00F076F5"/>
    <w:rsid w:val="00F101EF"/>
    <w:rsid w:val="00F10451"/>
    <w:rsid w:val="00F1051D"/>
    <w:rsid w:val="00F10845"/>
    <w:rsid w:val="00F10D5E"/>
    <w:rsid w:val="00F139C5"/>
    <w:rsid w:val="00F157D6"/>
    <w:rsid w:val="00F1600F"/>
    <w:rsid w:val="00F16C12"/>
    <w:rsid w:val="00F17EC7"/>
    <w:rsid w:val="00F230C6"/>
    <w:rsid w:val="00F238D6"/>
    <w:rsid w:val="00F245C8"/>
    <w:rsid w:val="00F2486E"/>
    <w:rsid w:val="00F2672A"/>
    <w:rsid w:val="00F317FB"/>
    <w:rsid w:val="00F33C75"/>
    <w:rsid w:val="00F34C52"/>
    <w:rsid w:val="00F40478"/>
    <w:rsid w:val="00F41D9A"/>
    <w:rsid w:val="00F42CDD"/>
    <w:rsid w:val="00F44427"/>
    <w:rsid w:val="00F4453F"/>
    <w:rsid w:val="00F445C3"/>
    <w:rsid w:val="00F4481D"/>
    <w:rsid w:val="00F47B3C"/>
    <w:rsid w:val="00F530EC"/>
    <w:rsid w:val="00F539CB"/>
    <w:rsid w:val="00F543C8"/>
    <w:rsid w:val="00F5554E"/>
    <w:rsid w:val="00F56860"/>
    <w:rsid w:val="00F570D1"/>
    <w:rsid w:val="00F5787A"/>
    <w:rsid w:val="00F60A6C"/>
    <w:rsid w:val="00F64530"/>
    <w:rsid w:val="00F67923"/>
    <w:rsid w:val="00F67FF1"/>
    <w:rsid w:val="00F72B41"/>
    <w:rsid w:val="00F77739"/>
    <w:rsid w:val="00F81890"/>
    <w:rsid w:val="00F83706"/>
    <w:rsid w:val="00F83F62"/>
    <w:rsid w:val="00F84701"/>
    <w:rsid w:val="00F85DCB"/>
    <w:rsid w:val="00F90467"/>
    <w:rsid w:val="00F90A35"/>
    <w:rsid w:val="00F920D8"/>
    <w:rsid w:val="00F93274"/>
    <w:rsid w:val="00F9387D"/>
    <w:rsid w:val="00F946D4"/>
    <w:rsid w:val="00F950DC"/>
    <w:rsid w:val="00F95982"/>
    <w:rsid w:val="00F97F2E"/>
    <w:rsid w:val="00FA4897"/>
    <w:rsid w:val="00FA4BF6"/>
    <w:rsid w:val="00FA7944"/>
    <w:rsid w:val="00FB173D"/>
    <w:rsid w:val="00FB3478"/>
    <w:rsid w:val="00FB37AE"/>
    <w:rsid w:val="00FB4B0A"/>
    <w:rsid w:val="00FB5EE8"/>
    <w:rsid w:val="00FB7EAD"/>
    <w:rsid w:val="00FC04E3"/>
    <w:rsid w:val="00FC14F3"/>
    <w:rsid w:val="00FC2554"/>
    <w:rsid w:val="00FC7571"/>
    <w:rsid w:val="00FD031C"/>
    <w:rsid w:val="00FD145C"/>
    <w:rsid w:val="00FD22B4"/>
    <w:rsid w:val="00FD333C"/>
    <w:rsid w:val="00FD7236"/>
    <w:rsid w:val="00FD75E4"/>
    <w:rsid w:val="00FE0062"/>
    <w:rsid w:val="00FE04F2"/>
    <w:rsid w:val="00FE3A00"/>
    <w:rsid w:val="00FE4B8D"/>
    <w:rsid w:val="00FE5C70"/>
    <w:rsid w:val="00FE7DC9"/>
    <w:rsid w:val="00FE7F4C"/>
    <w:rsid w:val="00FF111C"/>
    <w:rsid w:val="00FF1722"/>
    <w:rsid w:val="00FF2B4B"/>
    <w:rsid w:val="00FF362D"/>
    <w:rsid w:val="00FF3A96"/>
    <w:rsid w:val="00FF4B04"/>
    <w:rsid w:val="00FF4D0D"/>
    <w:rsid w:val="00FF53B8"/>
    <w:rsid w:val="00FF650C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3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41C2"/>
    <w:pPr>
      <w:ind w:left="720"/>
      <w:contextualSpacing/>
    </w:pPr>
  </w:style>
  <w:style w:type="paragraph" w:customStyle="1" w:styleId="Default">
    <w:name w:val="Default"/>
    <w:rsid w:val="002340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1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2E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5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3D7"/>
  </w:style>
  <w:style w:type="paragraph" w:styleId="Footer">
    <w:name w:val="footer"/>
    <w:basedOn w:val="Normal"/>
    <w:link w:val="FooterChar"/>
    <w:uiPriority w:val="99"/>
    <w:unhideWhenUsed/>
    <w:rsid w:val="00E85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3D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4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4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14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3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41C2"/>
    <w:pPr>
      <w:ind w:left="720"/>
      <w:contextualSpacing/>
    </w:pPr>
  </w:style>
  <w:style w:type="paragraph" w:customStyle="1" w:styleId="Default">
    <w:name w:val="Default"/>
    <w:rsid w:val="002340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1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7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2E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5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3D7"/>
  </w:style>
  <w:style w:type="paragraph" w:styleId="Footer">
    <w:name w:val="footer"/>
    <w:basedOn w:val="Normal"/>
    <w:link w:val="FooterChar"/>
    <w:uiPriority w:val="99"/>
    <w:unhideWhenUsed/>
    <w:rsid w:val="00E85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3D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4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4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1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50CF2-8FBD-4A62-9688-6437BDC0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formattt</dc:creator>
  <cp:lastModifiedBy>formattt</cp:lastModifiedBy>
  <cp:revision>13</cp:revision>
  <dcterms:created xsi:type="dcterms:W3CDTF">2014-10-27T16:42:00Z</dcterms:created>
  <dcterms:modified xsi:type="dcterms:W3CDTF">2014-11-03T10:06:00Z</dcterms:modified>
</cp:coreProperties>
</file>