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6147C9" w:rsidP="006147C9" w:rsidRDefault="006147C9" w14:paraId="0D43D280" wp14:textId="77777777">
      <w:pPr>
        <w:pStyle w:val="paragraphscx91268241"/>
        <w:spacing w:before="0" w:beforeAutospacing="0" w:after="0" w:afterAutospacing="0"/>
        <w:jc w:val="center"/>
        <w:textAlignment w:val="baseline"/>
        <w:rPr>
          <w:rFonts w:ascii="Segoe UI" w:hAnsi="Segoe UI" w:cs="Segoe UI"/>
          <w:sz w:val="12"/>
          <w:szCs w:val="12"/>
        </w:rPr>
      </w:pPr>
      <w:proofErr w:type="spellStart"/>
      <w:r>
        <w:rPr>
          <w:rStyle w:val="normaltextrunscx91268241"/>
          <w:b/>
          <w:bCs/>
          <w:sz w:val="64"/>
          <w:szCs w:val="64"/>
        </w:rPr>
        <w:t>Table</w:t>
      </w:r>
      <w:proofErr w:type="spellEnd"/>
      <w:r>
        <w:rPr>
          <w:rStyle w:val="normaltextrunscx91268241"/>
          <w:b/>
          <w:bCs/>
          <w:sz w:val="64"/>
          <w:szCs w:val="64"/>
        </w:rPr>
        <w:t xml:space="preserve"> of </w:t>
      </w:r>
      <w:proofErr w:type="spellStart"/>
      <w:r>
        <w:rPr>
          <w:rStyle w:val="normaltextrunscx91268241"/>
          <w:b/>
          <w:bCs/>
          <w:sz w:val="64"/>
          <w:szCs w:val="64"/>
        </w:rPr>
        <w:t>Contents</w:t>
      </w:r>
      <w:proofErr w:type="spellEnd"/>
      <w:r>
        <w:rPr>
          <w:rStyle w:val="eopscx91268241"/>
          <w:sz w:val="64"/>
          <w:szCs w:val="64"/>
        </w:rPr>
        <w:t> </w:t>
      </w:r>
    </w:p>
    <w:p xmlns:wp14="http://schemas.microsoft.com/office/word/2010/wordml" w:rsidR="006147C9" w:rsidP="006147C9" w:rsidRDefault="006147C9" w14:paraId="7D591CD7" wp14:textId="77777777">
      <w:pPr>
        <w:pStyle w:val="paragraphscx91268241"/>
        <w:spacing w:before="0" w:beforeAutospacing="0" w:after="0" w:afterAutospacing="0"/>
        <w:textAlignment w:val="baseline"/>
        <w:rPr>
          <w:rFonts w:ascii="Segoe UI" w:hAnsi="Segoe UI" w:cs="Segoe UI"/>
          <w:sz w:val="12"/>
          <w:szCs w:val="12"/>
        </w:rPr>
      </w:pPr>
      <w:r>
        <w:rPr>
          <w:rStyle w:val="eopscx91268241"/>
          <w:rFonts w:ascii="Calibri" w:hAnsi="Calibri" w:cs="Segoe UI"/>
          <w:sz w:val="22"/>
          <w:szCs w:val="22"/>
        </w:rPr>
        <w:t> </w:t>
      </w:r>
    </w:p>
    <w:p xmlns:wp14="http://schemas.microsoft.com/office/word/2010/wordml" w:rsidRPr="003F0EAB" w:rsidR="006147C9" w:rsidP="006147C9" w:rsidRDefault="006147C9" w14:paraId="4696B2D9" wp14:textId="77777777">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1)</w:t>
      </w:r>
      <w:r w:rsidRPr="003F0EAB">
        <w:rPr>
          <w:rStyle w:val="apple-converted-space"/>
          <w:b/>
          <w:bCs/>
          <w:sz w:val="36"/>
          <w:szCs w:val="36"/>
        </w:rPr>
        <w:t> </w:t>
      </w:r>
      <w:hyperlink w:history="1" w:anchor="_Toc402779669" r:id="rId5">
        <w:proofErr w:type="spellStart"/>
        <w:r w:rsidRPr="003F0EAB">
          <w:rPr>
            <w:rStyle w:val="normaltextrunscx91268241"/>
            <w:b/>
            <w:bCs/>
            <w:sz w:val="36"/>
            <w:szCs w:val="36"/>
          </w:rPr>
          <w:t>Purpose</w:t>
        </w:r>
        <w:proofErr w:type="spellEnd"/>
        <w:r w:rsidRPr="003F0EAB">
          <w:rPr>
            <w:rStyle w:val="normaltextrunscx91268241"/>
            <w:b/>
            <w:bCs/>
            <w:sz w:val="36"/>
            <w:szCs w:val="36"/>
          </w:rPr>
          <w:t xml:space="preserve"> of </w:t>
        </w:r>
        <w:proofErr w:type="spellStart"/>
        <w:r w:rsidRPr="003F0EAB">
          <w:rPr>
            <w:rStyle w:val="normaltextrunscx91268241"/>
            <w:b/>
            <w:bCs/>
            <w:sz w:val="36"/>
            <w:szCs w:val="36"/>
          </w:rPr>
          <w:t>the</w:t>
        </w:r>
        <w:proofErr w:type="spellEnd"/>
        <w:r w:rsidRPr="003F0EAB">
          <w:rPr>
            <w:rStyle w:val="normaltextrunscx91268241"/>
            <w:b/>
            <w:bCs/>
            <w:sz w:val="36"/>
            <w:szCs w:val="36"/>
          </w:rPr>
          <w:t xml:space="preserve"> Test................................................2</w:t>
        </w:r>
      </w:hyperlink>
      <w:r w:rsidRPr="003F0EAB">
        <w:rPr>
          <w:rStyle w:val="eopscx91268241"/>
          <w:sz w:val="36"/>
          <w:szCs w:val="36"/>
        </w:rPr>
        <w:t> </w:t>
      </w:r>
    </w:p>
    <w:p xmlns:wp14="http://schemas.microsoft.com/office/word/2010/wordml" w:rsidRPr="003F0EAB" w:rsidR="006147C9" w:rsidP="006147C9" w:rsidRDefault="006147C9" w14:paraId="4859AC7A" wp14:textId="77777777">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2)</w:t>
      </w:r>
      <w:r w:rsidRPr="003F0EAB">
        <w:rPr>
          <w:rStyle w:val="apple-converted-space"/>
          <w:b/>
          <w:bCs/>
          <w:sz w:val="36"/>
          <w:szCs w:val="36"/>
        </w:rPr>
        <w:t> </w:t>
      </w:r>
      <w:hyperlink w:history="1" w:anchor="_Toc402779670" r:id="rId6">
        <w:proofErr w:type="spellStart"/>
        <w:r w:rsidRPr="003F0EAB">
          <w:rPr>
            <w:rStyle w:val="normaltextrunscx91268241"/>
            <w:b/>
            <w:bCs/>
            <w:sz w:val="36"/>
            <w:szCs w:val="36"/>
          </w:rPr>
          <w:t>Equipment</w:t>
        </w:r>
        <w:proofErr w:type="spellEnd"/>
        <w:r w:rsidRPr="003F0EAB">
          <w:rPr>
            <w:rStyle w:val="normaltextrunscx91268241"/>
            <w:b/>
            <w:bCs/>
            <w:sz w:val="36"/>
            <w:szCs w:val="36"/>
          </w:rPr>
          <w:t>..............................................................2</w:t>
        </w:r>
      </w:hyperlink>
      <w:r w:rsidRPr="003F0EAB">
        <w:rPr>
          <w:rStyle w:val="eopscx91268241"/>
          <w:sz w:val="36"/>
          <w:szCs w:val="36"/>
        </w:rPr>
        <w:t> </w:t>
      </w:r>
    </w:p>
    <w:p xmlns:wp14="http://schemas.microsoft.com/office/word/2010/wordml" w:rsidRPr="003F0EAB" w:rsidR="006147C9" w:rsidP="006147C9" w:rsidRDefault="006147C9" w14:paraId="3FF6D004" wp14:textId="77777777">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3)</w:t>
      </w:r>
      <w:r w:rsidRPr="003F0EAB">
        <w:rPr>
          <w:rStyle w:val="apple-converted-space"/>
          <w:b/>
          <w:bCs/>
          <w:sz w:val="36"/>
          <w:szCs w:val="36"/>
        </w:rPr>
        <w:t> </w:t>
      </w:r>
      <w:hyperlink w:history="1" w:anchor="_Toc402779671" r:id="rId7">
        <w:r w:rsidRPr="003F0EAB">
          <w:rPr>
            <w:rStyle w:val="normaltextrunscx91268241"/>
            <w:b/>
            <w:bCs/>
            <w:sz w:val="36"/>
            <w:szCs w:val="36"/>
          </w:rPr>
          <w:t xml:space="preserve">General </w:t>
        </w:r>
        <w:proofErr w:type="spellStart"/>
        <w:r w:rsidRPr="003F0EAB">
          <w:rPr>
            <w:rStyle w:val="normaltextrunscx91268241"/>
            <w:b/>
            <w:bCs/>
            <w:sz w:val="36"/>
            <w:szCs w:val="36"/>
          </w:rPr>
          <w:t>Rules</w:t>
        </w:r>
        <w:proofErr w:type="spellEnd"/>
        <w:r w:rsidRPr="003F0EAB">
          <w:rPr>
            <w:rStyle w:val="normaltextrunscx91268241"/>
            <w:b/>
            <w:bCs/>
            <w:sz w:val="36"/>
            <w:szCs w:val="36"/>
          </w:rPr>
          <w:t>.........................................................2</w:t>
        </w:r>
      </w:hyperlink>
      <w:r w:rsidRPr="003F0EAB">
        <w:rPr>
          <w:rStyle w:val="eopscx91268241"/>
          <w:sz w:val="36"/>
          <w:szCs w:val="36"/>
        </w:rPr>
        <w:t> </w:t>
      </w:r>
    </w:p>
    <w:p xmlns:wp14="http://schemas.microsoft.com/office/word/2010/wordml" w:rsidRPr="003F0EAB" w:rsidR="006147C9" w:rsidP="006147C9" w:rsidRDefault="006147C9" w14:paraId="43E4A961" wp14:textId="77777777">
      <w:pPr>
        <w:pStyle w:val="paragraphscx91268241"/>
        <w:spacing w:before="0" w:beforeAutospacing="0" w:after="0" w:afterAutospacing="0" w:line="480" w:lineRule="auto"/>
        <w:textAlignment w:val="baseline"/>
        <w:rPr>
          <w:rStyle w:val="apple-converted-space"/>
          <w:b/>
          <w:bCs/>
          <w:sz w:val="36"/>
          <w:szCs w:val="36"/>
        </w:rPr>
      </w:pPr>
      <w:r w:rsidRPr="003F0EAB">
        <w:rPr>
          <w:rStyle w:val="normaltextrunscx91268241"/>
          <w:b/>
          <w:bCs/>
          <w:sz w:val="36"/>
          <w:szCs w:val="36"/>
        </w:rPr>
        <w:t>4)</w:t>
      </w:r>
      <w:r w:rsidRPr="003F0EAB">
        <w:rPr>
          <w:rStyle w:val="apple-converted-space"/>
          <w:b/>
          <w:bCs/>
          <w:sz w:val="36"/>
          <w:szCs w:val="36"/>
        </w:rPr>
        <w:t> </w:t>
      </w:r>
      <w:proofErr w:type="spellStart"/>
      <w:r w:rsidRPr="003F0EAB">
        <w:rPr>
          <w:rStyle w:val="apple-converted-space"/>
          <w:b/>
          <w:bCs/>
          <w:sz w:val="36"/>
          <w:szCs w:val="36"/>
        </w:rPr>
        <w:t>Calibration</w:t>
      </w:r>
      <w:proofErr w:type="spellEnd"/>
      <w:r w:rsidRPr="003F0EAB">
        <w:rPr>
          <w:rStyle w:val="apple-converted-space"/>
          <w:b/>
          <w:bCs/>
          <w:sz w:val="36"/>
          <w:szCs w:val="36"/>
        </w:rPr>
        <w:t>..............................................................2</w:t>
      </w:r>
    </w:p>
    <w:p xmlns:wp14="http://schemas.microsoft.com/office/word/2010/wordml" w:rsidR="006147C9" w:rsidP="006147C9" w:rsidRDefault="006147C9" w14:paraId="7A8F05B1" wp14:textId="77777777">
      <w:pPr>
        <w:pStyle w:val="paragraphscx91268241"/>
        <w:spacing w:before="0" w:beforeAutospacing="0" w:after="0" w:afterAutospacing="0" w:line="480" w:lineRule="auto"/>
        <w:textAlignment w:val="baseline"/>
        <w:rPr>
          <w:rStyle w:val="apple-converted-space"/>
          <w:b/>
          <w:bCs/>
          <w:sz w:val="36"/>
          <w:szCs w:val="36"/>
        </w:rPr>
      </w:pPr>
      <w:r w:rsidRPr="003F0EAB">
        <w:rPr>
          <w:rStyle w:val="normaltextrunscx91268241"/>
          <w:b/>
          <w:bCs/>
          <w:sz w:val="36"/>
          <w:szCs w:val="36"/>
        </w:rPr>
        <w:t>5)</w:t>
      </w:r>
      <w:r>
        <w:rPr>
          <w:rStyle w:val="apple-converted-space"/>
          <w:b/>
          <w:bCs/>
          <w:sz w:val="36"/>
          <w:szCs w:val="36"/>
        </w:rPr>
        <w:t> </w:t>
      </w:r>
      <w:proofErr w:type="spellStart"/>
      <w:r>
        <w:rPr>
          <w:rStyle w:val="apple-converted-space"/>
          <w:b/>
          <w:bCs/>
          <w:sz w:val="36"/>
          <w:szCs w:val="36"/>
        </w:rPr>
        <w:t>Specimen</w:t>
      </w:r>
      <w:proofErr w:type="spellEnd"/>
      <w:r>
        <w:rPr>
          <w:rStyle w:val="apple-converted-space"/>
          <w:b/>
          <w:bCs/>
          <w:sz w:val="36"/>
          <w:szCs w:val="36"/>
        </w:rPr>
        <w:t xml:space="preserve"> </w:t>
      </w:r>
      <w:proofErr w:type="spellStart"/>
      <w:r>
        <w:rPr>
          <w:rStyle w:val="apple-converted-space"/>
          <w:b/>
          <w:bCs/>
          <w:sz w:val="36"/>
          <w:szCs w:val="36"/>
        </w:rPr>
        <w:t>Preparation</w:t>
      </w:r>
      <w:proofErr w:type="spellEnd"/>
      <w:r>
        <w:rPr>
          <w:rStyle w:val="apple-converted-space"/>
          <w:b/>
          <w:bCs/>
          <w:sz w:val="36"/>
          <w:szCs w:val="36"/>
        </w:rPr>
        <w:t>..</w:t>
      </w:r>
      <w:r w:rsidRPr="003F0EAB">
        <w:rPr>
          <w:rStyle w:val="apple-converted-space"/>
          <w:b/>
          <w:bCs/>
          <w:sz w:val="36"/>
          <w:szCs w:val="36"/>
        </w:rPr>
        <w:t xml:space="preserve">..........................................2 </w:t>
      </w:r>
    </w:p>
    <w:p xmlns:wp14="http://schemas.microsoft.com/office/word/2010/wordml" w:rsidRPr="003F0EAB" w:rsidR="006147C9" w:rsidP="006147C9" w:rsidRDefault="006147C9" w14:paraId="0EFD889E" wp14:textId="77777777">
      <w:pPr>
        <w:pStyle w:val="paragraphscx91268241"/>
        <w:spacing w:before="0" w:beforeAutospacing="0" w:after="0" w:afterAutospacing="0" w:line="480" w:lineRule="auto"/>
        <w:textAlignment w:val="baseline"/>
        <w:rPr>
          <w:sz w:val="36"/>
          <w:szCs w:val="36"/>
        </w:rPr>
      </w:pPr>
      <w:r w:rsidRPr="003F0EAB">
        <w:rPr>
          <w:rStyle w:val="apple-converted-space"/>
          <w:b/>
          <w:bCs/>
          <w:sz w:val="36"/>
          <w:szCs w:val="36"/>
        </w:rPr>
        <w:t>6)</w:t>
      </w:r>
      <w:r>
        <w:rPr>
          <w:rStyle w:val="apple-converted-space"/>
          <w:b/>
          <w:bCs/>
          <w:sz w:val="36"/>
          <w:szCs w:val="36"/>
        </w:rPr>
        <w:t xml:space="preserve"> </w:t>
      </w:r>
      <w:hyperlink w:history="1" w:anchor="_Toc402779676" r:id="rId8">
        <w:proofErr w:type="spellStart"/>
        <w:r w:rsidRPr="003F0EAB">
          <w:rPr>
            <w:rStyle w:val="normaltextrunscx91268241"/>
            <w:b/>
            <w:bCs/>
            <w:sz w:val="36"/>
            <w:szCs w:val="36"/>
          </w:rPr>
          <w:t>Procedure</w:t>
        </w:r>
        <w:proofErr w:type="spellEnd"/>
        <w:r w:rsidRPr="003F0EAB">
          <w:rPr>
            <w:rStyle w:val="normaltextrunscx91268241"/>
            <w:b/>
            <w:bCs/>
            <w:sz w:val="36"/>
            <w:szCs w:val="36"/>
          </w:rPr>
          <w:t>..............................................................</w:t>
        </w:r>
        <w:r>
          <w:rPr>
            <w:rStyle w:val="normaltextrunscx91268241"/>
            <w:b/>
            <w:bCs/>
            <w:sz w:val="36"/>
            <w:szCs w:val="36"/>
          </w:rPr>
          <w:t>..</w:t>
        </w:r>
      </w:hyperlink>
      <w:r w:rsidRPr="007F15C9">
        <w:rPr>
          <w:b/>
          <w:sz w:val="36"/>
          <w:szCs w:val="36"/>
        </w:rPr>
        <w:t>3</w:t>
      </w:r>
      <w:r w:rsidRPr="003F0EAB">
        <w:rPr>
          <w:rStyle w:val="eopscx91268241"/>
          <w:sz w:val="36"/>
          <w:szCs w:val="36"/>
        </w:rPr>
        <w:t> </w:t>
      </w:r>
    </w:p>
    <w:p xmlns:wp14="http://schemas.microsoft.com/office/word/2010/wordml" w:rsidRPr="006147C9" w:rsidR="006147C9" w:rsidP="006147C9" w:rsidRDefault="006147C9" w14:paraId="503B6019" wp14:textId="77777777">
      <w:pPr>
        <w:pStyle w:val="paragraphscx91268241"/>
        <w:spacing w:before="0" w:beforeAutospacing="0" w:after="0" w:afterAutospacing="0" w:line="480" w:lineRule="auto"/>
        <w:textAlignment w:val="baseline"/>
        <w:rPr>
          <w:rStyle w:val="apple-converted-space"/>
          <w:b/>
          <w:bCs/>
          <w:sz w:val="36"/>
          <w:szCs w:val="36"/>
        </w:rPr>
      </w:pPr>
      <w:r w:rsidRPr="003F0EAB">
        <w:rPr>
          <w:rStyle w:val="normaltextrunscx91268241"/>
          <w:b/>
          <w:bCs/>
          <w:sz w:val="36"/>
          <w:szCs w:val="36"/>
        </w:rPr>
        <w:t>7)</w:t>
      </w:r>
      <w:r w:rsidRPr="003F0EAB">
        <w:rPr>
          <w:rStyle w:val="apple-converted-space"/>
          <w:b/>
          <w:bCs/>
          <w:sz w:val="36"/>
          <w:szCs w:val="36"/>
        </w:rPr>
        <w:t> </w:t>
      </w:r>
      <w:proofErr w:type="spellStart"/>
      <w:r>
        <w:rPr>
          <w:rStyle w:val="apple-converted-space"/>
          <w:b/>
          <w:bCs/>
          <w:sz w:val="36"/>
          <w:szCs w:val="36"/>
        </w:rPr>
        <w:t>Boiling</w:t>
      </w:r>
      <w:proofErr w:type="spellEnd"/>
      <w:r>
        <w:rPr>
          <w:rStyle w:val="apple-converted-space"/>
          <w:b/>
          <w:bCs/>
          <w:sz w:val="36"/>
          <w:szCs w:val="36"/>
        </w:rPr>
        <w:t xml:space="preserve"> </w:t>
      </w:r>
      <w:proofErr w:type="spellStart"/>
      <w:r>
        <w:rPr>
          <w:rStyle w:val="apple-converted-space"/>
          <w:b/>
          <w:bCs/>
          <w:sz w:val="36"/>
          <w:szCs w:val="36"/>
        </w:rPr>
        <w:t>Demonstration</w:t>
      </w:r>
      <w:proofErr w:type="spellEnd"/>
      <w:r w:rsidRPr="006147C9">
        <w:rPr>
          <w:rStyle w:val="apple-converted-space"/>
          <w:b/>
          <w:bCs/>
          <w:sz w:val="36"/>
          <w:szCs w:val="36"/>
        </w:rPr>
        <w:t>..................................</w:t>
      </w:r>
      <w:r>
        <w:rPr>
          <w:rStyle w:val="apple-converted-space"/>
          <w:b/>
          <w:bCs/>
          <w:sz w:val="36"/>
          <w:szCs w:val="36"/>
        </w:rPr>
        <w:t>.........</w:t>
      </w:r>
      <w:r w:rsidR="00C04FB9">
        <w:rPr>
          <w:rStyle w:val="apple-converted-space"/>
          <w:b/>
          <w:bCs/>
          <w:sz w:val="36"/>
          <w:szCs w:val="36"/>
        </w:rPr>
        <w:t>3</w:t>
      </w:r>
    </w:p>
    <w:p xmlns:wp14="http://schemas.microsoft.com/office/word/2010/wordml" w:rsidRPr="003F0EAB" w:rsidR="006147C9" w:rsidP="006147C9" w:rsidRDefault="006147C9" w14:paraId="2875EC38" wp14:textId="77777777">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8)</w:t>
      </w:r>
      <w:r>
        <w:rPr>
          <w:rStyle w:val="normaltextrunscx91268241"/>
          <w:b/>
          <w:bCs/>
          <w:sz w:val="36"/>
          <w:szCs w:val="36"/>
        </w:rPr>
        <w:t xml:space="preserve"> </w:t>
      </w:r>
      <w:hyperlink w:history="1" w:anchor="_Toc402779677" r:id="rId9">
        <w:proofErr w:type="spellStart"/>
        <w:r w:rsidRPr="00695A01">
          <w:rPr>
            <w:rStyle w:val="normaltextrunscx91268241"/>
            <w:b/>
            <w:bCs/>
            <w:sz w:val="36"/>
            <w:szCs w:val="36"/>
          </w:rPr>
          <w:t>Calculations</w:t>
        </w:r>
        <w:proofErr w:type="spellEnd"/>
        <w:r w:rsidRPr="00695A01">
          <w:rPr>
            <w:rStyle w:val="normaltextrunscx91268241"/>
            <w:b/>
            <w:bCs/>
            <w:sz w:val="36"/>
            <w:szCs w:val="36"/>
          </w:rPr>
          <w:t>.............................................................</w:t>
        </w:r>
      </w:hyperlink>
      <w:r w:rsidRPr="00695A01" w:rsidR="00695A01">
        <w:rPr>
          <w:b/>
          <w:sz w:val="36"/>
          <w:szCs w:val="36"/>
        </w:rPr>
        <w:t>4</w:t>
      </w:r>
      <w:r w:rsidRPr="003F0EAB">
        <w:rPr>
          <w:rStyle w:val="eopscx91268241"/>
          <w:sz w:val="36"/>
          <w:szCs w:val="36"/>
        </w:rPr>
        <w:t xml:space="preserve">  </w:t>
      </w:r>
    </w:p>
    <w:p xmlns:wp14="http://schemas.microsoft.com/office/word/2010/wordml" w:rsidRPr="003F0EAB" w:rsidR="006147C9" w:rsidP="006147C9" w:rsidRDefault="006147C9" w14:paraId="73D279CB" wp14:textId="77777777">
      <w:pPr>
        <w:pStyle w:val="paragraphscx91268241"/>
        <w:spacing w:before="0" w:beforeAutospacing="0" w:after="0" w:afterAutospacing="0" w:line="480" w:lineRule="auto"/>
        <w:textAlignment w:val="baseline"/>
        <w:rPr>
          <w:sz w:val="36"/>
          <w:szCs w:val="36"/>
        </w:rPr>
      </w:pPr>
      <w:r w:rsidRPr="003F0EAB">
        <w:rPr>
          <w:rStyle w:val="normaltextrunscx91268241"/>
          <w:b/>
          <w:bCs/>
          <w:sz w:val="36"/>
          <w:szCs w:val="36"/>
        </w:rPr>
        <w:t>9)</w:t>
      </w:r>
      <w:r w:rsidRPr="003F0EAB">
        <w:rPr>
          <w:rStyle w:val="apple-converted-space"/>
          <w:b/>
          <w:bCs/>
          <w:sz w:val="36"/>
          <w:szCs w:val="36"/>
        </w:rPr>
        <w:t> </w:t>
      </w:r>
      <w:hyperlink w:history="1" w:anchor="_Toc402779678" r:id="rId10">
        <w:r w:rsidRPr="003F0EAB">
          <w:t xml:space="preserve"> </w:t>
        </w:r>
        <w:proofErr w:type="spellStart"/>
        <w:r w:rsidRPr="003F0EAB">
          <w:rPr>
            <w:rStyle w:val="normaltextrunscx91268241"/>
            <w:b/>
            <w:bCs/>
            <w:sz w:val="36"/>
            <w:szCs w:val="36"/>
          </w:rPr>
          <w:t>Discussion</w:t>
        </w:r>
        <w:proofErr w:type="spellEnd"/>
        <w:r w:rsidRPr="003F0EAB">
          <w:rPr>
            <w:rStyle w:val="normaltextrunscx91268241"/>
            <w:b/>
            <w:bCs/>
            <w:sz w:val="36"/>
            <w:szCs w:val="36"/>
          </w:rPr>
          <w:t xml:space="preserve"> </w:t>
        </w:r>
        <w:r>
          <w:rPr>
            <w:rStyle w:val="normaltextrunscx91268241"/>
            <w:b/>
            <w:bCs/>
            <w:sz w:val="36"/>
            <w:szCs w:val="36"/>
          </w:rPr>
          <w:t xml:space="preserve">of </w:t>
        </w:r>
        <w:proofErr w:type="spellStart"/>
        <w:r w:rsidRPr="003F0EAB">
          <w:rPr>
            <w:rStyle w:val="normaltextrunscx91268241"/>
            <w:b/>
            <w:bCs/>
            <w:sz w:val="36"/>
            <w:szCs w:val="36"/>
          </w:rPr>
          <w:t>Results</w:t>
        </w:r>
        <w:proofErr w:type="spellEnd"/>
        <w:r w:rsidRPr="003F0EAB">
          <w:rPr>
            <w:rStyle w:val="normaltextrunscx91268241"/>
            <w:b/>
            <w:bCs/>
            <w:sz w:val="36"/>
            <w:szCs w:val="36"/>
          </w:rPr>
          <w:t>...............</w:t>
        </w:r>
        <w:r>
          <w:rPr>
            <w:rStyle w:val="normaltextrunscx91268241"/>
            <w:b/>
            <w:bCs/>
            <w:sz w:val="36"/>
            <w:szCs w:val="36"/>
          </w:rPr>
          <w:t>...............................</w:t>
        </w:r>
      </w:hyperlink>
      <w:r w:rsidRPr="00C04FB9" w:rsidR="00C04FB9">
        <w:rPr>
          <w:b/>
          <w:sz w:val="36"/>
          <w:szCs w:val="36"/>
        </w:rPr>
        <w:t>6</w:t>
      </w:r>
      <w:r w:rsidRPr="003F0EAB">
        <w:rPr>
          <w:rStyle w:val="eopscx91268241"/>
          <w:sz w:val="36"/>
          <w:szCs w:val="36"/>
        </w:rPr>
        <w:t xml:space="preserve">    </w:t>
      </w:r>
    </w:p>
    <w:p xmlns:wp14="http://schemas.microsoft.com/office/word/2010/wordml" w:rsidR="006147C9" w:rsidRDefault="006147C9" w14:paraId="03E4499E" wp14:textId="77777777"/>
    <w:p xmlns:wp14="http://schemas.microsoft.com/office/word/2010/wordml" w:rsidRPr="006147C9" w:rsidR="006147C9" w:rsidP="006147C9" w:rsidRDefault="006147C9" w14:paraId="24A5ADED" wp14:textId="77777777"/>
    <w:p xmlns:wp14="http://schemas.microsoft.com/office/word/2010/wordml" w:rsidRPr="006147C9" w:rsidR="006147C9" w:rsidP="006147C9" w:rsidRDefault="006147C9" w14:paraId="2BE04D15" wp14:textId="77777777"/>
    <w:p xmlns:wp14="http://schemas.microsoft.com/office/word/2010/wordml" w:rsidRPr="006147C9" w:rsidR="006147C9" w:rsidP="006147C9" w:rsidRDefault="006147C9" w14:paraId="5B85CB5B" wp14:textId="77777777"/>
    <w:p xmlns:wp14="http://schemas.microsoft.com/office/word/2010/wordml" w:rsidRPr="006147C9" w:rsidR="006147C9" w:rsidP="006147C9" w:rsidRDefault="006147C9" w14:paraId="09BF5DA7" wp14:textId="77777777"/>
    <w:p xmlns:wp14="http://schemas.microsoft.com/office/word/2010/wordml" w:rsidRPr="006147C9" w:rsidR="006147C9" w:rsidP="006147C9" w:rsidRDefault="006147C9" w14:paraId="62F19FDB" wp14:textId="77777777"/>
    <w:p xmlns:wp14="http://schemas.microsoft.com/office/word/2010/wordml" w:rsidRPr="006147C9" w:rsidR="006147C9" w:rsidP="006147C9" w:rsidRDefault="006147C9" w14:paraId="52F66D06" wp14:textId="77777777"/>
    <w:p xmlns:wp14="http://schemas.microsoft.com/office/word/2010/wordml" w:rsidRPr="006147C9" w:rsidR="006147C9" w:rsidP="006147C9" w:rsidRDefault="006147C9" w14:paraId="31F1EFB1" wp14:textId="77777777"/>
    <w:p xmlns:wp14="http://schemas.microsoft.com/office/word/2010/wordml" w:rsidRPr="006147C9" w:rsidR="006147C9" w:rsidP="006147C9" w:rsidRDefault="006147C9" w14:paraId="59A95B75" wp14:textId="77777777"/>
    <w:p xmlns:wp14="http://schemas.microsoft.com/office/word/2010/wordml" w:rsidRPr="006147C9" w:rsidR="006147C9" w:rsidP="006147C9" w:rsidRDefault="006147C9" w14:paraId="53F6B27E" wp14:textId="77777777"/>
    <w:p xmlns:wp14="http://schemas.microsoft.com/office/word/2010/wordml" w:rsidRPr="006147C9" w:rsidR="006147C9" w:rsidP="006147C9" w:rsidRDefault="006147C9" w14:paraId="512F888C" wp14:textId="77777777"/>
    <w:p xmlns:wp14="http://schemas.microsoft.com/office/word/2010/wordml" w:rsidR="006147C9" w:rsidP="006147C9" w:rsidRDefault="006147C9" w14:paraId="0201F946" wp14:textId="77777777"/>
    <w:p xmlns:wp14="http://schemas.microsoft.com/office/word/2010/wordml" w:rsidR="00F841DB" w:rsidP="006147C9" w:rsidRDefault="00F841DB" w14:paraId="735DD268" wp14:textId="77777777"/>
    <w:p xmlns:wp14="http://schemas.microsoft.com/office/word/2010/wordml" w:rsidR="006147C9" w:rsidP="006147C9" w:rsidRDefault="006147C9" w14:paraId="472D34D1" wp14:textId="77777777"/>
    <w:p xmlns:wp14="http://schemas.microsoft.com/office/word/2010/wordml" w:rsidR="006147C9" w:rsidP="006147C9" w:rsidRDefault="006147C9" w14:paraId="5FFC48AB" wp14:textId="77777777"/>
    <w:p xmlns:wp14="http://schemas.microsoft.com/office/word/2010/wordml" w:rsidR="006147C9" w:rsidP="006147C9" w:rsidRDefault="006147C9" w14:paraId="1B62DD17" wp14:textId="77777777"/>
    <w:p xmlns:wp14="http://schemas.microsoft.com/office/word/2010/wordml" w:rsidR="006147C9" w:rsidP="006147C9" w:rsidRDefault="006147C9" w14:paraId="51C4B0D8" wp14:textId="77777777"/>
    <w:p xmlns:wp14="http://schemas.microsoft.com/office/word/2010/wordml" w:rsidR="006147C9" w:rsidP="006147C9" w:rsidRDefault="006147C9" w14:paraId="7F0FCC11" wp14:textId="77777777"/>
    <w:p xmlns:wp14="http://schemas.microsoft.com/office/word/2010/wordml" w:rsidR="006147C9" w:rsidP="006147C9" w:rsidRDefault="006147C9" w14:paraId="14369162" wp14:textId="77777777"/>
    <w:p xmlns:wp14="http://schemas.microsoft.com/office/word/2010/wordml" w:rsidR="006147C9" w:rsidP="006147C9" w:rsidRDefault="006147C9" w14:paraId="02E89AA6" wp14:textId="77777777"/>
    <w:p xmlns:wp14="http://schemas.microsoft.com/office/word/2010/wordml" w:rsidR="006147C9" w:rsidP="006147C9" w:rsidRDefault="006147C9" w14:paraId="7F103C24" wp14:textId="77777777">
      <w:pPr>
        <w:spacing w:before="54"/>
        <w:ind w:left="1372" w:right="1354"/>
        <w:jc w:val="center"/>
      </w:pPr>
      <w:r>
        <w:rPr>
          <w:b/>
          <w:bCs/>
        </w:rPr>
        <w:t>CE 363 / 364  –</w:t>
      </w:r>
      <w:bookmarkStart w:name="_GoBack" w:id="0"/>
      <w:bookmarkEnd w:id="0"/>
      <w:r>
        <w:rPr>
          <w:b/>
          <w:bCs/>
        </w:rPr>
        <w:t xml:space="preserve">  SOIL</w:t>
      </w:r>
      <w:r>
        <w:rPr>
          <w:b/>
          <w:bCs/>
          <w:spacing w:val="-5"/>
        </w:rPr>
        <w:t xml:space="preserve"> </w:t>
      </w:r>
      <w:r>
        <w:rPr>
          <w:b/>
          <w:bCs/>
        </w:rPr>
        <w:t>MECHANICS</w:t>
      </w:r>
    </w:p>
    <w:p xmlns:wp14="http://schemas.microsoft.com/office/word/2010/wordml" w:rsidRPr="006147C9" w:rsidR="006147C9" w:rsidP="006147C9" w:rsidRDefault="006147C9" w14:paraId="0E60C5D4" wp14:textId="77777777">
      <w:pPr>
        <w:spacing w:before="6" w:line="323" w:lineRule="exact"/>
        <w:ind w:left="1375" w:right="1354"/>
        <w:jc w:val="center"/>
      </w:pPr>
      <w:proofErr w:type="spellStart"/>
      <w:r w:rsidRPr="00B21CD3">
        <w:rPr>
          <w:b/>
          <w:bCs/>
          <w:i/>
          <w:spacing w:val="-2"/>
          <w:position w:val="1"/>
          <w14:shadow w14:blurRad="50800" w14:dist="38100" w14:dir="2700000" w14:sx="100000" w14:sy="100000" w14:kx="0" w14:ky="0" w14:algn="tl">
            <w14:srgbClr w14:val="000000">
              <w14:alpha w14:val="60000"/>
            </w14:srgbClr>
          </w14:shadow>
        </w:rPr>
        <w:t>L</w:t>
      </w:r>
      <w:r w:rsidRPr="00B21CD3">
        <w:rPr>
          <w:b/>
          <w:bCs/>
          <w:i/>
          <w:spacing w:val="1"/>
          <w:position w:val="1"/>
          <w14:shadow w14:blurRad="50800" w14:dist="38100" w14:dir="2700000" w14:sx="100000" w14:sy="100000" w14:kx="0" w14:ky="0" w14:algn="tl">
            <w14:srgbClr w14:val="000000">
              <w14:alpha w14:val="60000"/>
            </w14:srgbClr>
          </w14:shadow>
        </w:rPr>
        <w:t>a</w:t>
      </w:r>
      <w:r w:rsidRPr="00B21CD3">
        <w:rPr>
          <w:b/>
          <w:bCs/>
          <w:i/>
          <w:spacing w:val="-2"/>
          <w:position w:val="1"/>
          <w14:shadow w14:blurRad="50800" w14:dist="38100" w14:dir="2700000" w14:sx="100000" w14:sy="100000" w14:kx="0" w14:ky="0" w14:algn="tl">
            <w14:srgbClr w14:val="000000">
              <w14:alpha w14:val="60000"/>
            </w14:srgbClr>
          </w14:shadow>
        </w:rPr>
        <w:t>b</w:t>
      </w:r>
      <w:r w:rsidRPr="00B21CD3">
        <w:rPr>
          <w:b/>
          <w:bCs/>
          <w:i/>
          <w:spacing w:val="1"/>
          <w:position w:val="1"/>
          <w14:shadow w14:blurRad="50800" w14:dist="38100" w14:dir="2700000" w14:sx="100000" w14:sy="100000" w14:kx="0" w14:ky="0" w14:algn="tl">
            <w14:srgbClr w14:val="000000">
              <w14:alpha w14:val="60000"/>
            </w14:srgbClr>
          </w14:shadow>
        </w:rPr>
        <w:t>o</w:t>
      </w:r>
      <w:r w:rsidRPr="00B21CD3">
        <w:rPr>
          <w:b/>
          <w:bCs/>
          <w:i/>
          <w:spacing w:val="-2"/>
          <w:position w:val="1"/>
          <w14:shadow w14:blurRad="50800" w14:dist="38100" w14:dir="2700000" w14:sx="100000" w14:sy="100000" w14:kx="0" w14:ky="0" w14:algn="tl">
            <w14:srgbClr w14:val="000000">
              <w14:alpha w14:val="60000"/>
            </w14:srgbClr>
          </w14:shadow>
        </w:rPr>
        <w:t>ra</w:t>
      </w:r>
      <w:r w:rsidRPr="00B21CD3">
        <w:rPr>
          <w:b/>
          <w:bCs/>
          <w:i/>
          <w:spacing w:val="1"/>
          <w:position w:val="1"/>
          <w14:shadow w14:blurRad="50800" w14:dist="38100" w14:dir="2700000" w14:sx="100000" w14:sy="100000" w14:kx="0" w14:ky="0" w14:algn="tl">
            <w14:srgbClr w14:val="000000">
              <w14:alpha w14:val="60000"/>
            </w14:srgbClr>
          </w14:shadow>
        </w:rPr>
        <w:t>t</w:t>
      </w:r>
      <w:r w:rsidRPr="00B21CD3">
        <w:rPr>
          <w:b/>
          <w:bCs/>
          <w:i/>
          <w:spacing w:val="-2"/>
          <w:position w:val="1"/>
          <w14:shadow w14:blurRad="50800" w14:dist="38100" w14:dir="2700000" w14:sx="100000" w14:sy="100000" w14:kx="0" w14:ky="0" w14:algn="tl">
            <w14:srgbClr w14:val="000000">
              <w14:alpha w14:val="60000"/>
            </w14:srgbClr>
          </w14:shadow>
        </w:rPr>
        <w:t>o</w:t>
      </w:r>
      <w:r w:rsidRPr="00B21CD3">
        <w:rPr>
          <w:b/>
          <w:bCs/>
          <w:i/>
          <w:spacing w:val="1"/>
          <w:position w:val="1"/>
          <w14:shadow w14:blurRad="50800" w14:dist="38100" w14:dir="2700000" w14:sx="100000" w14:sy="100000" w14:kx="0" w14:ky="0" w14:algn="tl">
            <w14:srgbClr w14:val="000000">
              <w14:alpha w14:val="60000"/>
            </w14:srgbClr>
          </w14:shadow>
        </w:rPr>
        <w:t>r</w:t>
      </w:r>
      <w:r w:rsidRPr="00B21CD3">
        <w:rPr>
          <w:b/>
          <w:bCs/>
          <w:i/>
          <w:position w:val="1"/>
          <w14:shadow w14:blurRad="50800" w14:dist="38100" w14:dir="2700000" w14:sx="100000" w14:sy="100000" w14:kx="0" w14:ky="0" w14:algn="tl">
            <w14:srgbClr w14:val="000000">
              <w14:alpha w14:val="60000"/>
            </w14:srgbClr>
          </w14:shadow>
        </w:rPr>
        <w:t>y</w:t>
      </w:r>
      <w:proofErr w:type="spellEnd"/>
      <w:r w:rsidRPr="006147C9">
        <w:rPr>
          <w:b/>
          <w:bCs/>
          <w:i/>
          <w:spacing w:val="-1"/>
          <w:position w:val="1"/>
        </w:rPr>
        <w:t xml:space="preserve"> </w:t>
      </w:r>
      <w:proofErr w:type="spellStart"/>
      <w:r w:rsidRPr="00B21CD3">
        <w:rPr>
          <w:b/>
          <w:bCs/>
          <w:i/>
          <w:spacing w:val="-1"/>
          <w:position w:val="1"/>
          <w14:shadow w14:blurRad="50800" w14:dist="38100" w14:dir="2700000" w14:sx="100000" w14:sy="100000" w14:kx="0" w14:ky="0" w14:algn="tl">
            <w14:srgbClr w14:val="000000">
              <w14:alpha w14:val="60000"/>
            </w14:srgbClr>
          </w14:shadow>
        </w:rPr>
        <w:t>S</w:t>
      </w:r>
      <w:r w:rsidRPr="00B21CD3">
        <w:rPr>
          <w:b/>
          <w:bCs/>
          <w:i/>
          <w:spacing w:val="-3"/>
          <w:position w:val="1"/>
          <w14:shadow w14:blurRad="50800" w14:dist="38100" w14:dir="2700000" w14:sx="100000" w14:sy="100000" w14:kx="0" w14:ky="0" w14:algn="tl">
            <w14:srgbClr w14:val="000000">
              <w14:alpha w14:val="60000"/>
            </w14:srgbClr>
          </w14:shadow>
        </w:rPr>
        <w:t>e</w:t>
      </w:r>
      <w:r w:rsidRPr="00B21CD3">
        <w:rPr>
          <w:b/>
          <w:bCs/>
          <w:i/>
          <w:spacing w:val="1"/>
          <w:position w:val="1"/>
          <w14:shadow w14:blurRad="50800" w14:dist="38100" w14:dir="2700000" w14:sx="100000" w14:sy="100000" w14:kx="0" w14:ky="0" w14:algn="tl">
            <w14:srgbClr w14:val="000000">
              <w14:alpha w14:val="60000"/>
            </w14:srgbClr>
          </w14:shadow>
        </w:rPr>
        <w:t>s</w:t>
      </w:r>
      <w:r w:rsidRPr="00B21CD3">
        <w:rPr>
          <w:b/>
          <w:bCs/>
          <w:i/>
          <w:spacing w:val="-2"/>
          <w:position w:val="1"/>
          <w14:shadow w14:blurRad="50800" w14:dist="38100" w14:dir="2700000" w14:sx="100000" w14:sy="100000" w14:kx="0" w14:ky="0" w14:algn="tl">
            <w14:srgbClr w14:val="000000">
              <w14:alpha w14:val="60000"/>
            </w14:srgbClr>
          </w14:shadow>
        </w:rPr>
        <w:t>si</w:t>
      </w:r>
      <w:r w:rsidRPr="00B21CD3">
        <w:rPr>
          <w:b/>
          <w:bCs/>
          <w:i/>
          <w:spacing w:val="1"/>
          <w:position w:val="1"/>
          <w14:shadow w14:blurRad="50800" w14:dist="38100" w14:dir="2700000" w14:sx="100000" w14:sy="100000" w14:kx="0" w14:ky="0" w14:algn="tl">
            <w14:srgbClr w14:val="000000">
              <w14:alpha w14:val="60000"/>
            </w14:srgbClr>
          </w14:shadow>
        </w:rPr>
        <w:t>o</w:t>
      </w:r>
      <w:r w:rsidRPr="00B21CD3">
        <w:rPr>
          <w:b/>
          <w:bCs/>
          <w:i/>
          <w:position w:val="1"/>
          <w14:shadow w14:blurRad="50800" w14:dist="38100" w14:dir="2700000" w14:sx="100000" w14:sy="100000" w14:kx="0" w14:ky="0" w14:algn="tl">
            <w14:srgbClr w14:val="000000">
              <w14:alpha w14:val="60000"/>
            </w14:srgbClr>
          </w14:shadow>
        </w:rPr>
        <w:t>n</w:t>
      </w:r>
      <w:proofErr w:type="spellEnd"/>
      <w:r w:rsidRPr="006147C9">
        <w:rPr>
          <w:b/>
          <w:bCs/>
          <w:i/>
          <w:spacing w:val="-1"/>
          <w:position w:val="1"/>
        </w:rPr>
        <w:t xml:space="preserve"> </w:t>
      </w:r>
      <w:r w:rsidRPr="00B21CD3">
        <w:rPr>
          <w:b/>
          <w:bCs/>
          <w:i/>
          <w:position w:val="1"/>
          <w14:shadow w14:blurRad="50800" w14:dist="38100" w14:dir="2700000" w14:sx="100000" w14:sy="100000" w14:kx="0" w14:ky="0" w14:algn="tl">
            <w14:srgbClr w14:val="000000">
              <w14:alpha w14:val="60000"/>
            </w14:srgbClr>
          </w14:shadow>
        </w:rPr>
        <w:t>7</w:t>
      </w:r>
      <w:r w:rsidRPr="006147C9">
        <w:rPr>
          <w:b/>
          <w:bCs/>
          <w:i/>
          <w:spacing w:val="-2"/>
          <w:position w:val="1"/>
        </w:rPr>
        <w:t xml:space="preserve"> </w:t>
      </w:r>
      <w:r w:rsidRPr="006147C9">
        <w:rPr>
          <w:b/>
          <w:bCs/>
          <w:i/>
          <w:spacing w:val="-129"/>
          <w:position w:val="1"/>
        </w:rPr>
        <w:t>–</w:t>
      </w:r>
      <w:r w:rsidRPr="006147C9">
        <w:rPr>
          <w:b/>
          <w:bCs/>
          <w:i/>
          <w:color w:val="C0C0C0"/>
        </w:rPr>
        <w:t>–</w:t>
      </w:r>
      <w:r w:rsidRPr="006147C9">
        <w:rPr>
          <w:b/>
          <w:bCs/>
          <w:i/>
          <w:color w:val="C0C0C0"/>
          <w:spacing w:val="-12"/>
        </w:rPr>
        <w:t xml:space="preserve"> </w:t>
      </w:r>
      <w:proofErr w:type="spellStart"/>
      <w:r w:rsidRPr="00B21CD3">
        <w:rPr>
          <w:b/>
          <w:bCs/>
          <w:i/>
          <w:position w:val="1"/>
          <w14:shadow w14:blurRad="50800" w14:dist="38100" w14:dir="2700000" w14:sx="100000" w14:sy="100000" w14:kx="0" w14:ky="0" w14:algn="tl">
            <w14:srgbClr w14:val="000000">
              <w14:alpha w14:val="60000"/>
            </w14:srgbClr>
          </w14:shadow>
        </w:rPr>
        <w:t>C</w:t>
      </w:r>
      <w:r w:rsidRPr="00B21CD3">
        <w:rPr>
          <w:b/>
          <w:bCs/>
          <w:i/>
          <w:spacing w:val="1"/>
          <w:position w:val="1"/>
          <w14:shadow w14:blurRad="50800" w14:dist="38100" w14:dir="2700000" w14:sx="100000" w14:sy="100000" w14:kx="0" w14:ky="0" w14:algn="tl">
            <w14:srgbClr w14:val="000000">
              <w14:alpha w14:val="60000"/>
            </w14:srgbClr>
          </w14:shadow>
        </w:rPr>
        <w:t>o</w:t>
      </w:r>
      <w:r w:rsidRPr="00B21CD3">
        <w:rPr>
          <w:b/>
          <w:bCs/>
          <w:i/>
          <w:spacing w:val="-3"/>
          <w:position w:val="1"/>
          <w14:shadow w14:blurRad="50800" w14:dist="38100" w14:dir="2700000" w14:sx="100000" w14:sy="100000" w14:kx="0" w14:ky="0" w14:algn="tl">
            <w14:srgbClr w14:val="000000">
              <w14:alpha w14:val="60000"/>
            </w14:srgbClr>
          </w14:shadow>
        </w:rPr>
        <w:t>n</w:t>
      </w:r>
      <w:r w:rsidRPr="00B21CD3">
        <w:rPr>
          <w:b/>
          <w:bCs/>
          <w:i/>
          <w:spacing w:val="1"/>
          <w:position w:val="1"/>
          <w14:shadow w14:blurRad="50800" w14:dist="38100" w14:dir="2700000" w14:sx="100000" w14:sy="100000" w14:kx="0" w14:ky="0" w14:algn="tl">
            <w14:srgbClr w14:val="000000">
              <w14:alpha w14:val="60000"/>
            </w14:srgbClr>
          </w14:shadow>
        </w:rPr>
        <w:t>s</w:t>
      </w:r>
      <w:r w:rsidRPr="00B21CD3">
        <w:rPr>
          <w:b/>
          <w:bCs/>
          <w:i/>
          <w:spacing w:val="-2"/>
          <w:position w:val="1"/>
          <w14:shadow w14:blurRad="50800" w14:dist="38100" w14:dir="2700000" w14:sx="100000" w14:sy="100000" w14:kx="0" w14:ky="0" w14:algn="tl">
            <w14:srgbClr w14:val="000000">
              <w14:alpha w14:val="60000"/>
            </w14:srgbClr>
          </w14:shadow>
        </w:rPr>
        <w:t>t</w:t>
      </w:r>
      <w:r w:rsidRPr="00B21CD3">
        <w:rPr>
          <w:b/>
          <w:bCs/>
          <w:i/>
          <w:spacing w:val="1"/>
          <w:position w:val="1"/>
          <w14:shadow w14:blurRad="50800" w14:dist="38100" w14:dir="2700000" w14:sx="100000" w14:sy="100000" w14:kx="0" w14:ky="0" w14:algn="tl">
            <w14:srgbClr w14:val="000000">
              <w14:alpha w14:val="60000"/>
            </w14:srgbClr>
          </w14:shadow>
        </w:rPr>
        <w:t>a</w:t>
      </w:r>
      <w:r w:rsidRPr="00B21CD3">
        <w:rPr>
          <w:b/>
          <w:bCs/>
          <w:i/>
          <w:spacing w:val="-3"/>
          <w:position w:val="1"/>
          <w14:shadow w14:blurRad="50800" w14:dist="38100" w14:dir="2700000" w14:sx="100000" w14:sy="100000" w14:kx="0" w14:ky="0" w14:algn="tl">
            <w14:srgbClr w14:val="000000">
              <w14:alpha w14:val="60000"/>
            </w14:srgbClr>
          </w14:shadow>
        </w:rPr>
        <w:t>n</w:t>
      </w:r>
      <w:r w:rsidRPr="00B21CD3">
        <w:rPr>
          <w:b/>
          <w:bCs/>
          <w:i/>
          <w:position w:val="1"/>
          <w14:shadow w14:blurRad="50800" w14:dist="38100" w14:dir="2700000" w14:sx="100000" w14:sy="100000" w14:kx="0" w14:ky="0" w14:algn="tl">
            <w14:srgbClr w14:val="000000">
              <w14:alpha w14:val="60000"/>
            </w14:srgbClr>
          </w14:shadow>
        </w:rPr>
        <w:t>t</w:t>
      </w:r>
      <w:proofErr w:type="spellEnd"/>
      <w:r w:rsidRPr="006147C9">
        <w:rPr>
          <w:b/>
          <w:bCs/>
          <w:i/>
          <w:position w:val="1"/>
        </w:rPr>
        <w:t xml:space="preserve"> </w:t>
      </w:r>
      <w:proofErr w:type="spellStart"/>
      <w:r w:rsidRPr="00B21CD3">
        <w:rPr>
          <w:b/>
          <w:bCs/>
          <w:i/>
          <w:position w:val="1"/>
          <w14:shadow w14:blurRad="50800" w14:dist="38100" w14:dir="2700000" w14:sx="100000" w14:sy="100000" w14:kx="0" w14:ky="0" w14:algn="tl">
            <w14:srgbClr w14:val="000000">
              <w14:alpha w14:val="60000"/>
            </w14:srgbClr>
          </w14:shadow>
        </w:rPr>
        <w:t>H</w:t>
      </w:r>
      <w:r w:rsidRPr="00B21CD3">
        <w:rPr>
          <w:b/>
          <w:bCs/>
          <w:i/>
          <w:spacing w:val="-3"/>
          <w:position w:val="1"/>
          <w14:shadow w14:blurRad="50800" w14:dist="38100" w14:dir="2700000" w14:sx="100000" w14:sy="100000" w14:kx="0" w14:ky="0" w14:algn="tl">
            <w14:srgbClr w14:val="000000">
              <w14:alpha w14:val="60000"/>
            </w14:srgbClr>
          </w14:shadow>
        </w:rPr>
        <w:t>e</w:t>
      </w:r>
      <w:r w:rsidRPr="00B21CD3">
        <w:rPr>
          <w:b/>
          <w:bCs/>
          <w:i/>
          <w:spacing w:val="1"/>
          <w:position w:val="1"/>
          <w14:shadow w14:blurRad="50800" w14:dist="38100" w14:dir="2700000" w14:sx="100000" w14:sy="100000" w14:kx="0" w14:ky="0" w14:algn="tl">
            <w14:srgbClr w14:val="000000">
              <w14:alpha w14:val="60000"/>
            </w14:srgbClr>
          </w14:shadow>
        </w:rPr>
        <w:t>a</w:t>
      </w:r>
      <w:r w:rsidRPr="00B21CD3">
        <w:rPr>
          <w:b/>
          <w:bCs/>
          <w:i/>
          <w:position w:val="1"/>
          <w14:shadow w14:blurRad="50800" w14:dist="38100" w14:dir="2700000" w14:sx="100000" w14:sy="100000" w14:kx="0" w14:ky="0" w14:algn="tl">
            <w14:srgbClr w14:val="000000">
              <w14:alpha w14:val="60000"/>
            </w14:srgbClr>
          </w14:shadow>
        </w:rPr>
        <w:t>d</w:t>
      </w:r>
      <w:proofErr w:type="spellEnd"/>
      <w:r w:rsidRPr="006147C9">
        <w:rPr>
          <w:b/>
          <w:bCs/>
          <w:i/>
          <w:position w:val="1"/>
        </w:rPr>
        <w:t xml:space="preserve"> </w:t>
      </w:r>
      <w:proofErr w:type="spellStart"/>
      <w:r w:rsidRPr="00B21CD3">
        <w:rPr>
          <w:b/>
          <w:bCs/>
          <w:i/>
          <w:spacing w:val="-2"/>
          <w:position w:val="1"/>
          <w14:shadow w14:blurRad="50800" w14:dist="38100" w14:dir="2700000" w14:sx="100000" w14:sy="100000" w14:kx="0" w14:ky="0" w14:algn="tl">
            <w14:srgbClr w14:val="000000">
              <w14:alpha w14:val="60000"/>
            </w14:srgbClr>
          </w14:shadow>
        </w:rPr>
        <w:t>P</w:t>
      </w:r>
      <w:r w:rsidRPr="00B21CD3">
        <w:rPr>
          <w:b/>
          <w:bCs/>
          <w:i/>
          <w:spacing w:val="-3"/>
          <w:position w:val="1"/>
          <w14:shadow w14:blurRad="50800" w14:dist="38100" w14:dir="2700000" w14:sx="100000" w14:sy="100000" w14:kx="0" w14:ky="0" w14:algn="tl">
            <w14:srgbClr w14:val="000000">
              <w14:alpha w14:val="60000"/>
            </w14:srgbClr>
          </w14:shadow>
        </w:rPr>
        <w:t>e</w:t>
      </w:r>
      <w:r w:rsidRPr="00B21CD3">
        <w:rPr>
          <w:b/>
          <w:bCs/>
          <w:i/>
          <w:spacing w:val="-4"/>
          <w:position w:val="1"/>
          <w14:shadow w14:blurRad="50800" w14:dist="38100" w14:dir="2700000" w14:sx="100000" w14:sy="100000" w14:kx="0" w14:ky="0" w14:algn="tl">
            <w14:srgbClr w14:val="000000">
              <w14:alpha w14:val="60000"/>
            </w14:srgbClr>
          </w14:shadow>
        </w:rPr>
        <w:t>r</w:t>
      </w:r>
      <w:r w:rsidRPr="00B21CD3">
        <w:rPr>
          <w:b/>
          <w:bCs/>
          <w:i/>
          <w:spacing w:val="5"/>
          <w:position w:val="1"/>
          <w14:shadow w14:blurRad="50800" w14:dist="38100" w14:dir="2700000" w14:sx="100000" w14:sy="100000" w14:kx="0" w14:ky="0" w14:algn="tl">
            <w14:srgbClr w14:val="000000">
              <w14:alpha w14:val="60000"/>
            </w14:srgbClr>
          </w14:shadow>
        </w:rPr>
        <w:t>m</w:t>
      </w:r>
      <w:r w:rsidRPr="00B21CD3">
        <w:rPr>
          <w:b/>
          <w:bCs/>
          <w:i/>
          <w:spacing w:val="-3"/>
          <w:position w:val="1"/>
          <w14:shadow w14:blurRad="50800" w14:dist="38100" w14:dir="2700000" w14:sx="100000" w14:sy="100000" w14:kx="0" w14:ky="0" w14:algn="tl">
            <w14:srgbClr w14:val="000000">
              <w14:alpha w14:val="60000"/>
            </w14:srgbClr>
          </w14:shadow>
        </w:rPr>
        <w:t>e</w:t>
      </w:r>
      <w:r w:rsidRPr="00B21CD3">
        <w:rPr>
          <w:b/>
          <w:bCs/>
          <w:i/>
          <w:spacing w:val="1"/>
          <w:position w:val="1"/>
          <w14:shadow w14:blurRad="50800" w14:dist="38100" w14:dir="2700000" w14:sx="100000" w14:sy="100000" w14:kx="0" w14:ky="0" w14:algn="tl">
            <w14:srgbClr w14:val="000000">
              <w14:alpha w14:val="60000"/>
            </w14:srgbClr>
          </w14:shadow>
        </w:rPr>
        <w:t>a</w:t>
      </w:r>
      <w:r w:rsidRPr="00B21CD3">
        <w:rPr>
          <w:b/>
          <w:bCs/>
          <w:i/>
          <w:spacing w:val="-2"/>
          <w:position w:val="1"/>
          <w14:shadow w14:blurRad="50800" w14:dist="38100" w14:dir="2700000" w14:sx="100000" w14:sy="100000" w14:kx="0" w14:ky="0" w14:algn="tl">
            <w14:srgbClr w14:val="000000">
              <w14:alpha w14:val="60000"/>
            </w14:srgbClr>
          </w14:shadow>
        </w:rPr>
        <w:t>bi</w:t>
      </w:r>
      <w:r w:rsidRPr="00B21CD3">
        <w:rPr>
          <w:b/>
          <w:bCs/>
          <w:i/>
          <w:spacing w:val="1"/>
          <w:position w:val="1"/>
          <w14:shadow w14:blurRad="50800" w14:dist="38100" w14:dir="2700000" w14:sx="100000" w14:sy="100000" w14:kx="0" w14:ky="0" w14:algn="tl">
            <w14:srgbClr w14:val="000000">
              <w14:alpha w14:val="60000"/>
            </w14:srgbClr>
          </w14:shadow>
        </w:rPr>
        <w:t>l</w:t>
      </w:r>
      <w:r w:rsidRPr="00B21CD3">
        <w:rPr>
          <w:b/>
          <w:bCs/>
          <w:i/>
          <w:spacing w:val="-2"/>
          <w:position w:val="1"/>
          <w14:shadow w14:blurRad="50800" w14:dist="38100" w14:dir="2700000" w14:sx="100000" w14:sy="100000" w14:kx="0" w14:ky="0" w14:algn="tl">
            <w14:srgbClr w14:val="000000">
              <w14:alpha w14:val="60000"/>
            </w14:srgbClr>
          </w14:shadow>
        </w:rPr>
        <w:t>i</w:t>
      </w:r>
      <w:r w:rsidRPr="00B21CD3">
        <w:rPr>
          <w:b/>
          <w:bCs/>
          <w:i/>
          <w:spacing w:val="1"/>
          <w:position w:val="1"/>
          <w14:shadow w14:blurRad="50800" w14:dist="38100" w14:dir="2700000" w14:sx="100000" w14:sy="100000" w14:kx="0" w14:ky="0" w14:algn="tl">
            <w14:srgbClr w14:val="000000">
              <w14:alpha w14:val="60000"/>
            </w14:srgbClr>
          </w14:shadow>
        </w:rPr>
        <w:t>t</w:t>
      </w:r>
      <w:r w:rsidRPr="00B21CD3">
        <w:rPr>
          <w:b/>
          <w:bCs/>
          <w:i/>
          <w:position w:val="1"/>
          <w14:shadow w14:blurRad="50800" w14:dist="38100" w14:dir="2700000" w14:sx="100000" w14:sy="100000" w14:kx="0" w14:ky="0" w14:algn="tl">
            <w14:srgbClr w14:val="000000">
              <w14:alpha w14:val="60000"/>
            </w14:srgbClr>
          </w14:shadow>
        </w:rPr>
        <w:t>y</w:t>
      </w:r>
      <w:proofErr w:type="spellEnd"/>
      <w:r w:rsidRPr="006147C9">
        <w:rPr>
          <w:b/>
          <w:bCs/>
          <w:i/>
          <w:spacing w:val="-1"/>
          <w:position w:val="1"/>
        </w:rPr>
        <w:t xml:space="preserve"> </w:t>
      </w:r>
      <w:r w:rsidRPr="00B21CD3">
        <w:rPr>
          <w:b/>
          <w:bCs/>
          <w:i/>
          <w:spacing w:val="-2"/>
          <w:position w:val="1"/>
          <w14:shadow w14:blurRad="50800" w14:dist="38100" w14:dir="2700000" w14:sx="100000" w14:sy="100000" w14:kx="0" w14:ky="0" w14:algn="tl">
            <w14:srgbClr w14:val="000000">
              <w14:alpha w14:val="60000"/>
            </w14:srgbClr>
          </w14:shadow>
        </w:rPr>
        <w:t>T</w:t>
      </w:r>
      <w:r w:rsidRPr="00B21CD3">
        <w:rPr>
          <w:b/>
          <w:bCs/>
          <w:i/>
          <w:position w:val="1"/>
          <w14:shadow w14:blurRad="50800" w14:dist="38100" w14:dir="2700000" w14:sx="100000" w14:sy="100000" w14:kx="0" w14:ky="0" w14:algn="tl">
            <w14:srgbClr w14:val="000000">
              <w14:alpha w14:val="60000"/>
            </w14:srgbClr>
          </w14:shadow>
        </w:rPr>
        <w:t>e</w:t>
      </w:r>
      <w:r w:rsidRPr="00B21CD3">
        <w:rPr>
          <w:b/>
          <w:bCs/>
          <w:i/>
          <w:spacing w:val="-2"/>
          <w:position w:val="1"/>
          <w14:shadow w14:blurRad="50800" w14:dist="38100" w14:dir="2700000" w14:sx="100000" w14:sy="100000" w14:kx="0" w14:ky="0" w14:algn="tl">
            <w14:srgbClr w14:val="000000">
              <w14:alpha w14:val="60000"/>
            </w14:srgbClr>
          </w14:shadow>
        </w:rPr>
        <w:t>s</w:t>
      </w:r>
      <w:r w:rsidRPr="00B21CD3">
        <w:rPr>
          <w:b/>
          <w:bCs/>
          <w:i/>
          <w:position w:val="1"/>
          <w14:shadow w14:blurRad="50800" w14:dist="38100" w14:dir="2700000" w14:sx="100000" w14:sy="100000" w14:kx="0" w14:ky="0" w14:algn="tl">
            <w14:srgbClr w14:val="000000">
              <w14:alpha w14:val="60000"/>
            </w14:srgbClr>
          </w14:shadow>
        </w:rPr>
        <w:t>t</w:t>
      </w:r>
    </w:p>
    <w:p xmlns:wp14="http://schemas.microsoft.com/office/word/2010/wordml" w:rsidR="006147C9" w:rsidP="006147C9" w:rsidRDefault="006147C9" w14:paraId="18CE91ED" wp14:textId="77777777">
      <w:pPr>
        <w:spacing w:before="10"/>
        <w:rPr>
          <w:sz w:val="12"/>
          <w:szCs w:val="12"/>
        </w:rPr>
      </w:pPr>
    </w:p>
    <w:p xmlns:wp14="http://schemas.microsoft.com/office/word/2010/wordml" w:rsidRPr="00601918" w:rsidR="006147C9" w:rsidP="006147C9" w:rsidRDefault="006147C9" w14:paraId="14903E59" wp14:textId="77777777">
      <w:pPr>
        <w:pStyle w:val="Balk1"/>
        <w:numPr>
          <w:ilvl w:val="0"/>
          <w:numId w:val="2"/>
        </w:numPr>
        <w:tabs>
          <w:tab w:val="left" w:pos="376"/>
        </w:tabs>
        <w:spacing w:before="66" w:line="294" w:lineRule="exact"/>
        <w:ind w:hanging="259"/>
        <w:rPr>
          <w:b w:val="0"/>
          <w:bCs w:val="0"/>
          <w:sz w:val="28"/>
          <w:szCs w:val="28"/>
        </w:rPr>
      </w:pPr>
      <w:r w:rsidRPr="006147C9">
        <w:rPr>
          <w:sz w:val="28"/>
          <w:szCs w:val="28"/>
        </w:rPr>
        <w:t>Purpose of the</w:t>
      </w:r>
      <w:r w:rsidRPr="006147C9">
        <w:rPr>
          <w:spacing w:val="-4"/>
          <w:sz w:val="28"/>
          <w:szCs w:val="28"/>
        </w:rPr>
        <w:t xml:space="preserve"> </w:t>
      </w:r>
      <w:r w:rsidRPr="006147C9">
        <w:rPr>
          <w:sz w:val="28"/>
          <w:szCs w:val="28"/>
        </w:rPr>
        <w:t>test</w:t>
      </w:r>
    </w:p>
    <w:p xmlns:wp14="http://schemas.microsoft.com/office/word/2010/wordml" w:rsidRPr="00C04FB9" w:rsidR="00601918" w:rsidP="00601918" w:rsidRDefault="00601918" w14:paraId="52D91724" wp14:textId="77777777">
      <w:pPr>
        <w:rPr>
          <w:rStyle w:val="apple-converted-space"/>
        </w:rPr>
      </w:pP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main</w:t>
      </w:r>
      <w:proofErr w:type="spellEnd"/>
      <w:r w:rsidRPr="00C04FB9">
        <w:rPr>
          <w:rStyle w:val="apple-converted-space"/>
        </w:rPr>
        <w:t xml:space="preserve"> </w:t>
      </w:r>
      <w:proofErr w:type="spellStart"/>
      <w:r w:rsidRPr="00C04FB9">
        <w:rPr>
          <w:rStyle w:val="apple-converted-space"/>
        </w:rPr>
        <w:t>purpose</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constant</w:t>
      </w:r>
      <w:proofErr w:type="spellEnd"/>
      <w:r w:rsidRPr="00C04FB9">
        <w:rPr>
          <w:rStyle w:val="apple-converted-space"/>
        </w:rPr>
        <w:t xml:space="preserve"> </w:t>
      </w:r>
      <w:proofErr w:type="spellStart"/>
      <w:r w:rsidRPr="00C04FB9">
        <w:rPr>
          <w:rStyle w:val="apple-converted-space"/>
        </w:rPr>
        <w:t>head</w:t>
      </w:r>
      <w:proofErr w:type="spellEnd"/>
      <w:r w:rsidRPr="00C04FB9">
        <w:rPr>
          <w:rStyle w:val="apple-converted-space"/>
        </w:rPr>
        <w:t xml:space="preserve"> </w:t>
      </w:r>
      <w:proofErr w:type="spellStart"/>
      <w:r w:rsidRPr="00C04FB9">
        <w:rPr>
          <w:rStyle w:val="apple-converted-space"/>
        </w:rPr>
        <w:t>permeability</w:t>
      </w:r>
      <w:proofErr w:type="spellEnd"/>
      <w:r w:rsidRPr="00C04FB9">
        <w:rPr>
          <w:rStyle w:val="apple-converted-space"/>
        </w:rPr>
        <w:t xml:space="preserve"> test is </w:t>
      </w:r>
      <w:proofErr w:type="spellStart"/>
      <w:r w:rsidRPr="00C04FB9">
        <w:rPr>
          <w:rStyle w:val="apple-converted-space"/>
        </w:rPr>
        <w:t>to</w:t>
      </w:r>
      <w:proofErr w:type="spellEnd"/>
      <w:r w:rsidRPr="00C04FB9">
        <w:rPr>
          <w:rStyle w:val="apple-converted-space"/>
        </w:rPr>
        <w:t xml:space="preserve"> </w:t>
      </w:r>
      <w:proofErr w:type="spellStart"/>
      <w:r w:rsidRPr="00C04FB9">
        <w:rPr>
          <w:rStyle w:val="apple-converted-space"/>
        </w:rPr>
        <w:t>investigate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hydraulic</w:t>
      </w:r>
      <w:proofErr w:type="spellEnd"/>
      <w:r w:rsidRPr="00C04FB9">
        <w:rPr>
          <w:rStyle w:val="apple-converted-space"/>
        </w:rPr>
        <w:t xml:space="preserve"> </w:t>
      </w:r>
      <w:proofErr w:type="spellStart"/>
      <w:r w:rsidRPr="00C04FB9">
        <w:rPr>
          <w:rStyle w:val="apple-converted-space"/>
        </w:rPr>
        <w:t>conductivity</w:t>
      </w:r>
      <w:proofErr w:type="spellEnd"/>
      <w:r w:rsidRPr="00C04FB9">
        <w:rPr>
          <w:rStyle w:val="apple-converted-space"/>
        </w:rPr>
        <w:t xml:space="preserve"> of a </w:t>
      </w:r>
      <w:proofErr w:type="spellStart"/>
      <w:r w:rsidRPr="00C04FB9">
        <w:rPr>
          <w:rStyle w:val="apple-converted-space"/>
        </w:rPr>
        <w:t>coarse</w:t>
      </w:r>
      <w:proofErr w:type="spellEnd"/>
      <w:r w:rsidRPr="00C04FB9">
        <w:rPr>
          <w:rStyle w:val="apple-converted-space"/>
        </w:rPr>
        <w:t xml:space="preserve"> </w:t>
      </w:r>
      <w:proofErr w:type="spellStart"/>
      <w:r w:rsidRPr="00C04FB9">
        <w:rPr>
          <w:rStyle w:val="apple-converted-space"/>
        </w:rPr>
        <w:t>grained</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 xml:space="preserve"> </w:t>
      </w:r>
      <w:proofErr w:type="spellStart"/>
      <w:r w:rsidRPr="00C04FB9">
        <w:rPr>
          <w:rStyle w:val="apple-converted-space"/>
        </w:rPr>
        <w:t>sample</w:t>
      </w:r>
      <w:proofErr w:type="spellEnd"/>
      <w:r w:rsidRPr="00C04FB9">
        <w:rPr>
          <w:rStyle w:val="apple-converted-space"/>
        </w:rPr>
        <w:t xml:space="preserve">. </w:t>
      </w:r>
      <w:proofErr w:type="spellStart"/>
      <w:r w:rsidRPr="00C04FB9">
        <w:rPr>
          <w:rStyle w:val="apple-converted-space"/>
        </w:rPr>
        <w:t>Furthermore</w:t>
      </w:r>
      <w:proofErr w:type="spellEnd"/>
      <w:r w:rsidRPr="00C04FB9">
        <w:rPr>
          <w:rStyle w:val="apple-converted-space"/>
        </w:rPr>
        <w:t xml:space="preserve">, </w:t>
      </w:r>
      <w:proofErr w:type="spellStart"/>
      <w:r w:rsidRPr="00C04FB9">
        <w:rPr>
          <w:rStyle w:val="apple-converted-space"/>
        </w:rPr>
        <w:t>boiling</w:t>
      </w:r>
      <w:proofErr w:type="spellEnd"/>
      <w:r w:rsidRPr="00C04FB9">
        <w:rPr>
          <w:rStyle w:val="apple-converted-space"/>
        </w:rPr>
        <w:t xml:space="preserve"> </w:t>
      </w:r>
      <w:proofErr w:type="spellStart"/>
      <w:r w:rsidRPr="00C04FB9">
        <w:rPr>
          <w:rStyle w:val="apple-converted-space"/>
        </w:rPr>
        <w:t>which</w:t>
      </w:r>
      <w:proofErr w:type="spellEnd"/>
      <w:r w:rsidRPr="00C04FB9">
        <w:rPr>
          <w:rStyle w:val="apple-converted-space"/>
        </w:rPr>
        <w:t xml:space="preserve"> is </w:t>
      </w:r>
      <w:proofErr w:type="spellStart"/>
      <w:r w:rsidRPr="00C04FB9">
        <w:rPr>
          <w:rStyle w:val="apple-converted-space"/>
        </w:rPr>
        <w:t>also</w:t>
      </w:r>
      <w:proofErr w:type="spellEnd"/>
      <w:r w:rsidRPr="00C04FB9">
        <w:rPr>
          <w:rStyle w:val="apple-converted-space"/>
        </w:rPr>
        <w:t xml:space="preserve"> </w:t>
      </w:r>
      <w:proofErr w:type="spellStart"/>
      <w:r w:rsidRPr="00C04FB9">
        <w:rPr>
          <w:rStyle w:val="apple-converted-space"/>
        </w:rPr>
        <w:t>named</w:t>
      </w:r>
      <w:proofErr w:type="spellEnd"/>
      <w:r w:rsidRPr="00C04FB9">
        <w:rPr>
          <w:rStyle w:val="apple-converted-space"/>
        </w:rPr>
        <w:t xml:space="preserve"> </w:t>
      </w:r>
      <w:proofErr w:type="spellStart"/>
      <w:r w:rsidRPr="00C04FB9">
        <w:rPr>
          <w:rStyle w:val="apple-converted-space"/>
        </w:rPr>
        <w:t>quick</w:t>
      </w:r>
      <w:proofErr w:type="spellEnd"/>
      <w:r w:rsidRPr="00C04FB9">
        <w:rPr>
          <w:rStyle w:val="apple-converted-space"/>
        </w:rPr>
        <w:t xml:space="preserve"> </w:t>
      </w:r>
      <w:proofErr w:type="spellStart"/>
      <w:r w:rsidRPr="00C04FB9">
        <w:rPr>
          <w:rStyle w:val="apple-converted-space"/>
        </w:rPr>
        <w:t>condition</w:t>
      </w:r>
      <w:proofErr w:type="spellEnd"/>
      <w:r w:rsidRPr="00C04FB9">
        <w:rPr>
          <w:rStyle w:val="apple-converted-space"/>
        </w:rPr>
        <w:t xml:space="preserve"> is </w:t>
      </w:r>
      <w:proofErr w:type="spellStart"/>
      <w:r w:rsidRPr="00C04FB9">
        <w:rPr>
          <w:rStyle w:val="apple-converted-space"/>
        </w:rPr>
        <w:t>observed</w:t>
      </w:r>
      <w:proofErr w:type="spellEnd"/>
      <w:r w:rsidRPr="00C04FB9">
        <w:rPr>
          <w:rStyle w:val="apple-converted-space"/>
        </w:rPr>
        <w:t xml:space="preserve"> in </w:t>
      </w:r>
      <w:proofErr w:type="spellStart"/>
      <w:r w:rsidRPr="00C04FB9">
        <w:rPr>
          <w:rStyle w:val="apple-converted-space"/>
        </w:rPr>
        <w:t>this</w:t>
      </w:r>
      <w:proofErr w:type="spellEnd"/>
      <w:r w:rsidRPr="00C04FB9">
        <w:rPr>
          <w:rStyle w:val="apple-converted-space"/>
        </w:rPr>
        <w:t xml:space="preserve"> </w:t>
      </w:r>
      <w:proofErr w:type="spellStart"/>
      <w:r w:rsidRPr="00C04FB9">
        <w:rPr>
          <w:rStyle w:val="apple-converted-space"/>
        </w:rPr>
        <w:t>laboratory</w:t>
      </w:r>
      <w:proofErr w:type="spellEnd"/>
      <w:r w:rsidRPr="00C04FB9">
        <w:rPr>
          <w:rStyle w:val="apple-converted-space"/>
        </w:rPr>
        <w:t xml:space="preserve"> </w:t>
      </w:r>
      <w:proofErr w:type="spellStart"/>
      <w:r w:rsidRPr="00C04FB9">
        <w:rPr>
          <w:rStyle w:val="apple-converted-space"/>
        </w:rPr>
        <w:t>session</w:t>
      </w:r>
      <w:proofErr w:type="spellEnd"/>
      <w:r w:rsidRPr="00C04FB9">
        <w:rPr>
          <w:rStyle w:val="apple-converted-space"/>
        </w:rPr>
        <w:t xml:space="preserve">; </w:t>
      </w:r>
      <w:proofErr w:type="spellStart"/>
      <w:r w:rsidRPr="00C04FB9">
        <w:rPr>
          <w:rStyle w:val="apple-converted-space"/>
        </w:rPr>
        <w:t>even</w:t>
      </w:r>
      <w:proofErr w:type="spellEnd"/>
      <w:r w:rsidRPr="00C04FB9">
        <w:rPr>
          <w:rStyle w:val="apple-converted-space"/>
        </w:rPr>
        <w:t xml:space="preserve"> </w:t>
      </w:r>
      <w:proofErr w:type="spellStart"/>
      <w:r w:rsidRPr="00C04FB9">
        <w:rPr>
          <w:rStyle w:val="apple-converted-space"/>
        </w:rPr>
        <w:t>though</w:t>
      </w:r>
      <w:proofErr w:type="spellEnd"/>
      <w:r w:rsidRPr="00C04FB9">
        <w:rPr>
          <w:rStyle w:val="apple-converted-space"/>
        </w:rPr>
        <w:t xml:space="preserve">, it is not a </w:t>
      </w:r>
      <w:proofErr w:type="spellStart"/>
      <w:r w:rsidRPr="00C04FB9">
        <w:rPr>
          <w:rStyle w:val="apple-converted-space"/>
        </w:rPr>
        <w:t>part</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standard</w:t>
      </w:r>
      <w:proofErr w:type="spellEnd"/>
      <w:r w:rsidRPr="00C04FB9">
        <w:rPr>
          <w:rStyle w:val="apple-converted-space"/>
        </w:rPr>
        <w:t xml:space="preserve"> test.</w:t>
      </w:r>
    </w:p>
    <w:p xmlns:wp14="http://schemas.microsoft.com/office/word/2010/wordml" w:rsidRPr="00C04FB9" w:rsidR="006147C9" w:rsidP="006147C9" w:rsidRDefault="006147C9" w14:paraId="2E68C4BE" wp14:textId="77777777">
      <w:pPr>
        <w:pStyle w:val="Balk1"/>
        <w:numPr>
          <w:ilvl w:val="0"/>
          <w:numId w:val="2"/>
        </w:numPr>
        <w:tabs>
          <w:tab w:val="left" w:pos="376"/>
        </w:tabs>
        <w:spacing w:before="0" w:line="294" w:lineRule="exact"/>
        <w:ind w:hanging="259"/>
        <w:rPr>
          <w:rStyle w:val="apple-converted-space"/>
        </w:rPr>
      </w:pPr>
      <w:r w:rsidRPr="00C04FB9">
        <w:rPr>
          <w:rStyle w:val="apple-converted-space"/>
        </w:rPr>
        <w:t>Equipment</w:t>
      </w:r>
    </w:p>
    <w:p xmlns:wp14="http://schemas.microsoft.com/office/word/2010/wordml" w:rsidRPr="00C04FB9" w:rsidR="006147C9" w:rsidP="00601918" w:rsidRDefault="006147C9" w14:paraId="01358406" wp14:textId="77777777">
      <w:pPr>
        <w:numPr>
          <w:ilvl w:val="0"/>
          <w:numId w:val="7"/>
        </w:numPr>
        <w:rPr>
          <w:rStyle w:val="apple-converted-space"/>
        </w:rPr>
      </w:pPr>
      <w:r w:rsidRPr="00C04FB9">
        <w:rPr>
          <w:rStyle w:val="apple-converted-space"/>
        </w:rPr>
        <w:t xml:space="preserve">A </w:t>
      </w:r>
      <w:proofErr w:type="spellStart"/>
      <w:r w:rsidRPr="00C04FB9">
        <w:rPr>
          <w:rStyle w:val="apple-converted-space"/>
        </w:rPr>
        <w:t>rubber</w:t>
      </w:r>
      <w:proofErr w:type="spellEnd"/>
      <w:r w:rsidRPr="00C04FB9">
        <w:rPr>
          <w:rStyle w:val="apple-converted-space"/>
        </w:rPr>
        <w:t xml:space="preserve"> ring – </w:t>
      </w:r>
      <w:proofErr w:type="spellStart"/>
      <w:r w:rsidRPr="00C04FB9">
        <w:rPr>
          <w:rStyle w:val="apple-converted-space"/>
        </w:rPr>
        <w:t>sealed</w:t>
      </w:r>
      <w:proofErr w:type="spellEnd"/>
      <w:r w:rsidRPr="00C04FB9">
        <w:rPr>
          <w:rStyle w:val="apple-converted-space"/>
        </w:rPr>
        <w:t xml:space="preserve"> </w:t>
      </w:r>
      <w:proofErr w:type="spellStart"/>
      <w:r w:rsidRPr="00C04FB9">
        <w:rPr>
          <w:rStyle w:val="apple-converted-space"/>
        </w:rPr>
        <w:t>cylinder</w:t>
      </w:r>
      <w:proofErr w:type="spellEnd"/>
      <w:r w:rsidRPr="00C04FB9">
        <w:rPr>
          <w:rStyle w:val="apple-converted-space"/>
        </w:rPr>
        <w:t xml:space="preserve"> of </w:t>
      </w:r>
      <w:proofErr w:type="spellStart"/>
      <w:r w:rsidRPr="00C04FB9">
        <w:rPr>
          <w:rStyle w:val="apple-converted-space"/>
        </w:rPr>
        <w:t>soil</w:t>
      </w:r>
      <w:proofErr w:type="spellEnd"/>
      <w:r w:rsidRPr="00C04FB9">
        <w:rPr>
          <w:rStyle w:val="apple-converted-space"/>
        </w:rPr>
        <w:t xml:space="preserve"> </w:t>
      </w:r>
      <w:proofErr w:type="spellStart"/>
      <w:r w:rsidRPr="00C04FB9">
        <w:rPr>
          <w:rStyle w:val="apple-converted-space"/>
        </w:rPr>
        <w:t>with</w:t>
      </w:r>
      <w:proofErr w:type="spellEnd"/>
      <w:r w:rsidRPr="00C04FB9">
        <w:rPr>
          <w:rStyle w:val="apple-converted-space"/>
        </w:rPr>
        <w:t xml:space="preserve"> </w:t>
      </w:r>
      <w:proofErr w:type="spellStart"/>
      <w:r w:rsidRPr="00C04FB9">
        <w:rPr>
          <w:rStyle w:val="apple-converted-space"/>
        </w:rPr>
        <w:t>inlets</w:t>
      </w:r>
      <w:proofErr w:type="spellEnd"/>
      <w:r w:rsidRPr="00C04FB9">
        <w:rPr>
          <w:rStyle w:val="apple-converted-space"/>
        </w:rPr>
        <w:t>/</w:t>
      </w:r>
      <w:proofErr w:type="spellStart"/>
      <w:r w:rsidRPr="00C04FB9">
        <w:rPr>
          <w:rStyle w:val="apple-converted-space"/>
        </w:rPr>
        <w:t>outlets</w:t>
      </w:r>
      <w:proofErr w:type="spellEnd"/>
      <w:r w:rsidRPr="00C04FB9">
        <w:rPr>
          <w:rStyle w:val="apple-converted-space"/>
        </w:rPr>
        <w:t xml:space="preserve"> at </w:t>
      </w:r>
      <w:proofErr w:type="spellStart"/>
      <w:r w:rsidRPr="00C04FB9">
        <w:rPr>
          <w:rStyle w:val="apple-converted-space"/>
        </w:rPr>
        <w:t>the</w:t>
      </w:r>
      <w:proofErr w:type="spellEnd"/>
      <w:r w:rsidRPr="00C04FB9">
        <w:rPr>
          <w:rStyle w:val="apple-converted-space"/>
        </w:rPr>
        <w:t xml:space="preserve"> top, </w:t>
      </w:r>
      <w:proofErr w:type="spellStart"/>
      <w:r w:rsidRPr="00C04FB9">
        <w:rPr>
          <w:rStyle w:val="apple-converted-space"/>
        </w:rPr>
        <w:t>bottom</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optionally</w:t>
      </w:r>
      <w:proofErr w:type="spellEnd"/>
      <w:r w:rsidRPr="00C04FB9">
        <w:rPr>
          <w:rStyle w:val="apple-converted-space"/>
        </w:rPr>
        <w:t xml:space="preserve"> </w:t>
      </w:r>
      <w:proofErr w:type="spellStart"/>
      <w:r w:rsidRPr="00C04FB9">
        <w:rPr>
          <w:rStyle w:val="apple-converted-space"/>
        </w:rPr>
        <w:t>two</w:t>
      </w:r>
      <w:proofErr w:type="spellEnd"/>
      <w:r w:rsidRPr="00C04FB9">
        <w:rPr>
          <w:rStyle w:val="apple-converted-space"/>
        </w:rPr>
        <w:t xml:space="preserve"> </w:t>
      </w:r>
      <w:proofErr w:type="spellStart"/>
      <w:r w:rsidRPr="00C04FB9">
        <w:rPr>
          <w:rStyle w:val="apple-converted-space"/>
        </w:rPr>
        <w:t>more</w:t>
      </w:r>
      <w:proofErr w:type="spellEnd"/>
      <w:r w:rsidRPr="00C04FB9">
        <w:rPr>
          <w:rStyle w:val="apple-converted-space"/>
        </w:rPr>
        <w:t xml:space="preserve"> at </w:t>
      </w:r>
      <w:proofErr w:type="spellStart"/>
      <w:r w:rsidRPr="00C04FB9">
        <w:rPr>
          <w:rStyle w:val="apple-converted-space"/>
        </w:rPr>
        <w:t>different</w:t>
      </w:r>
      <w:proofErr w:type="spellEnd"/>
      <w:r w:rsidRPr="00C04FB9">
        <w:rPr>
          <w:rStyle w:val="apple-converted-space"/>
        </w:rPr>
        <w:t xml:space="preserve"> </w:t>
      </w:r>
      <w:proofErr w:type="spellStart"/>
      <w:r w:rsidRPr="00C04FB9">
        <w:rPr>
          <w:rStyle w:val="apple-converted-space"/>
        </w:rPr>
        <w:t>levels</w:t>
      </w:r>
      <w:proofErr w:type="spellEnd"/>
      <w:r w:rsidRPr="00C04FB9">
        <w:rPr>
          <w:rStyle w:val="apple-converted-space"/>
        </w:rPr>
        <w:t xml:space="preserve"> </w:t>
      </w:r>
      <w:proofErr w:type="spellStart"/>
      <w:r w:rsidRPr="00C04FB9">
        <w:rPr>
          <w:rStyle w:val="apple-converted-space"/>
        </w:rPr>
        <w:t>along</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length</w:t>
      </w:r>
      <w:proofErr w:type="spellEnd"/>
      <w:r w:rsidRPr="00C04FB9">
        <w:rPr>
          <w:rStyle w:val="apple-converted-space"/>
        </w:rPr>
        <w:t>. (</w:t>
      </w:r>
      <w:proofErr w:type="spellStart"/>
      <w:r w:rsidRPr="00C04FB9">
        <w:rPr>
          <w:rStyle w:val="apple-converted-space"/>
        </w:rPr>
        <w:t>using</w:t>
      </w:r>
      <w:proofErr w:type="spellEnd"/>
      <w:r w:rsidRPr="00C04FB9">
        <w:rPr>
          <w:rStyle w:val="apple-converted-space"/>
        </w:rPr>
        <w:t xml:space="preserve"> a </w:t>
      </w:r>
      <w:proofErr w:type="spellStart"/>
      <w:r w:rsidRPr="00C04FB9">
        <w:rPr>
          <w:rStyle w:val="apple-converted-space"/>
        </w:rPr>
        <w:t>modified</w:t>
      </w:r>
      <w:proofErr w:type="spellEnd"/>
      <w:r w:rsidRPr="00C04FB9">
        <w:rPr>
          <w:rStyle w:val="apple-converted-space"/>
        </w:rPr>
        <w:t xml:space="preserve"> 4” </w:t>
      </w:r>
      <w:proofErr w:type="spellStart"/>
      <w:r w:rsidRPr="00C04FB9">
        <w:rPr>
          <w:rStyle w:val="apple-converted-space"/>
        </w:rPr>
        <w:t>Proctor</w:t>
      </w:r>
      <w:proofErr w:type="spellEnd"/>
      <w:r w:rsidRPr="00C04FB9">
        <w:rPr>
          <w:rStyle w:val="apple-converted-space"/>
        </w:rPr>
        <w:t xml:space="preserve"> </w:t>
      </w:r>
      <w:proofErr w:type="spellStart"/>
      <w:r w:rsidRPr="00C04FB9">
        <w:rPr>
          <w:rStyle w:val="apple-converted-space"/>
        </w:rPr>
        <w:t>mold</w:t>
      </w:r>
      <w:proofErr w:type="spellEnd"/>
      <w:r w:rsidRPr="00C04FB9">
        <w:rPr>
          <w:rStyle w:val="apple-converted-space"/>
        </w:rPr>
        <w:t xml:space="preserve"> is a </w:t>
      </w:r>
      <w:proofErr w:type="spellStart"/>
      <w:r w:rsidRPr="00C04FB9">
        <w:rPr>
          <w:rStyle w:val="apple-converted-space"/>
        </w:rPr>
        <w:t>common</w:t>
      </w:r>
      <w:proofErr w:type="spellEnd"/>
      <w:r w:rsidRPr="00C04FB9">
        <w:rPr>
          <w:rStyle w:val="apple-converted-space"/>
        </w:rPr>
        <w:t xml:space="preserve"> </w:t>
      </w:r>
      <w:proofErr w:type="spellStart"/>
      <w:r w:rsidRPr="00C04FB9">
        <w:rPr>
          <w:rStyle w:val="apple-converted-space"/>
        </w:rPr>
        <w:t>practice</w:t>
      </w:r>
      <w:proofErr w:type="spellEnd"/>
      <w:r w:rsidRPr="00C04FB9">
        <w:rPr>
          <w:rStyle w:val="apple-converted-space"/>
        </w:rPr>
        <w:t>)</w:t>
      </w:r>
    </w:p>
    <w:p xmlns:wp14="http://schemas.microsoft.com/office/word/2010/wordml" w:rsidRPr="00C04FB9" w:rsidR="006147C9" w:rsidP="00601918" w:rsidRDefault="006147C9" w14:paraId="1BC5AD42" wp14:textId="77777777">
      <w:pPr>
        <w:numPr>
          <w:ilvl w:val="0"/>
          <w:numId w:val="7"/>
        </w:numPr>
        <w:rPr>
          <w:rStyle w:val="apple-converted-space"/>
        </w:rPr>
      </w:pPr>
      <w:proofErr w:type="spellStart"/>
      <w:r w:rsidRPr="00C04FB9">
        <w:rPr>
          <w:rStyle w:val="apple-converted-space"/>
        </w:rPr>
        <w:t>porous</w:t>
      </w:r>
      <w:proofErr w:type="spellEnd"/>
      <w:r w:rsidRPr="00C04FB9">
        <w:rPr>
          <w:rStyle w:val="apple-converted-space"/>
        </w:rPr>
        <w:t xml:space="preserve"> </w:t>
      </w:r>
      <w:proofErr w:type="spellStart"/>
      <w:r w:rsidRPr="00C04FB9">
        <w:rPr>
          <w:rStyle w:val="apple-converted-space"/>
        </w:rPr>
        <w:t>stones</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filter</w:t>
      </w:r>
      <w:proofErr w:type="spellEnd"/>
      <w:r w:rsidRPr="00C04FB9">
        <w:rPr>
          <w:rStyle w:val="apple-converted-space"/>
        </w:rPr>
        <w:t xml:space="preserve"> </w:t>
      </w:r>
      <w:proofErr w:type="spellStart"/>
      <w:r w:rsidRPr="00C04FB9">
        <w:rPr>
          <w:rStyle w:val="apple-converted-space"/>
        </w:rPr>
        <w:t>papers</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same</w:t>
      </w:r>
      <w:proofErr w:type="spellEnd"/>
      <w:r w:rsidRPr="00C04FB9">
        <w:rPr>
          <w:rStyle w:val="apple-converted-space"/>
        </w:rPr>
        <w:t xml:space="preserve"> </w:t>
      </w:r>
      <w:proofErr w:type="spellStart"/>
      <w:r w:rsidRPr="00C04FB9">
        <w:rPr>
          <w:rStyle w:val="apple-converted-space"/>
        </w:rPr>
        <w:t>diameter</w:t>
      </w:r>
      <w:proofErr w:type="spellEnd"/>
      <w:r w:rsidRPr="00C04FB9">
        <w:rPr>
          <w:rStyle w:val="apple-converted-space"/>
        </w:rPr>
        <w:t>.</w:t>
      </w:r>
    </w:p>
    <w:p xmlns:wp14="http://schemas.microsoft.com/office/word/2010/wordml" w:rsidRPr="00C04FB9" w:rsidR="006147C9" w:rsidP="00601918" w:rsidRDefault="006147C9" w14:paraId="30BC200E" wp14:textId="77777777">
      <w:pPr>
        <w:numPr>
          <w:ilvl w:val="0"/>
          <w:numId w:val="7"/>
        </w:numPr>
        <w:rPr>
          <w:rStyle w:val="apple-converted-space"/>
        </w:rPr>
      </w:pPr>
      <w:proofErr w:type="spellStart"/>
      <w:r w:rsidRPr="00C04FB9">
        <w:rPr>
          <w:rStyle w:val="apple-converted-space"/>
        </w:rPr>
        <w:t>constant</w:t>
      </w:r>
      <w:proofErr w:type="spellEnd"/>
      <w:r w:rsidRPr="00C04FB9">
        <w:rPr>
          <w:rStyle w:val="apple-converted-space"/>
        </w:rPr>
        <w:t xml:space="preserve"> </w:t>
      </w:r>
      <w:proofErr w:type="spellStart"/>
      <w:r w:rsidRPr="00C04FB9">
        <w:rPr>
          <w:rStyle w:val="apple-converted-space"/>
        </w:rPr>
        <w:t>head</w:t>
      </w:r>
      <w:proofErr w:type="spellEnd"/>
      <w:r w:rsidRPr="00C04FB9">
        <w:rPr>
          <w:rStyle w:val="apple-converted-space"/>
        </w:rPr>
        <w:t xml:space="preserve"> </w:t>
      </w:r>
      <w:proofErr w:type="spellStart"/>
      <w:r w:rsidRPr="00C04FB9">
        <w:rPr>
          <w:rStyle w:val="apple-converted-space"/>
        </w:rPr>
        <w:t>reservoir</w:t>
      </w:r>
      <w:proofErr w:type="spellEnd"/>
    </w:p>
    <w:p xmlns:wp14="http://schemas.microsoft.com/office/word/2010/wordml" w:rsidRPr="00C04FB9" w:rsidR="006147C9" w:rsidP="00601918" w:rsidRDefault="006147C9" w14:paraId="2285E819" wp14:textId="77777777">
      <w:pPr>
        <w:numPr>
          <w:ilvl w:val="0"/>
          <w:numId w:val="7"/>
        </w:numPr>
        <w:rPr>
          <w:rStyle w:val="apple-converted-space"/>
        </w:rPr>
      </w:pPr>
      <w:r w:rsidRPr="00C04FB9">
        <w:rPr>
          <w:rStyle w:val="apple-converted-space"/>
        </w:rPr>
        <w:t xml:space="preserve">2 </w:t>
      </w:r>
      <w:proofErr w:type="spellStart"/>
      <w:r w:rsidRPr="00C04FB9">
        <w:rPr>
          <w:rStyle w:val="apple-converted-space"/>
        </w:rPr>
        <w:t>piezometer</w:t>
      </w:r>
      <w:proofErr w:type="spellEnd"/>
      <w:r w:rsidRPr="00C04FB9">
        <w:rPr>
          <w:rStyle w:val="apple-converted-space"/>
        </w:rPr>
        <w:t xml:space="preserve"> </w:t>
      </w:r>
      <w:proofErr w:type="spellStart"/>
      <w:r w:rsidRPr="00C04FB9">
        <w:rPr>
          <w:rStyle w:val="apple-converted-space"/>
        </w:rPr>
        <w:t>tubes</w:t>
      </w:r>
      <w:proofErr w:type="spellEnd"/>
      <w:r w:rsidRPr="00C04FB9">
        <w:rPr>
          <w:rStyle w:val="apple-converted-space"/>
        </w:rPr>
        <w:t xml:space="preserve"> </w:t>
      </w:r>
      <w:proofErr w:type="spellStart"/>
      <w:r w:rsidRPr="00C04FB9">
        <w:rPr>
          <w:rStyle w:val="apple-converted-space"/>
        </w:rPr>
        <w:t>with</w:t>
      </w:r>
      <w:proofErr w:type="spellEnd"/>
      <w:r w:rsidRPr="00C04FB9">
        <w:rPr>
          <w:rStyle w:val="apple-converted-space"/>
        </w:rPr>
        <w:t xml:space="preserve"> a </w:t>
      </w:r>
      <w:proofErr w:type="spellStart"/>
      <w:r w:rsidRPr="00C04FB9">
        <w:rPr>
          <w:rStyle w:val="apple-converted-space"/>
        </w:rPr>
        <w:t>height</w:t>
      </w:r>
      <w:proofErr w:type="spellEnd"/>
      <w:r w:rsidRPr="00C04FB9">
        <w:rPr>
          <w:rStyle w:val="apple-converted-space"/>
        </w:rPr>
        <w:t xml:space="preserve"> </w:t>
      </w:r>
      <w:proofErr w:type="spellStart"/>
      <w:r w:rsidRPr="00C04FB9">
        <w:rPr>
          <w:rStyle w:val="apple-converted-space"/>
        </w:rPr>
        <w:t>scale</w:t>
      </w:r>
      <w:proofErr w:type="spellEnd"/>
      <w:r w:rsidRPr="00C04FB9">
        <w:rPr>
          <w:rStyle w:val="apple-converted-space"/>
        </w:rPr>
        <w:t>.</w:t>
      </w:r>
    </w:p>
    <w:p xmlns:wp14="http://schemas.microsoft.com/office/word/2010/wordml" w:rsidRPr="00C04FB9" w:rsidR="006147C9" w:rsidP="00601918" w:rsidRDefault="006147C9" w14:paraId="494B90A7" wp14:textId="77777777">
      <w:pPr>
        <w:numPr>
          <w:ilvl w:val="0"/>
          <w:numId w:val="7"/>
        </w:numPr>
        <w:rPr>
          <w:rStyle w:val="apple-converted-space"/>
        </w:rPr>
      </w:pPr>
      <w:proofErr w:type="spellStart"/>
      <w:r w:rsidRPr="00C04FB9">
        <w:rPr>
          <w:rStyle w:val="apple-converted-space"/>
        </w:rPr>
        <w:t>flexible</w:t>
      </w:r>
      <w:proofErr w:type="spellEnd"/>
      <w:r w:rsidRPr="00C04FB9">
        <w:rPr>
          <w:rStyle w:val="apple-converted-space"/>
        </w:rPr>
        <w:t xml:space="preserve"> </w:t>
      </w:r>
      <w:proofErr w:type="spellStart"/>
      <w:r w:rsidRPr="00C04FB9">
        <w:rPr>
          <w:rStyle w:val="apple-converted-space"/>
        </w:rPr>
        <w:t>tubing</w:t>
      </w:r>
      <w:proofErr w:type="spellEnd"/>
      <w:r w:rsidRPr="00C04FB9">
        <w:rPr>
          <w:rStyle w:val="apple-converted-space"/>
        </w:rPr>
        <w:t xml:space="preserve">, </w:t>
      </w:r>
      <w:proofErr w:type="spellStart"/>
      <w:r w:rsidRPr="00C04FB9">
        <w:rPr>
          <w:rStyle w:val="apple-converted-space"/>
        </w:rPr>
        <w:t>valves</w:t>
      </w:r>
      <w:proofErr w:type="spellEnd"/>
      <w:r w:rsidRPr="00C04FB9">
        <w:rPr>
          <w:rStyle w:val="apple-converted-space"/>
        </w:rPr>
        <w:t xml:space="preserve">, </w:t>
      </w:r>
      <w:proofErr w:type="spellStart"/>
      <w:r w:rsidRPr="00C04FB9">
        <w:rPr>
          <w:rStyle w:val="apple-converted-space"/>
        </w:rPr>
        <w:t>etc</w:t>
      </w:r>
      <w:proofErr w:type="spellEnd"/>
      <w:r w:rsidRPr="00C04FB9">
        <w:rPr>
          <w:rStyle w:val="apple-converted-space"/>
        </w:rPr>
        <w:t>.</w:t>
      </w:r>
    </w:p>
    <w:p xmlns:wp14="http://schemas.microsoft.com/office/word/2010/wordml" w:rsidRPr="00C04FB9" w:rsidR="006147C9" w:rsidP="00601918" w:rsidRDefault="006147C9" w14:paraId="7BF7574A" wp14:textId="77777777">
      <w:pPr>
        <w:numPr>
          <w:ilvl w:val="0"/>
          <w:numId w:val="7"/>
        </w:numPr>
        <w:rPr>
          <w:rStyle w:val="apple-converted-space"/>
        </w:rPr>
      </w:pPr>
      <w:proofErr w:type="spellStart"/>
      <w:r w:rsidRPr="00C04FB9">
        <w:rPr>
          <w:rStyle w:val="apple-converted-space"/>
        </w:rPr>
        <w:t>beakers</w:t>
      </w:r>
      <w:proofErr w:type="spellEnd"/>
      <w:r w:rsidRPr="00C04FB9">
        <w:rPr>
          <w:rStyle w:val="apple-converted-space"/>
        </w:rPr>
        <w:t xml:space="preserve"> (a </w:t>
      </w:r>
      <w:proofErr w:type="spellStart"/>
      <w:r w:rsidRPr="00C04FB9">
        <w:rPr>
          <w:rStyle w:val="apple-converted-space"/>
        </w:rPr>
        <w:t>graduated</w:t>
      </w:r>
      <w:proofErr w:type="spellEnd"/>
      <w:r w:rsidRPr="00C04FB9">
        <w:rPr>
          <w:rStyle w:val="apple-converted-space"/>
        </w:rPr>
        <w:t xml:space="preserve"> </w:t>
      </w:r>
      <w:proofErr w:type="spellStart"/>
      <w:r w:rsidRPr="00C04FB9">
        <w:rPr>
          <w:rStyle w:val="apple-converted-space"/>
        </w:rPr>
        <w:t>cylinder</w:t>
      </w:r>
      <w:proofErr w:type="spellEnd"/>
      <w:r w:rsidRPr="00C04FB9">
        <w:rPr>
          <w:rStyle w:val="apple-converted-space"/>
        </w:rPr>
        <w:t xml:space="preserve"> </w:t>
      </w:r>
      <w:proofErr w:type="spellStart"/>
      <w:r w:rsidRPr="00C04FB9">
        <w:rPr>
          <w:rStyle w:val="apple-converted-space"/>
        </w:rPr>
        <w:t>also</w:t>
      </w:r>
      <w:proofErr w:type="spellEnd"/>
      <w:r w:rsidRPr="00C04FB9">
        <w:rPr>
          <w:rStyle w:val="apple-converted-space"/>
        </w:rPr>
        <w:t xml:space="preserve"> </w:t>
      </w:r>
      <w:proofErr w:type="spellStart"/>
      <w:r w:rsidRPr="00C04FB9">
        <w:rPr>
          <w:rStyle w:val="apple-converted-space"/>
        </w:rPr>
        <w:t>helps</w:t>
      </w:r>
      <w:proofErr w:type="spellEnd"/>
      <w:r w:rsidRPr="00C04FB9">
        <w:rPr>
          <w:rStyle w:val="apple-converted-space"/>
        </w:rPr>
        <w:t>)</w:t>
      </w:r>
    </w:p>
    <w:p xmlns:wp14="http://schemas.microsoft.com/office/word/2010/wordml" w:rsidRPr="00C04FB9" w:rsidR="006147C9" w:rsidP="00601918" w:rsidRDefault="006147C9" w14:paraId="7F9FF23D" wp14:textId="77777777">
      <w:pPr>
        <w:numPr>
          <w:ilvl w:val="0"/>
          <w:numId w:val="7"/>
        </w:numPr>
        <w:rPr>
          <w:rStyle w:val="apple-converted-space"/>
        </w:rPr>
      </w:pPr>
      <w:proofErr w:type="spellStart"/>
      <w:r w:rsidRPr="00C04FB9">
        <w:rPr>
          <w:rStyle w:val="apple-converted-space"/>
        </w:rPr>
        <w:t>chronometer</w:t>
      </w:r>
      <w:proofErr w:type="spellEnd"/>
    </w:p>
    <w:p xmlns:wp14="http://schemas.microsoft.com/office/word/2010/wordml" w:rsidRPr="00C04FB9" w:rsidR="006147C9" w:rsidP="00601918" w:rsidRDefault="006147C9" w14:paraId="4ECD8F61" wp14:textId="77777777">
      <w:pPr>
        <w:numPr>
          <w:ilvl w:val="0"/>
          <w:numId w:val="7"/>
        </w:numPr>
        <w:rPr>
          <w:rStyle w:val="apple-converted-space"/>
        </w:rPr>
      </w:pPr>
      <w:proofErr w:type="spellStart"/>
      <w:r w:rsidRPr="00C04FB9">
        <w:rPr>
          <w:rStyle w:val="apple-converted-space"/>
        </w:rPr>
        <w:t>thermometer</w:t>
      </w:r>
      <w:proofErr w:type="spellEnd"/>
    </w:p>
    <w:p xmlns:wp14="http://schemas.microsoft.com/office/word/2010/wordml" w:rsidRPr="00C04FB9" w:rsidR="006147C9" w:rsidP="00601918" w:rsidRDefault="006147C9" w14:paraId="2E136788" wp14:textId="77777777">
      <w:pPr>
        <w:numPr>
          <w:ilvl w:val="0"/>
          <w:numId w:val="7"/>
        </w:numPr>
        <w:rPr>
          <w:rStyle w:val="apple-converted-space"/>
        </w:rPr>
      </w:pPr>
      <w:r w:rsidRPr="00C04FB9">
        <w:rPr>
          <w:rStyle w:val="apple-converted-space"/>
        </w:rPr>
        <w:t xml:space="preserve">a </w:t>
      </w:r>
      <w:proofErr w:type="spellStart"/>
      <w:r w:rsidRPr="00C04FB9">
        <w:rPr>
          <w:rStyle w:val="apple-converted-space"/>
        </w:rPr>
        <w:t>large</w:t>
      </w:r>
      <w:proofErr w:type="spellEnd"/>
      <w:r w:rsidRPr="00C04FB9">
        <w:rPr>
          <w:rStyle w:val="apple-converted-space"/>
        </w:rPr>
        <w:t xml:space="preserve"> </w:t>
      </w:r>
      <w:proofErr w:type="spellStart"/>
      <w:r w:rsidRPr="00C04FB9">
        <w:rPr>
          <w:rStyle w:val="apple-converted-space"/>
        </w:rPr>
        <w:t>water</w:t>
      </w:r>
      <w:proofErr w:type="spellEnd"/>
      <w:r w:rsidRPr="00C04FB9">
        <w:rPr>
          <w:rStyle w:val="apple-converted-space"/>
        </w:rPr>
        <w:t xml:space="preserve"> </w:t>
      </w:r>
      <w:proofErr w:type="spellStart"/>
      <w:r w:rsidRPr="00C04FB9">
        <w:rPr>
          <w:rStyle w:val="apple-converted-space"/>
        </w:rPr>
        <w:t>container</w:t>
      </w:r>
      <w:proofErr w:type="spellEnd"/>
      <w:r w:rsidRPr="00C04FB9">
        <w:rPr>
          <w:rStyle w:val="apple-converted-space"/>
        </w:rPr>
        <w:t xml:space="preserve"> </w:t>
      </w:r>
      <w:proofErr w:type="spellStart"/>
      <w:r w:rsidRPr="00C04FB9">
        <w:rPr>
          <w:rStyle w:val="apple-converted-space"/>
        </w:rPr>
        <w:t>or</w:t>
      </w:r>
      <w:proofErr w:type="spellEnd"/>
      <w:r w:rsidRPr="00C04FB9">
        <w:rPr>
          <w:rStyle w:val="apple-converted-space"/>
        </w:rPr>
        <w:t xml:space="preserve"> </w:t>
      </w:r>
      <w:proofErr w:type="spellStart"/>
      <w:r w:rsidRPr="00C04FB9">
        <w:rPr>
          <w:rStyle w:val="apple-converted-space"/>
        </w:rPr>
        <w:t>sink</w:t>
      </w:r>
      <w:proofErr w:type="spellEnd"/>
      <w:r w:rsidRPr="00C04FB9">
        <w:rPr>
          <w:rStyle w:val="apple-converted-space"/>
        </w:rPr>
        <w:t xml:space="preserve"> (</w:t>
      </w:r>
      <w:proofErr w:type="spellStart"/>
      <w:r w:rsidRPr="00C04FB9">
        <w:rPr>
          <w:rStyle w:val="apple-converted-space"/>
        </w:rPr>
        <w:t>so</w:t>
      </w:r>
      <w:proofErr w:type="spellEnd"/>
      <w:r w:rsidRPr="00C04FB9">
        <w:rPr>
          <w:rStyle w:val="apple-converted-space"/>
        </w:rPr>
        <w:t xml:space="preserve"> </w:t>
      </w:r>
      <w:proofErr w:type="spellStart"/>
      <w:r w:rsidRPr="00C04FB9">
        <w:rPr>
          <w:rStyle w:val="apple-converted-space"/>
        </w:rPr>
        <w:t>that</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lab</w:t>
      </w:r>
      <w:proofErr w:type="spellEnd"/>
      <w:r w:rsidRPr="00C04FB9">
        <w:rPr>
          <w:rStyle w:val="apple-converted-space"/>
        </w:rPr>
        <w:t xml:space="preserve"> </w:t>
      </w:r>
      <w:proofErr w:type="spellStart"/>
      <w:r w:rsidRPr="00C04FB9">
        <w:rPr>
          <w:rStyle w:val="apple-converted-space"/>
        </w:rPr>
        <w:t>floor</w:t>
      </w:r>
      <w:proofErr w:type="spellEnd"/>
      <w:r w:rsidRPr="00C04FB9">
        <w:rPr>
          <w:rStyle w:val="apple-converted-space"/>
        </w:rPr>
        <w:t xml:space="preserve"> </w:t>
      </w:r>
      <w:proofErr w:type="spellStart"/>
      <w:r w:rsidRPr="00C04FB9">
        <w:rPr>
          <w:rStyle w:val="apple-converted-space"/>
        </w:rPr>
        <w:t>doesn’t</w:t>
      </w:r>
      <w:proofErr w:type="spellEnd"/>
      <w:r w:rsidRPr="00C04FB9">
        <w:rPr>
          <w:rStyle w:val="apple-converted-space"/>
        </w:rPr>
        <w:t xml:space="preserve"> </w:t>
      </w:r>
      <w:proofErr w:type="spellStart"/>
      <w:r w:rsidRPr="00C04FB9">
        <w:rPr>
          <w:rStyle w:val="apple-converted-space"/>
        </w:rPr>
        <w:t>get</w:t>
      </w:r>
      <w:proofErr w:type="spellEnd"/>
      <w:r w:rsidRPr="00C04FB9">
        <w:rPr>
          <w:rStyle w:val="apple-converted-space"/>
        </w:rPr>
        <w:t xml:space="preserve"> </w:t>
      </w:r>
      <w:proofErr w:type="spellStart"/>
      <w:r w:rsidRPr="00C04FB9">
        <w:rPr>
          <w:rStyle w:val="apple-converted-space"/>
        </w:rPr>
        <w:t>too</w:t>
      </w:r>
      <w:proofErr w:type="spellEnd"/>
      <w:r w:rsidRPr="00C04FB9">
        <w:rPr>
          <w:rStyle w:val="apple-converted-space"/>
        </w:rPr>
        <w:t xml:space="preserve"> </w:t>
      </w:r>
      <w:proofErr w:type="spellStart"/>
      <w:r w:rsidRPr="00C04FB9">
        <w:rPr>
          <w:rStyle w:val="apple-converted-space"/>
        </w:rPr>
        <w:t>wet</w:t>
      </w:r>
      <w:proofErr w:type="spellEnd"/>
      <w:r w:rsidRPr="00C04FB9">
        <w:rPr>
          <w:rStyle w:val="apple-converted-space"/>
        </w:rPr>
        <w:t>)</w:t>
      </w:r>
    </w:p>
    <w:p xmlns:wp14="http://schemas.microsoft.com/office/word/2010/wordml" w:rsidRPr="00C04FB9" w:rsidR="006147C9" w:rsidP="006147C9" w:rsidRDefault="006147C9" w14:paraId="07864BB6" wp14:textId="77777777">
      <w:pPr>
        <w:pStyle w:val="Balk1"/>
        <w:numPr>
          <w:ilvl w:val="0"/>
          <w:numId w:val="2"/>
        </w:numPr>
        <w:tabs>
          <w:tab w:val="left" w:pos="376"/>
        </w:tabs>
        <w:spacing w:line="296" w:lineRule="exact"/>
        <w:rPr>
          <w:rStyle w:val="apple-converted-space"/>
        </w:rPr>
      </w:pPr>
      <w:r w:rsidRPr="00C04FB9">
        <w:rPr>
          <w:rStyle w:val="apple-converted-space"/>
        </w:rPr>
        <w:t>General Rules</w:t>
      </w:r>
    </w:p>
    <w:p xmlns:wp14="http://schemas.microsoft.com/office/word/2010/wordml" w:rsidRPr="00C04FB9" w:rsidR="006147C9" w:rsidP="006147C9" w:rsidRDefault="006147C9" w14:paraId="75E9F149" wp14:textId="77777777">
      <w:pPr>
        <w:pStyle w:val="ListParagraph"/>
        <w:numPr>
          <w:ilvl w:val="0"/>
          <w:numId w:val="1"/>
        </w:numPr>
        <w:tabs>
          <w:tab w:val="left" w:pos="259"/>
        </w:tabs>
        <w:ind w:right="146"/>
        <w:rPr>
          <w:rStyle w:val="apple-converted-space"/>
          <w:rFonts w:ascii="Times New Roman" w:hAnsi="Times New Roman"/>
          <w:sz w:val="24"/>
          <w:szCs w:val="24"/>
        </w:rPr>
      </w:pPr>
      <w:r w:rsidRPr="00C04FB9">
        <w:rPr>
          <w:rStyle w:val="apple-converted-space"/>
          <w:rFonts w:ascii="Times New Roman" w:hAnsi="Times New Roman"/>
          <w:sz w:val="24"/>
          <w:szCs w:val="24"/>
        </w:rPr>
        <w:t>This test has rubber ring seals. The solid surfaces contacting rubber ring seals must be clean, flat; free of particles, hair, dents, scratches. The rubber rings must be flexible and without cracks. Rings must be greased before placement.</w:t>
      </w:r>
    </w:p>
    <w:p xmlns:wp14="http://schemas.microsoft.com/office/word/2010/wordml" w:rsidRPr="00C04FB9" w:rsidR="006147C9" w:rsidP="006147C9" w:rsidRDefault="006147C9" w14:paraId="3CC29758" wp14:textId="77777777">
      <w:pPr>
        <w:pStyle w:val="ListParagraph"/>
        <w:numPr>
          <w:ilvl w:val="0"/>
          <w:numId w:val="1"/>
        </w:numPr>
        <w:tabs>
          <w:tab w:val="left" w:pos="259"/>
        </w:tabs>
        <w:ind w:right="318"/>
        <w:rPr>
          <w:rStyle w:val="apple-converted-space"/>
          <w:rFonts w:ascii="Times New Roman" w:hAnsi="Times New Roman"/>
          <w:sz w:val="24"/>
          <w:szCs w:val="24"/>
        </w:rPr>
      </w:pPr>
      <w:r w:rsidRPr="00C04FB9">
        <w:rPr>
          <w:rStyle w:val="apple-converted-space"/>
          <w:rFonts w:ascii="Times New Roman" w:hAnsi="Times New Roman"/>
          <w:sz w:val="24"/>
          <w:szCs w:val="24"/>
        </w:rPr>
        <w:t>Taking the volume measurements by weighing water is a more precise measurement than reading the marks of a graduated cylinder, but the graduated cylinder is ok for this session.</w:t>
      </w:r>
    </w:p>
    <w:p xmlns:wp14="http://schemas.microsoft.com/office/word/2010/wordml" w:rsidRPr="00C04FB9" w:rsidR="006147C9" w:rsidP="006147C9" w:rsidRDefault="006147C9" w14:paraId="4AE16BA5" wp14:textId="77777777">
      <w:pPr>
        <w:pStyle w:val="ListParagraph"/>
        <w:numPr>
          <w:ilvl w:val="0"/>
          <w:numId w:val="1"/>
        </w:numPr>
        <w:tabs>
          <w:tab w:val="left" w:pos="259"/>
        </w:tabs>
        <w:ind w:right="102"/>
        <w:rPr>
          <w:rStyle w:val="apple-converted-space"/>
          <w:rFonts w:ascii="Times New Roman" w:hAnsi="Times New Roman"/>
          <w:sz w:val="24"/>
          <w:szCs w:val="24"/>
        </w:rPr>
      </w:pPr>
      <w:r w:rsidRPr="00C04FB9">
        <w:rPr>
          <w:rStyle w:val="apple-converted-space"/>
          <w:rFonts w:ascii="Times New Roman" w:hAnsi="Times New Roman"/>
          <w:sz w:val="24"/>
          <w:szCs w:val="24"/>
        </w:rPr>
        <w:t>This test assumes steady-state. Flow measurements taken after steady-state is reached are the only values that can be used in the calculations correctly. Steady-state is verified by successive flow volume measurements for equal time increments – two, preferably three of them should be equal at steady state. For finer soils, reaching the steady state takes longer.</w:t>
      </w:r>
    </w:p>
    <w:p xmlns:wp14="http://schemas.microsoft.com/office/word/2010/wordml" w:rsidRPr="00C04FB9" w:rsidR="006147C9" w:rsidP="006147C9" w:rsidRDefault="006147C9" w14:paraId="1976C34D" wp14:textId="77777777">
      <w:pPr>
        <w:pStyle w:val="ListParagraph"/>
        <w:numPr>
          <w:ilvl w:val="0"/>
          <w:numId w:val="1"/>
        </w:numPr>
        <w:tabs>
          <w:tab w:val="left" w:pos="259"/>
        </w:tabs>
        <w:ind w:right="245"/>
        <w:rPr>
          <w:rStyle w:val="apple-converted-space"/>
          <w:rFonts w:ascii="Times New Roman" w:hAnsi="Times New Roman"/>
          <w:sz w:val="24"/>
          <w:szCs w:val="24"/>
        </w:rPr>
      </w:pPr>
      <w:r w:rsidRPr="00C04FB9">
        <w:rPr>
          <w:rStyle w:val="apple-converted-space"/>
          <w:rFonts w:ascii="Times New Roman" w:hAnsi="Times New Roman"/>
          <w:sz w:val="24"/>
          <w:szCs w:val="24"/>
        </w:rPr>
        <w:t>When you assemble the setup, it is better to do it such that flow is upwards inside the mold. Therefore, “inlet” is through the lower plate, “outlet” is through the upper plate.</w:t>
      </w:r>
    </w:p>
    <w:p xmlns:wp14="http://schemas.microsoft.com/office/word/2010/wordml" w:rsidRPr="00C04FB9" w:rsidR="006147C9" w:rsidP="006147C9" w:rsidRDefault="00182C7A" w14:paraId="5168A1D9" wp14:textId="77777777">
      <w:pPr>
        <w:pStyle w:val="Balk1"/>
        <w:numPr>
          <w:ilvl w:val="0"/>
          <w:numId w:val="2"/>
        </w:numPr>
        <w:tabs>
          <w:tab w:val="left" w:pos="376"/>
        </w:tabs>
        <w:rPr>
          <w:rStyle w:val="apple-converted-space"/>
        </w:rPr>
      </w:pPr>
      <w:r w:rsidRPr="00C04FB9">
        <w:rPr>
          <w:rStyle w:val="apple-converted-space"/>
        </w:rPr>
        <w:t xml:space="preserve"> </w:t>
      </w:r>
      <w:r w:rsidRPr="00C04FB9" w:rsidR="006147C9">
        <w:rPr>
          <w:rStyle w:val="apple-converted-space"/>
        </w:rPr>
        <w:t>Calibration</w:t>
      </w:r>
    </w:p>
    <w:p xmlns:wp14="http://schemas.microsoft.com/office/word/2010/wordml" w:rsidRPr="00C04FB9" w:rsidR="0006477B" w:rsidP="0006477B" w:rsidRDefault="00E43ABE" w14:paraId="40488B30" wp14:textId="77777777">
      <w:pPr>
        <w:pStyle w:val="Default"/>
        <w:spacing w:after="27" w:line="360" w:lineRule="auto"/>
        <w:rPr>
          <w:rStyle w:val="apple-converted-space"/>
        </w:rPr>
      </w:pPr>
      <w:r w:rsidRPr="00C04FB9">
        <w:rPr>
          <w:rStyle w:val="apple-converted-space"/>
        </w:rPr>
        <w:t>-</w:t>
      </w:r>
      <w:proofErr w:type="spellStart"/>
      <w:r w:rsidRPr="00C04FB9" w:rsidR="0006477B">
        <w:rPr>
          <w:rStyle w:val="apple-converted-space"/>
        </w:rPr>
        <w:t>The</w:t>
      </w:r>
      <w:proofErr w:type="spellEnd"/>
      <w:r w:rsidRPr="00C04FB9" w:rsidR="0006477B">
        <w:rPr>
          <w:rStyle w:val="apple-converted-space"/>
        </w:rPr>
        <w:t xml:space="preserve"> </w:t>
      </w:r>
      <w:proofErr w:type="spellStart"/>
      <w:r w:rsidRPr="00C04FB9" w:rsidR="0006477B">
        <w:rPr>
          <w:rStyle w:val="apple-converted-space"/>
        </w:rPr>
        <w:t>dime</w:t>
      </w:r>
      <w:r w:rsidRPr="00C04FB9">
        <w:rPr>
          <w:rStyle w:val="apple-converted-space"/>
        </w:rPr>
        <w:t>nsions</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mold</w:t>
      </w:r>
      <w:proofErr w:type="spellEnd"/>
      <w:r w:rsidRPr="00C04FB9">
        <w:rPr>
          <w:rStyle w:val="apple-converted-space"/>
        </w:rPr>
        <w:t xml:space="preserve"> </w:t>
      </w:r>
      <w:proofErr w:type="spellStart"/>
      <w:r w:rsidRPr="00C04FB9">
        <w:rPr>
          <w:rStyle w:val="apple-converted-space"/>
        </w:rPr>
        <w:t>are</w:t>
      </w:r>
      <w:proofErr w:type="spellEnd"/>
      <w:r w:rsidRPr="00C04FB9">
        <w:rPr>
          <w:rStyle w:val="apple-converted-space"/>
        </w:rPr>
        <w:t xml:space="preserve"> </w:t>
      </w:r>
      <w:proofErr w:type="spellStart"/>
      <w:r w:rsidRPr="00C04FB9">
        <w:rPr>
          <w:rStyle w:val="apple-converted-space"/>
        </w:rPr>
        <w:t>measured</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temperature</w:t>
      </w:r>
      <w:proofErr w:type="spellEnd"/>
      <w:r w:rsidRPr="00C04FB9">
        <w:rPr>
          <w:rStyle w:val="apple-converted-space"/>
        </w:rPr>
        <w:t xml:space="preserve"> of </w:t>
      </w:r>
      <w:proofErr w:type="spellStart"/>
      <w:r w:rsidRPr="00C04FB9">
        <w:rPr>
          <w:rStyle w:val="apple-converted-space"/>
        </w:rPr>
        <w:t>water</w:t>
      </w:r>
      <w:proofErr w:type="spellEnd"/>
      <w:r w:rsidRPr="00C04FB9">
        <w:rPr>
          <w:rStyle w:val="apple-converted-space"/>
        </w:rPr>
        <w:t xml:space="preserve"> is </w:t>
      </w:r>
      <w:proofErr w:type="spellStart"/>
      <w:r w:rsidRPr="00C04FB9">
        <w:rPr>
          <w:rStyle w:val="apple-converted-space"/>
        </w:rPr>
        <w:t>measured</w:t>
      </w:r>
      <w:proofErr w:type="spellEnd"/>
      <w:r w:rsidRPr="00C04FB9">
        <w:rPr>
          <w:rStyle w:val="apple-converted-space"/>
        </w:rPr>
        <w:t>.</w:t>
      </w:r>
    </w:p>
    <w:p xmlns:wp14="http://schemas.microsoft.com/office/word/2010/wordml" w:rsidRPr="00C04FB9" w:rsidR="0006477B" w:rsidP="0006477B" w:rsidRDefault="0006477B" w14:paraId="5E7FBA05" wp14:textId="77777777">
      <w:pPr>
        <w:pStyle w:val="Default"/>
        <w:spacing w:after="27" w:line="360" w:lineRule="auto"/>
        <w:rPr>
          <w:rStyle w:val="apple-converted-space"/>
        </w:rPr>
      </w:pPr>
      <w:r w:rsidRPr="00C04FB9">
        <w:rPr>
          <w:rStyle w:val="apple-converted-space"/>
        </w:rPr>
        <w:t>-</w:t>
      </w:r>
      <w:proofErr w:type="spellStart"/>
      <w:r w:rsidRPr="00C04FB9">
        <w:rPr>
          <w:rStyle w:val="apple-converted-space"/>
        </w:rPr>
        <w:t>If</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setup</w:t>
      </w:r>
      <w:proofErr w:type="spellEnd"/>
      <w:r w:rsidRPr="00C04FB9">
        <w:rPr>
          <w:rStyle w:val="apple-converted-space"/>
        </w:rPr>
        <w:t xml:space="preserve"> </w:t>
      </w:r>
      <w:proofErr w:type="spellStart"/>
      <w:r w:rsidRPr="00C04FB9">
        <w:rPr>
          <w:rStyle w:val="apple-converted-space"/>
        </w:rPr>
        <w:t>did</w:t>
      </w:r>
      <w:proofErr w:type="spellEnd"/>
      <w:r w:rsidRPr="00C04FB9">
        <w:rPr>
          <w:rStyle w:val="apple-converted-space"/>
        </w:rPr>
        <w:t xml:space="preserve"> not </w:t>
      </w:r>
      <w:proofErr w:type="spellStart"/>
      <w:r w:rsidRPr="00C04FB9">
        <w:rPr>
          <w:rStyle w:val="apple-converted-space"/>
        </w:rPr>
        <w:t>have</w:t>
      </w:r>
      <w:proofErr w:type="spellEnd"/>
      <w:r w:rsidRPr="00C04FB9">
        <w:rPr>
          <w:rStyle w:val="apple-converted-space"/>
        </w:rPr>
        <w:t xml:space="preserve"> </w:t>
      </w:r>
      <w:proofErr w:type="spellStart"/>
      <w:r w:rsidRPr="00C04FB9">
        <w:rPr>
          <w:rStyle w:val="apple-converted-space"/>
        </w:rPr>
        <w:t>any</w:t>
      </w:r>
      <w:proofErr w:type="spellEnd"/>
      <w:r w:rsidRPr="00C04FB9">
        <w:rPr>
          <w:rStyle w:val="apple-converted-space"/>
        </w:rPr>
        <w:t xml:space="preserve"> </w:t>
      </w:r>
      <w:proofErr w:type="spellStart"/>
      <w:r w:rsidRPr="00C04FB9">
        <w:rPr>
          <w:rStyle w:val="apple-converted-space"/>
        </w:rPr>
        <w:t>side</w:t>
      </w:r>
      <w:proofErr w:type="spellEnd"/>
      <w:r w:rsidRPr="00C04FB9">
        <w:rPr>
          <w:rStyle w:val="apple-converted-space"/>
        </w:rPr>
        <w:t xml:space="preserve"> </w:t>
      </w:r>
      <w:proofErr w:type="spellStart"/>
      <w:r w:rsidRPr="00C04FB9">
        <w:rPr>
          <w:rStyle w:val="apple-converted-space"/>
        </w:rPr>
        <w:t>outlets</w:t>
      </w:r>
      <w:proofErr w:type="spellEnd"/>
      <w:r w:rsidRPr="00C04FB9">
        <w:rPr>
          <w:rStyle w:val="apple-converted-space"/>
        </w:rPr>
        <w:t xml:space="preserve"> </w:t>
      </w:r>
      <w:proofErr w:type="spellStart"/>
      <w:r w:rsidRPr="00C04FB9">
        <w:rPr>
          <w:rStyle w:val="apple-converted-space"/>
        </w:rPr>
        <w:t>for</w:t>
      </w:r>
      <w:proofErr w:type="spellEnd"/>
      <w:r w:rsidRPr="00C04FB9">
        <w:rPr>
          <w:rStyle w:val="apple-converted-space"/>
        </w:rPr>
        <w:t xml:space="preserve"> </w:t>
      </w:r>
      <w:proofErr w:type="spellStart"/>
      <w:r w:rsidRPr="00C04FB9">
        <w:rPr>
          <w:rStyle w:val="apple-converted-space"/>
        </w:rPr>
        <w:t>piezometers</w:t>
      </w:r>
      <w:proofErr w:type="spellEnd"/>
      <w:r w:rsidRPr="00C04FB9">
        <w:rPr>
          <w:rStyle w:val="apple-converted-space"/>
        </w:rPr>
        <w:t xml:space="preserve">, </w:t>
      </w:r>
      <w:proofErr w:type="spellStart"/>
      <w:r w:rsidRPr="00C04FB9">
        <w:rPr>
          <w:rStyle w:val="apple-converted-space"/>
        </w:rPr>
        <w:t>additional</w:t>
      </w:r>
      <w:proofErr w:type="spellEnd"/>
      <w:r w:rsidRPr="00C04FB9">
        <w:rPr>
          <w:rStyle w:val="apple-converted-space"/>
        </w:rPr>
        <w:t xml:space="preserve"> </w:t>
      </w:r>
      <w:proofErr w:type="spellStart"/>
      <w:r w:rsidRPr="00C04FB9">
        <w:rPr>
          <w:rStyle w:val="apple-converted-space"/>
        </w:rPr>
        <w:t>calibration</w:t>
      </w:r>
      <w:proofErr w:type="spellEnd"/>
      <w:r w:rsidRPr="00C04FB9">
        <w:rPr>
          <w:rStyle w:val="apple-converted-space"/>
        </w:rPr>
        <w:t xml:space="preserve"> </w:t>
      </w:r>
      <w:proofErr w:type="spellStart"/>
      <w:r w:rsidRPr="00C04FB9">
        <w:rPr>
          <w:rStyle w:val="apple-converted-space"/>
        </w:rPr>
        <w:t>steps</w:t>
      </w:r>
      <w:proofErr w:type="spellEnd"/>
      <w:r w:rsidRPr="00C04FB9">
        <w:rPr>
          <w:rStyle w:val="apple-converted-space"/>
        </w:rPr>
        <w:t xml:space="preserve"> </w:t>
      </w:r>
      <w:proofErr w:type="spellStart"/>
      <w:r w:rsidRPr="00C04FB9">
        <w:rPr>
          <w:rStyle w:val="apple-converted-space"/>
        </w:rPr>
        <w:t>would</w:t>
      </w:r>
      <w:proofErr w:type="spellEnd"/>
      <w:r w:rsidRPr="00C04FB9">
        <w:rPr>
          <w:rStyle w:val="apple-converted-space"/>
        </w:rPr>
        <w:t xml:space="preserve"> </w:t>
      </w:r>
      <w:proofErr w:type="spellStart"/>
      <w:r w:rsidRPr="00C04FB9">
        <w:rPr>
          <w:rStyle w:val="apple-converted-space"/>
        </w:rPr>
        <w:t>have</w:t>
      </w:r>
      <w:proofErr w:type="spellEnd"/>
      <w:r w:rsidRPr="00C04FB9">
        <w:rPr>
          <w:rStyle w:val="apple-converted-space"/>
        </w:rPr>
        <w:t xml:space="preserve"> </w:t>
      </w:r>
      <w:proofErr w:type="spellStart"/>
      <w:r w:rsidRPr="00C04FB9">
        <w:rPr>
          <w:rStyle w:val="apple-converted-space"/>
        </w:rPr>
        <w:t>been</w:t>
      </w:r>
      <w:proofErr w:type="spellEnd"/>
      <w:r w:rsidRPr="00C04FB9">
        <w:rPr>
          <w:rStyle w:val="apple-converted-space"/>
        </w:rPr>
        <w:t xml:space="preserve"> </w:t>
      </w:r>
      <w:proofErr w:type="spellStart"/>
      <w:r w:rsidRPr="00C04FB9">
        <w:rPr>
          <w:rStyle w:val="apple-converted-space"/>
        </w:rPr>
        <w:t>made</w:t>
      </w:r>
      <w:proofErr w:type="spellEnd"/>
      <w:r w:rsidRPr="00C04FB9">
        <w:rPr>
          <w:rStyle w:val="apple-converted-space"/>
        </w:rPr>
        <w:t xml:space="preserve">. </w:t>
      </w:r>
      <w:proofErr w:type="spellStart"/>
      <w:r w:rsidRPr="00C04FB9" w:rsidR="00E43ABE">
        <w:rPr>
          <w:rStyle w:val="apple-converted-space"/>
        </w:rPr>
        <w:t>Because</w:t>
      </w:r>
      <w:proofErr w:type="spellEnd"/>
      <w:r w:rsidRPr="00C04FB9" w:rsidR="00E43ABE">
        <w:rPr>
          <w:rStyle w:val="apple-converted-space"/>
        </w:rPr>
        <w:t xml:space="preserve"> </w:t>
      </w:r>
      <w:proofErr w:type="spellStart"/>
      <w:r w:rsidRPr="00C04FB9" w:rsidR="00E43ABE">
        <w:rPr>
          <w:rStyle w:val="apple-converted-space"/>
        </w:rPr>
        <w:t>our</w:t>
      </w:r>
      <w:proofErr w:type="spellEnd"/>
      <w:r w:rsidRPr="00C04FB9" w:rsidR="00E43ABE">
        <w:rPr>
          <w:rStyle w:val="apple-converted-space"/>
        </w:rPr>
        <w:t xml:space="preserve"> </w:t>
      </w:r>
      <w:proofErr w:type="spellStart"/>
      <w:r w:rsidRPr="00C04FB9" w:rsidR="00E43ABE">
        <w:rPr>
          <w:rStyle w:val="apple-converted-space"/>
        </w:rPr>
        <w:t>setup</w:t>
      </w:r>
      <w:proofErr w:type="spellEnd"/>
      <w:r w:rsidRPr="00C04FB9" w:rsidR="00E43ABE">
        <w:rPr>
          <w:rStyle w:val="apple-converted-space"/>
        </w:rPr>
        <w:t xml:space="preserve"> has </w:t>
      </w:r>
      <w:proofErr w:type="spellStart"/>
      <w:r w:rsidRPr="00C04FB9" w:rsidR="00E43ABE">
        <w:rPr>
          <w:rStyle w:val="apple-converted-space"/>
        </w:rPr>
        <w:t>piezometric</w:t>
      </w:r>
      <w:proofErr w:type="spellEnd"/>
      <w:r w:rsidRPr="00C04FB9" w:rsidR="00E43ABE">
        <w:rPr>
          <w:rStyle w:val="apple-converted-space"/>
        </w:rPr>
        <w:t xml:space="preserve"> </w:t>
      </w:r>
      <w:proofErr w:type="spellStart"/>
      <w:r w:rsidRPr="00C04FB9" w:rsidR="00E43ABE">
        <w:rPr>
          <w:rStyle w:val="apple-converted-space"/>
        </w:rPr>
        <w:t>tubes</w:t>
      </w:r>
      <w:proofErr w:type="spellEnd"/>
      <w:r w:rsidRPr="00C04FB9" w:rsidR="00E43ABE">
        <w:rPr>
          <w:rStyle w:val="apple-converted-space"/>
        </w:rPr>
        <w:t xml:space="preserve"> in </w:t>
      </w:r>
      <w:proofErr w:type="spellStart"/>
      <w:r w:rsidRPr="00C04FB9" w:rsidR="00E43ABE">
        <w:rPr>
          <w:rStyle w:val="apple-converted-space"/>
        </w:rPr>
        <w:t>this</w:t>
      </w:r>
      <w:proofErr w:type="spellEnd"/>
      <w:r w:rsidRPr="00C04FB9" w:rsidR="00E43ABE">
        <w:rPr>
          <w:rStyle w:val="apple-converted-space"/>
        </w:rPr>
        <w:t xml:space="preserve"> </w:t>
      </w:r>
      <w:proofErr w:type="spellStart"/>
      <w:r w:rsidRPr="00C04FB9" w:rsidR="00E43ABE">
        <w:rPr>
          <w:rStyle w:val="apple-converted-space"/>
        </w:rPr>
        <w:t>lab</w:t>
      </w:r>
      <w:proofErr w:type="spellEnd"/>
      <w:r w:rsidRPr="00C04FB9" w:rsidR="00E43ABE">
        <w:rPr>
          <w:rStyle w:val="apple-converted-space"/>
        </w:rPr>
        <w:t xml:space="preserve">, </w:t>
      </w:r>
      <w:proofErr w:type="spellStart"/>
      <w:r w:rsidRPr="00C04FB9" w:rsidR="00E43ABE">
        <w:rPr>
          <w:rStyle w:val="apple-converted-space"/>
        </w:rPr>
        <w:t>calibration</w:t>
      </w:r>
      <w:proofErr w:type="spellEnd"/>
      <w:r w:rsidRPr="00C04FB9" w:rsidR="00E43ABE">
        <w:rPr>
          <w:rStyle w:val="apple-converted-space"/>
        </w:rPr>
        <w:t xml:space="preserve"> is not </w:t>
      </w:r>
      <w:proofErr w:type="spellStart"/>
      <w:r w:rsidRPr="00C04FB9" w:rsidR="00E43ABE">
        <w:rPr>
          <w:rStyle w:val="apple-converted-space"/>
        </w:rPr>
        <w:t>needed</w:t>
      </w:r>
      <w:proofErr w:type="spellEnd"/>
      <w:r w:rsidRPr="00C04FB9" w:rsidR="00E43ABE">
        <w:rPr>
          <w:rStyle w:val="apple-converted-space"/>
        </w:rPr>
        <w:t xml:space="preserve">  at </w:t>
      </w:r>
      <w:proofErr w:type="spellStart"/>
      <w:r w:rsidRPr="00C04FB9" w:rsidR="00E43ABE">
        <w:rPr>
          <w:rStyle w:val="apple-converted-space"/>
        </w:rPr>
        <w:t>this</w:t>
      </w:r>
      <w:proofErr w:type="spellEnd"/>
      <w:r w:rsidRPr="00C04FB9" w:rsidR="00E43ABE">
        <w:rPr>
          <w:rStyle w:val="apple-converted-space"/>
        </w:rPr>
        <w:t xml:space="preserve"> time.</w:t>
      </w:r>
    </w:p>
    <w:p xmlns:wp14="http://schemas.microsoft.com/office/word/2010/wordml" w:rsidRPr="00C04FB9" w:rsidR="006147C9" w:rsidP="006147C9" w:rsidRDefault="00182C7A" w14:paraId="230EE2F1" wp14:textId="77777777">
      <w:pPr>
        <w:pStyle w:val="Balk1"/>
        <w:numPr>
          <w:ilvl w:val="0"/>
          <w:numId w:val="2"/>
        </w:numPr>
        <w:tabs>
          <w:tab w:val="left" w:pos="376"/>
        </w:tabs>
        <w:rPr>
          <w:rStyle w:val="apple-converted-space"/>
        </w:rPr>
      </w:pPr>
      <w:r w:rsidRPr="00C04FB9">
        <w:rPr>
          <w:rStyle w:val="apple-converted-space"/>
        </w:rPr>
        <w:t xml:space="preserve"> </w:t>
      </w:r>
      <w:r w:rsidRPr="00C04FB9" w:rsidR="006147C9">
        <w:rPr>
          <w:rStyle w:val="apple-converted-space"/>
        </w:rPr>
        <w:t>Specimen Preparation</w:t>
      </w:r>
    </w:p>
    <w:p xmlns:wp14="http://schemas.microsoft.com/office/word/2010/wordml" w:rsidRPr="00C04FB9" w:rsidR="00F210D5" w:rsidP="00F210D5" w:rsidRDefault="00F210D5" w14:paraId="3C1449F3" wp14:textId="77777777">
      <w:pPr>
        <w:spacing w:line="360" w:lineRule="auto"/>
        <w:jc w:val="both"/>
        <w:rPr>
          <w:rStyle w:val="apple-converted-space"/>
        </w:rPr>
      </w:pPr>
      <w:proofErr w:type="spellStart"/>
      <w:r w:rsidRPr="00C04FB9">
        <w:rPr>
          <w:rStyle w:val="apple-converted-space"/>
        </w:rPr>
        <w:t>Because</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time </w:t>
      </w:r>
      <w:proofErr w:type="spellStart"/>
      <w:r w:rsidRPr="00C04FB9">
        <w:rPr>
          <w:rStyle w:val="apple-converted-space"/>
        </w:rPr>
        <w:t>limitations</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following</w:t>
      </w:r>
      <w:proofErr w:type="spellEnd"/>
      <w:r w:rsidRPr="00C04FB9">
        <w:rPr>
          <w:rStyle w:val="apple-converted-space"/>
        </w:rPr>
        <w:t xml:space="preserve"> </w:t>
      </w:r>
      <w:proofErr w:type="spellStart"/>
      <w:r w:rsidRPr="00C04FB9">
        <w:rPr>
          <w:rStyle w:val="apple-converted-space"/>
        </w:rPr>
        <w:t>processes</w:t>
      </w:r>
      <w:proofErr w:type="spellEnd"/>
      <w:r w:rsidRPr="00C04FB9">
        <w:rPr>
          <w:rStyle w:val="apple-converted-space"/>
        </w:rPr>
        <w:t xml:space="preserve"> </w:t>
      </w:r>
      <w:proofErr w:type="spellStart"/>
      <w:r w:rsidRPr="00C04FB9">
        <w:rPr>
          <w:rStyle w:val="apple-converted-space"/>
        </w:rPr>
        <w:t>copied</w:t>
      </w:r>
      <w:proofErr w:type="spellEnd"/>
      <w:r w:rsidRPr="00C04FB9">
        <w:rPr>
          <w:rStyle w:val="apple-converted-space"/>
        </w:rPr>
        <w:t xml:space="preserve"> </w:t>
      </w:r>
      <w:proofErr w:type="spellStart"/>
      <w:r w:rsidRPr="00C04FB9">
        <w:rPr>
          <w:rStyle w:val="apple-converted-space"/>
        </w:rPr>
        <w:t>from</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word</w:t>
      </w:r>
      <w:proofErr w:type="spellEnd"/>
      <w:r w:rsidRPr="00C04FB9">
        <w:rPr>
          <w:rStyle w:val="apple-converted-space"/>
        </w:rPr>
        <w:t xml:space="preserve"> </w:t>
      </w:r>
      <w:proofErr w:type="spellStart"/>
      <w:r w:rsidRPr="00C04FB9">
        <w:rPr>
          <w:rStyle w:val="apple-converted-space"/>
        </w:rPr>
        <w:t>document</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experiment</w:t>
      </w:r>
      <w:proofErr w:type="spellEnd"/>
      <w:r w:rsidRPr="00C04FB9">
        <w:rPr>
          <w:rStyle w:val="apple-converted-space"/>
        </w:rPr>
        <w:t xml:space="preserve"> </w:t>
      </w:r>
      <w:proofErr w:type="spellStart"/>
      <w:r w:rsidRPr="00C04FB9">
        <w:rPr>
          <w:rStyle w:val="apple-converted-space"/>
        </w:rPr>
        <w:t>are</w:t>
      </w:r>
      <w:proofErr w:type="spellEnd"/>
      <w:r w:rsidRPr="00C04FB9">
        <w:rPr>
          <w:rStyle w:val="apple-converted-space"/>
        </w:rPr>
        <w:t xml:space="preserve"> done </w:t>
      </w:r>
      <w:proofErr w:type="spellStart"/>
      <w:r w:rsidRPr="00C04FB9">
        <w:rPr>
          <w:rStyle w:val="apple-converted-space"/>
        </w:rPr>
        <w:t>by</w:t>
      </w:r>
      <w:proofErr w:type="spellEnd"/>
      <w:r w:rsidRPr="00C04FB9">
        <w:rPr>
          <w:rStyle w:val="apple-converted-space"/>
        </w:rPr>
        <w:t xml:space="preserve"> </w:t>
      </w:r>
      <w:proofErr w:type="spellStart"/>
      <w:r w:rsidRPr="00C04FB9">
        <w:rPr>
          <w:rStyle w:val="apple-converted-space"/>
        </w:rPr>
        <w:t>assistant</w:t>
      </w:r>
      <w:proofErr w:type="spellEnd"/>
      <w:r w:rsidRPr="00C04FB9">
        <w:rPr>
          <w:rStyle w:val="apple-converted-space"/>
        </w:rPr>
        <w:t xml:space="preserve"> </w:t>
      </w:r>
      <w:proofErr w:type="spellStart"/>
      <w:r w:rsidRPr="00C04FB9">
        <w:rPr>
          <w:rStyle w:val="apple-converted-space"/>
        </w:rPr>
        <w:t>before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laboratory</w:t>
      </w:r>
      <w:proofErr w:type="spellEnd"/>
      <w:r w:rsidRPr="00C04FB9">
        <w:rPr>
          <w:rStyle w:val="apple-converted-space"/>
        </w:rPr>
        <w:t xml:space="preserve"> </w:t>
      </w:r>
      <w:proofErr w:type="spellStart"/>
      <w:r w:rsidRPr="00C04FB9">
        <w:rPr>
          <w:rStyle w:val="apple-converted-space"/>
        </w:rPr>
        <w:t>session</w:t>
      </w:r>
      <w:proofErr w:type="spellEnd"/>
      <w:r w:rsidRPr="00C04FB9">
        <w:rPr>
          <w:rStyle w:val="apple-converted-space"/>
        </w:rPr>
        <w:t>.</w:t>
      </w:r>
    </w:p>
    <w:p xmlns:wp14="http://schemas.microsoft.com/office/word/2010/wordml" w:rsidRPr="00C04FB9" w:rsidR="00F210D5" w:rsidP="00F210D5" w:rsidRDefault="00F210D5" w14:paraId="7B572391" wp14:textId="77777777">
      <w:pPr>
        <w:numPr>
          <w:ilvl w:val="0"/>
          <w:numId w:val="4"/>
        </w:numPr>
        <w:spacing w:line="360" w:lineRule="auto"/>
        <w:jc w:val="both"/>
        <w:rPr>
          <w:rStyle w:val="apple-converted-space"/>
        </w:rPr>
      </w:pPr>
      <w:proofErr w:type="spellStart"/>
      <w:r w:rsidRPr="00C04FB9">
        <w:rPr>
          <w:rStyle w:val="apple-converted-space"/>
        </w:rPr>
        <w:t>Place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 xml:space="preserve"> </w:t>
      </w:r>
      <w:proofErr w:type="spellStart"/>
      <w:r w:rsidRPr="00C04FB9">
        <w:rPr>
          <w:rStyle w:val="apple-converted-space"/>
        </w:rPr>
        <w:t>homogeneously</w:t>
      </w:r>
      <w:proofErr w:type="spellEnd"/>
      <w:r w:rsidRPr="00C04FB9">
        <w:rPr>
          <w:rStyle w:val="apple-converted-space"/>
        </w:rPr>
        <w:t xml:space="preserve"> </w:t>
      </w:r>
      <w:proofErr w:type="spellStart"/>
      <w:r w:rsidRPr="00C04FB9">
        <w:rPr>
          <w:rStyle w:val="apple-converted-space"/>
        </w:rPr>
        <w:t>into</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mold</w:t>
      </w:r>
      <w:proofErr w:type="spellEnd"/>
      <w:r w:rsidRPr="00C04FB9">
        <w:rPr>
          <w:rStyle w:val="apple-converted-space"/>
        </w:rPr>
        <w:t xml:space="preserve">, at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desired</w:t>
      </w:r>
      <w:proofErr w:type="spellEnd"/>
      <w:r w:rsidRPr="00C04FB9">
        <w:rPr>
          <w:rStyle w:val="apple-converted-space"/>
        </w:rPr>
        <w:t xml:space="preserve"> </w:t>
      </w:r>
      <w:proofErr w:type="spellStart"/>
      <w:r w:rsidRPr="00C04FB9">
        <w:rPr>
          <w:rStyle w:val="apple-converted-space"/>
        </w:rPr>
        <w:t>density</w:t>
      </w:r>
      <w:proofErr w:type="spellEnd"/>
      <w:r w:rsidRPr="00C04FB9">
        <w:rPr>
          <w:rStyle w:val="apple-converted-space"/>
        </w:rPr>
        <w:t xml:space="preserve"> </w:t>
      </w:r>
      <w:proofErr w:type="spellStart"/>
      <w:r w:rsidRPr="00C04FB9">
        <w:rPr>
          <w:rStyle w:val="apple-converted-space"/>
        </w:rPr>
        <w:t>or</w:t>
      </w:r>
      <w:proofErr w:type="spellEnd"/>
      <w:r w:rsidRPr="00C04FB9">
        <w:rPr>
          <w:rStyle w:val="apple-converted-space"/>
        </w:rPr>
        <w:t xml:space="preserve"> </w:t>
      </w:r>
      <w:proofErr w:type="spellStart"/>
      <w:r w:rsidRPr="00C04FB9">
        <w:rPr>
          <w:rStyle w:val="apple-converted-space"/>
        </w:rPr>
        <w:t>void</w:t>
      </w:r>
      <w:proofErr w:type="spellEnd"/>
      <w:r w:rsidRPr="00C04FB9">
        <w:rPr>
          <w:rStyle w:val="apple-converted-space"/>
        </w:rPr>
        <w:t xml:space="preserve"> </w:t>
      </w:r>
      <w:proofErr w:type="spellStart"/>
      <w:r w:rsidRPr="00C04FB9">
        <w:rPr>
          <w:rStyle w:val="apple-converted-space"/>
        </w:rPr>
        <w:t>ratio</w:t>
      </w:r>
      <w:proofErr w:type="spellEnd"/>
      <w:r w:rsidRPr="00C04FB9">
        <w:rPr>
          <w:rStyle w:val="apple-converted-space"/>
        </w:rPr>
        <w:t>.</w:t>
      </w:r>
    </w:p>
    <w:p xmlns:wp14="http://schemas.microsoft.com/office/word/2010/wordml" w:rsidRPr="00C04FB9" w:rsidR="00F210D5" w:rsidP="00F210D5" w:rsidRDefault="00F210D5" w14:paraId="5338E070" wp14:textId="77777777">
      <w:pPr>
        <w:numPr>
          <w:ilvl w:val="0"/>
          <w:numId w:val="4"/>
        </w:numPr>
        <w:spacing w:line="360" w:lineRule="auto"/>
        <w:jc w:val="both"/>
        <w:rPr>
          <w:rStyle w:val="apple-converted-space"/>
        </w:rPr>
      </w:pPr>
      <w:proofErr w:type="spellStart"/>
      <w:r w:rsidRPr="00C04FB9">
        <w:rPr>
          <w:rStyle w:val="apple-converted-space"/>
        </w:rPr>
        <w:t>Remove</w:t>
      </w:r>
      <w:proofErr w:type="spellEnd"/>
      <w:r w:rsidRPr="00C04FB9">
        <w:rPr>
          <w:rStyle w:val="apple-converted-space"/>
        </w:rPr>
        <w:t xml:space="preserve"> </w:t>
      </w:r>
      <w:proofErr w:type="spellStart"/>
      <w:r w:rsidRPr="00C04FB9">
        <w:rPr>
          <w:rStyle w:val="apple-converted-space"/>
        </w:rPr>
        <w:t>excess</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 xml:space="preserve"> </w:t>
      </w:r>
      <w:proofErr w:type="spellStart"/>
      <w:r w:rsidRPr="00C04FB9">
        <w:rPr>
          <w:rStyle w:val="apple-converted-space"/>
        </w:rPr>
        <w:t>with</w:t>
      </w:r>
      <w:proofErr w:type="spellEnd"/>
      <w:r w:rsidRPr="00C04FB9">
        <w:rPr>
          <w:rStyle w:val="apple-converted-space"/>
        </w:rPr>
        <w:t xml:space="preserve"> a </w:t>
      </w:r>
      <w:proofErr w:type="spellStart"/>
      <w:r w:rsidRPr="00C04FB9">
        <w:rPr>
          <w:rStyle w:val="apple-converted-space"/>
        </w:rPr>
        <w:t>straight</w:t>
      </w:r>
      <w:proofErr w:type="spellEnd"/>
      <w:r w:rsidRPr="00C04FB9">
        <w:rPr>
          <w:rStyle w:val="apple-converted-space"/>
        </w:rPr>
        <w:t>-</w:t>
      </w:r>
      <w:proofErr w:type="spellStart"/>
      <w:r w:rsidRPr="00C04FB9">
        <w:rPr>
          <w:rStyle w:val="apple-converted-space"/>
        </w:rPr>
        <w:t>edge</w:t>
      </w:r>
      <w:proofErr w:type="spellEnd"/>
      <w:r w:rsidRPr="00C04FB9">
        <w:rPr>
          <w:rStyle w:val="apple-converted-space"/>
        </w:rPr>
        <w:t xml:space="preserve">. </w:t>
      </w:r>
      <w:proofErr w:type="spellStart"/>
      <w:r w:rsidRPr="00C04FB9">
        <w:rPr>
          <w:rStyle w:val="apple-converted-space"/>
        </w:rPr>
        <w:t>Always</w:t>
      </w:r>
      <w:proofErr w:type="spellEnd"/>
      <w:r w:rsidRPr="00C04FB9">
        <w:rPr>
          <w:rStyle w:val="apple-converted-space"/>
        </w:rPr>
        <w:t xml:space="preserve"> </w:t>
      </w:r>
      <w:proofErr w:type="spellStart"/>
      <w:r w:rsidRPr="00C04FB9">
        <w:rPr>
          <w:rStyle w:val="apple-converted-space"/>
        </w:rPr>
        <w:t>cut</w:t>
      </w:r>
      <w:proofErr w:type="spellEnd"/>
      <w:r w:rsidRPr="00C04FB9">
        <w:rPr>
          <w:rStyle w:val="apple-converted-space"/>
        </w:rPr>
        <w:t xml:space="preserve"> </w:t>
      </w:r>
      <w:proofErr w:type="spellStart"/>
      <w:r w:rsidRPr="00C04FB9">
        <w:rPr>
          <w:rStyle w:val="apple-converted-space"/>
        </w:rPr>
        <w:t>outwards</w:t>
      </w:r>
      <w:proofErr w:type="spellEnd"/>
      <w:r w:rsidRPr="00C04FB9">
        <w:rPr>
          <w:rStyle w:val="apple-converted-space"/>
        </w:rPr>
        <w:t>.</w:t>
      </w:r>
    </w:p>
    <w:p xmlns:wp14="http://schemas.microsoft.com/office/word/2010/wordml" w:rsidRPr="00C04FB9" w:rsidR="00F210D5" w:rsidP="00F210D5" w:rsidRDefault="00F210D5" w14:paraId="012C77A9" wp14:textId="77777777">
      <w:pPr>
        <w:numPr>
          <w:ilvl w:val="0"/>
          <w:numId w:val="4"/>
        </w:numPr>
        <w:spacing w:line="360" w:lineRule="auto"/>
        <w:jc w:val="both"/>
        <w:rPr>
          <w:rStyle w:val="apple-converted-space"/>
        </w:rPr>
      </w:pPr>
      <w:proofErr w:type="spellStart"/>
      <w:r w:rsidRPr="00C04FB9">
        <w:rPr>
          <w:rStyle w:val="apple-converted-space"/>
        </w:rPr>
        <w:t>Weigh</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entire</w:t>
      </w:r>
      <w:proofErr w:type="spellEnd"/>
      <w:r w:rsidRPr="00C04FB9">
        <w:rPr>
          <w:rStyle w:val="apple-converted-space"/>
        </w:rPr>
        <w:t xml:space="preserve"> test </w:t>
      </w:r>
      <w:proofErr w:type="spellStart"/>
      <w:r w:rsidRPr="00C04FB9">
        <w:rPr>
          <w:rStyle w:val="apple-converted-space"/>
        </w:rPr>
        <w:t>container</w:t>
      </w:r>
      <w:proofErr w:type="spellEnd"/>
      <w:r w:rsidRPr="00C04FB9">
        <w:rPr>
          <w:rStyle w:val="apple-converted-space"/>
        </w:rPr>
        <w:t xml:space="preserve"> (</w:t>
      </w:r>
      <w:proofErr w:type="spellStart"/>
      <w:r w:rsidRPr="00C04FB9">
        <w:rPr>
          <w:rStyle w:val="apple-converted-space"/>
        </w:rPr>
        <w:t>mold</w:t>
      </w:r>
      <w:proofErr w:type="spellEnd"/>
      <w:r w:rsidRPr="00C04FB9">
        <w:rPr>
          <w:rStyle w:val="apple-converted-space"/>
        </w:rPr>
        <w:t xml:space="preserve"> + </w:t>
      </w:r>
      <w:proofErr w:type="spellStart"/>
      <w:r w:rsidRPr="00C04FB9">
        <w:rPr>
          <w:rStyle w:val="apple-converted-space"/>
        </w:rPr>
        <w:t>lower</w:t>
      </w:r>
      <w:proofErr w:type="spellEnd"/>
      <w:r w:rsidRPr="00C04FB9">
        <w:rPr>
          <w:rStyle w:val="apple-converted-space"/>
        </w:rPr>
        <w:t xml:space="preserve"> </w:t>
      </w:r>
      <w:proofErr w:type="spellStart"/>
      <w:r w:rsidRPr="00C04FB9">
        <w:rPr>
          <w:rStyle w:val="apple-converted-space"/>
        </w:rPr>
        <w:t>plate</w:t>
      </w:r>
      <w:proofErr w:type="spellEnd"/>
      <w:r w:rsidRPr="00C04FB9">
        <w:rPr>
          <w:rStyle w:val="apple-converted-space"/>
        </w:rPr>
        <w:t xml:space="preserve">) </w:t>
      </w:r>
      <w:proofErr w:type="spellStart"/>
      <w:r w:rsidRPr="00C04FB9">
        <w:rPr>
          <w:rStyle w:val="apple-converted-space"/>
        </w:rPr>
        <w:t>with</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specimen</w:t>
      </w:r>
      <w:proofErr w:type="spellEnd"/>
      <w:r w:rsidRPr="00C04FB9">
        <w:rPr>
          <w:rStyle w:val="apple-converted-space"/>
        </w:rPr>
        <w:t xml:space="preserve">. </w:t>
      </w:r>
      <w:proofErr w:type="spellStart"/>
      <w:r w:rsidRPr="00C04FB9">
        <w:rPr>
          <w:rStyle w:val="apple-converted-space"/>
        </w:rPr>
        <w:t>Obtain</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weight</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specimen</w:t>
      </w:r>
      <w:proofErr w:type="spellEnd"/>
      <w:r w:rsidRPr="00C04FB9">
        <w:rPr>
          <w:rStyle w:val="apple-converted-space"/>
        </w:rPr>
        <w:t xml:space="preserve"> </w:t>
      </w:r>
      <w:proofErr w:type="spellStart"/>
      <w:r w:rsidRPr="00C04FB9">
        <w:rPr>
          <w:rStyle w:val="apple-converted-space"/>
        </w:rPr>
        <w:t>by</w:t>
      </w:r>
      <w:proofErr w:type="spellEnd"/>
      <w:r w:rsidRPr="00C04FB9">
        <w:rPr>
          <w:rStyle w:val="apple-converted-space"/>
        </w:rPr>
        <w:t xml:space="preserve"> </w:t>
      </w:r>
      <w:proofErr w:type="spellStart"/>
      <w:r w:rsidRPr="00C04FB9">
        <w:rPr>
          <w:rStyle w:val="apple-converted-space"/>
        </w:rPr>
        <w:t>subtracting</w:t>
      </w:r>
      <w:proofErr w:type="spellEnd"/>
      <w:r w:rsidRPr="00C04FB9">
        <w:rPr>
          <w:rStyle w:val="apple-converted-space"/>
        </w:rPr>
        <w:t xml:space="preserve"> </w:t>
      </w:r>
      <w:proofErr w:type="spellStart"/>
      <w:r w:rsidRPr="00C04FB9">
        <w:rPr>
          <w:rStyle w:val="apple-converted-space"/>
        </w:rPr>
        <w:t>weight</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equipment</w:t>
      </w:r>
      <w:proofErr w:type="spellEnd"/>
      <w:r w:rsidRPr="00C04FB9">
        <w:rPr>
          <w:rStyle w:val="apple-converted-space"/>
        </w:rPr>
        <w:t>.</w:t>
      </w:r>
    </w:p>
    <w:p xmlns:wp14="http://schemas.microsoft.com/office/word/2010/wordml" w:rsidRPr="00C04FB9" w:rsidR="00F210D5" w:rsidP="00F210D5" w:rsidRDefault="00F210D5" w14:paraId="5FFA8758" wp14:textId="77777777">
      <w:pPr>
        <w:numPr>
          <w:ilvl w:val="0"/>
          <w:numId w:val="4"/>
        </w:numPr>
        <w:spacing w:line="360" w:lineRule="auto"/>
        <w:jc w:val="both"/>
        <w:rPr>
          <w:rStyle w:val="apple-converted-space"/>
        </w:rPr>
      </w:pPr>
      <w:proofErr w:type="spellStart"/>
      <w:r w:rsidRPr="00C04FB9">
        <w:rPr>
          <w:rStyle w:val="apple-converted-space"/>
        </w:rPr>
        <w:t>If</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material</w:t>
      </w:r>
      <w:proofErr w:type="spellEnd"/>
      <w:r w:rsidRPr="00C04FB9">
        <w:rPr>
          <w:rStyle w:val="apple-converted-space"/>
        </w:rPr>
        <w:t xml:space="preserve"> is </w:t>
      </w:r>
      <w:proofErr w:type="spellStart"/>
      <w:r w:rsidRPr="00C04FB9">
        <w:rPr>
          <w:rStyle w:val="apple-converted-space"/>
        </w:rPr>
        <w:t>moist</w:t>
      </w:r>
      <w:proofErr w:type="spellEnd"/>
      <w:r w:rsidRPr="00C04FB9">
        <w:rPr>
          <w:rStyle w:val="apple-converted-space"/>
        </w:rPr>
        <w:t xml:space="preserve">, </w:t>
      </w:r>
      <w:proofErr w:type="spellStart"/>
      <w:r w:rsidRPr="00C04FB9">
        <w:rPr>
          <w:rStyle w:val="apple-converted-space"/>
        </w:rPr>
        <w:t>determine</w:t>
      </w:r>
      <w:proofErr w:type="spellEnd"/>
      <w:r w:rsidRPr="00C04FB9">
        <w:rPr>
          <w:rStyle w:val="apple-converted-space"/>
        </w:rPr>
        <w:t xml:space="preserve"> </w:t>
      </w:r>
      <w:proofErr w:type="spellStart"/>
      <w:r w:rsidRPr="00C04FB9">
        <w:rPr>
          <w:rStyle w:val="apple-converted-space"/>
        </w:rPr>
        <w:t>its</w:t>
      </w:r>
      <w:proofErr w:type="spellEnd"/>
      <w:r w:rsidRPr="00C04FB9">
        <w:rPr>
          <w:rStyle w:val="apple-converted-space"/>
        </w:rPr>
        <w:t xml:space="preserve"> </w:t>
      </w:r>
      <w:proofErr w:type="spellStart"/>
      <w:r w:rsidRPr="00C04FB9">
        <w:rPr>
          <w:rStyle w:val="apple-converted-space"/>
        </w:rPr>
        <w:t>water</w:t>
      </w:r>
      <w:proofErr w:type="spellEnd"/>
      <w:r w:rsidRPr="00C04FB9">
        <w:rPr>
          <w:rStyle w:val="apple-converted-space"/>
        </w:rPr>
        <w:t xml:space="preserve"> </w:t>
      </w:r>
      <w:proofErr w:type="spellStart"/>
      <w:r w:rsidRPr="00C04FB9">
        <w:rPr>
          <w:rStyle w:val="apple-converted-space"/>
        </w:rPr>
        <w:t>content</w:t>
      </w:r>
      <w:proofErr w:type="spellEnd"/>
      <w:r w:rsidRPr="00C04FB9">
        <w:rPr>
          <w:rStyle w:val="apple-converted-space"/>
        </w:rPr>
        <w:t xml:space="preserve"> (</w:t>
      </w:r>
      <w:proofErr w:type="spellStart"/>
      <w:r w:rsidRPr="00C04FB9">
        <w:rPr>
          <w:rStyle w:val="apple-converted-space"/>
        </w:rPr>
        <w:t>use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excess</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w:t>
      </w:r>
    </w:p>
    <w:p xmlns:wp14="http://schemas.microsoft.com/office/word/2010/wordml" w:rsidRPr="00C04FB9" w:rsidR="00F210D5" w:rsidP="00F210D5" w:rsidRDefault="00F210D5" w14:paraId="2881CC4A" wp14:textId="77777777">
      <w:pPr>
        <w:numPr>
          <w:ilvl w:val="0"/>
          <w:numId w:val="4"/>
        </w:numPr>
        <w:spacing w:line="360" w:lineRule="auto"/>
        <w:jc w:val="both"/>
        <w:rPr>
          <w:rStyle w:val="apple-converted-space"/>
        </w:rPr>
      </w:pPr>
      <w:proofErr w:type="spellStart"/>
      <w:r w:rsidRPr="00C04FB9">
        <w:rPr>
          <w:rStyle w:val="apple-converted-space"/>
        </w:rPr>
        <w:t>Place</w:t>
      </w:r>
      <w:proofErr w:type="spellEnd"/>
      <w:r w:rsidRPr="00C04FB9">
        <w:rPr>
          <w:rStyle w:val="apple-converted-space"/>
        </w:rPr>
        <w:t xml:space="preserve"> a </w:t>
      </w:r>
      <w:proofErr w:type="spellStart"/>
      <w:r w:rsidRPr="00C04FB9">
        <w:rPr>
          <w:rStyle w:val="apple-converted-space"/>
        </w:rPr>
        <w:t>filter</w:t>
      </w:r>
      <w:proofErr w:type="spellEnd"/>
      <w:r w:rsidRPr="00C04FB9">
        <w:rPr>
          <w:rStyle w:val="apple-converted-space"/>
        </w:rPr>
        <w:t xml:space="preserve"> </w:t>
      </w:r>
      <w:proofErr w:type="spellStart"/>
      <w:r w:rsidRPr="00C04FB9">
        <w:rPr>
          <w:rStyle w:val="apple-converted-space"/>
        </w:rPr>
        <w:t>paper</w:t>
      </w:r>
      <w:proofErr w:type="spellEnd"/>
      <w:r w:rsidRPr="00C04FB9">
        <w:rPr>
          <w:rStyle w:val="apple-converted-space"/>
        </w:rPr>
        <w:t xml:space="preserve">, </w:t>
      </w:r>
      <w:proofErr w:type="spellStart"/>
      <w:r w:rsidRPr="00C04FB9">
        <w:rPr>
          <w:rStyle w:val="apple-converted-space"/>
        </w:rPr>
        <w:t>then</w:t>
      </w:r>
      <w:proofErr w:type="spellEnd"/>
      <w:r w:rsidRPr="00C04FB9">
        <w:rPr>
          <w:rStyle w:val="apple-converted-space"/>
        </w:rPr>
        <w:t xml:space="preserve"> </w:t>
      </w:r>
      <w:proofErr w:type="spellStart"/>
      <w:r w:rsidRPr="00C04FB9">
        <w:rPr>
          <w:rStyle w:val="apple-converted-space"/>
        </w:rPr>
        <w:t>upper</w:t>
      </w:r>
      <w:proofErr w:type="spellEnd"/>
      <w:r w:rsidRPr="00C04FB9">
        <w:rPr>
          <w:rStyle w:val="apple-converted-space"/>
        </w:rPr>
        <w:t xml:space="preserve"> </w:t>
      </w:r>
      <w:proofErr w:type="spellStart"/>
      <w:r w:rsidRPr="00C04FB9">
        <w:rPr>
          <w:rStyle w:val="apple-converted-space"/>
        </w:rPr>
        <w:t>porous</w:t>
      </w:r>
      <w:proofErr w:type="spellEnd"/>
      <w:r w:rsidRPr="00C04FB9">
        <w:rPr>
          <w:rStyle w:val="apple-converted-space"/>
        </w:rPr>
        <w:t xml:space="preserve"> </w:t>
      </w:r>
      <w:proofErr w:type="spellStart"/>
      <w:r w:rsidRPr="00C04FB9">
        <w:rPr>
          <w:rStyle w:val="apple-converted-space"/>
        </w:rPr>
        <w:t>stone</w:t>
      </w:r>
      <w:proofErr w:type="spellEnd"/>
      <w:r w:rsidRPr="00C04FB9">
        <w:rPr>
          <w:rStyle w:val="apple-converted-space"/>
        </w:rPr>
        <w:t xml:space="preserve"> on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 xml:space="preserve">. </w:t>
      </w:r>
    </w:p>
    <w:p xmlns:wp14="http://schemas.microsoft.com/office/word/2010/wordml" w:rsidRPr="00C04FB9" w:rsidR="00F210D5" w:rsidP="00F210D5" w:rsidRDefault="00F210D5" w14:paraId="28CA54D9" wp14:textId="77777777">
      <w:pPr>
        <w:numPr>
          <w:ilvl w:val="0"/>
          <w:numId w:val="4"/>
        </w:numPr>
        <w:spacing w:line="360" w:lineRule="auto"/>
        <w:jc w:val="both"/>
        <w:rPr>
          <w:rStyle w:val="apple-converted-space"/>
        </w:rPr>
      </w:pPr>
      <w:proofErr w:type="spellStart"/>
      <w:r w:rsidRPr="00C04FB9">
        <w:rPr>
          <w:rStyle w:val="apple-converted-space"/>
        </w:rPr>
        <w:t>Clean</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top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rim</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mold</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place</w:t>
      </w:r>
      <w:proofErr w:type="spellEnd"/>
      <w:r w:rsidRPr="00C04FB9">
        <w:rPr>
          <w:rStyle w:val="apple-converted-space"/>
        </w:rPr>
        <w:t xml:space="preserve"> a </w:t>
      </w:r>
      <w:proofErr w:type="spellStart"/>
      <w:r w:rsidRPr="00C04FB9">
        <w:rPr>
          <w:rStyle w:val="apple-converted-space"/>
        </w:rPr>
        <w:t>greased</w:t>
      </w:r>
      <w:proofErr w:type="spellEnd"/>
      <w:r w:rsidRPr="00C04FB9">
        <w:rPr>
          <w:rStyle w:val="apple-converted-space"/>
        </w:rPr>
        <w:t xml:space="preserve"> </w:t>
      </w:r>
      <w:proofErr w:type="spellStart"/>
      <w:r w:rsidRPr="00C04FB9">
        <w:rPr>
          <w:rStyle w:val="apple-converted-space"/>
        </w:rPr>
        <w:t>rubber</w:t>
      </w:r>
      <w:proofErr w:type="spellEnd"/>
      <w:r w:rsidRPr="00C04FB9">
        <w:rPr>
          <w:rStyle w:val="apple-converted-space"/>
        </w:rPr>
        <w:t xml:space="preserve"> ring </w:t>
      </w:r>
      <w:proofErr w:type="spellStart"/>
      <w:r w:rsidRPr="00C04FB9">
        <w:rPr>
          <w:rStyle w:val="apple-converted-space"/>
        </w:rPr>
        <w:t>seal</w:t>
      </w:r>
      <w:proofErr w:type="spellEnd"/>
      <w:r w:rsidRPr="00C04FB9">
        <w:rPr>
          <w:rStyle w:val="apple-converted-space"/>
        </w:rPr>
        <w:t xml:space="preserve"> on it.  </w:t>
      </w:r>
    </w:p>
    <w:p xmlns:wp14="http://schemas.microsoft.com/office/word/2010/wordml" w:rsidRPr="00C04FB9" w:rsidR="00F210D5" w:rsidP="00F210D5" w:rsidRDefault="00F210D5" w14:paraId="0FEDBC8C" wp14:textId="77777777">
      <w:pPr>
        <w:pStyle w:val="ListParagraph"/>
        <w:widowControl/>
        <w:numPr>
          <w:ilvl w:val="0"/>
          <w:numId w:val="4"/>
        </w:numPr>
        <w:spacing w:after="200" w:line="360" w:lineRule="auto"/>
        <w:contextualSpacing/>
        <w:jc w:val="both"/>
        <w:rPr>
          <w:rStyle w:val="apple-converted-space"/>
          <w:rFonts w:ascii="Times New Roman" w:hAnsi="Times New Roman"/>
          <w:sz w:val="24"/>
          <w:szCs w:val="24"/>
        </w:rPr>
      </w:pPr>
      <w:r w:rsidRPr="00C04FB9">
        <w:rPr>
          <w:rStyle w:val="apple-converted-space"/>
          <w:rFonts w:ascii="Times New Roman" w:hAnsi="Times New Roman"/>
          <w:sz w:val="24"/>
          <w:szCs w:val="24"/>
        </w:rPr>
        <w:t>Put the upper plate on top, and tighten the nuts and bolts.</w:t>
      </w:r>
    </w:p>
    <w:p xmlns:wp14="http://schemas.microsoft.com/office/word/2010/wordml" w:rsidRPr="00C04FB9" w:rsidR="00F210D5" w:rsidP="00F210D5" w:rsidRDefault="00F210D5" w14:paraId="3C04CEB7" wp14:textId="77777777">
      <w:pPr>
        <w:pStyle w:val="ListParagraph"/>
        <w:spacing w:line="360" w:lineRule="auto"/>
        <w:jc w:val="both"/>
        <w:rPr>
          <w:rStyle w:val="apple-converted-space"/>
          <w:rFonts w:ascii="Times New Roman" w:hAnsi="Times New Roman"/>
          <w:sz w:val="24"/>
          <w:szCs w:val="24"/>
        </w:rPr>
      </w:pPr>
      <w:r w:rsidRPr="00C04FB9">
        <w:rPr>
          <w:rStyle w:val="apple-converted-space"/>
          <w:rFonts w:ascii="Times New Roman" w:hAnsi="Times New Roman"/>
          <w:sz w:val="24"/>
          <w:szCs w:val="24"/>
        </w:rPr>
        <w:t xml:space="preserve">In addition to the above points, the connection of the reservoir to the bottom plate with a closed valve is done before the experiment. Moreover, the side outlets to the </w:t>
      </w:r>
      <w:proofErr w:type="spellStart"/>
      <w:r w:rsidRPr="00C04FB9">
        <w:rPr>
          <w:rStyle w:val="apple-converted-space"/>
          <w:rFonts w:ascii="Times New Roman" w:hAnsi="Times New Roman"/>
          <w:sz w:val="24"/>
          <w:szCs w:val="24"/>
        </w:rPr>
        <w:t>piezometer</w:t>
      </w:r>
      <w:proofErr w:type="spellEnd"/>
      <w:r w:rsidRPr="00C04FB9">
        <w:rPr>
          <w:rStyle w:val="apple-converted-space"/>
          <w:rFonts w:ascii="Times New Roman" w:hAnsi="Times New Roman"/>
          <w:sz w:val="24"/>
          <w:szCs w:val="24"/>
        </w:rPr>
        <w:t xml:space="preserve"> tubes are connected, and the top outlet to a pipe that ends in a large container is connected.</w:t>
      </w:r>
    </w:p>
    <w:p xmlns:wp14="http://schemas.microsoft.com/office/word/2010/wordml" w:rsidRPr="00C04FB9" w:rsidR="00F210D5" w:rsidP="00F210D5" w:rsidRDefault="00F210D5" w14:paraId="258D5192" wp14:textId="77777777">
      <w:pPr>
        <w:pStyle w:val="ListParagraph"/>
        <w:widowControl/>
        <w:numPr>
          <w:ilvl w:val="0"/>
          <w:numId w:val="5"/>
        </w:numPr>
        <w:spacing w:after="200" w:line="360" w:lineRule="auto"/>
        <w:contextualSpacing/>
        <w:jc w:val="both"/>
        <w:rPr>
          <w:rStyle w:val="apple-converted-space"/>
          <w:rFonts w:ascii="Times New Roman" w:hAnsi="Times New Roman"/>
          <w:sz w:val="24"/>
          <w:szCs w:val="24"/>
        </w:rPr>
      </w:pPr>
      <w:r w:rsidRPr="00C04FB9">
        <w:rPr>
          <w:rStyle w:val="apple-converted-space"/>
          <w:rFonts w:ascii="Times New Roman" w:hAnsi="Times New Roman"/>
          <w:sz w:val="24"/>
          <w:szCs w:val="24"/>
        </w:rPr>
        <w:t>That is, the setup is completed before the laboratory session. It is not seen how to set up because of the time constraints, however, the assistant informs the student in detail about the formation of the set up.</w:t>
      </w:r>
    </w:p>
    <w:p xmlns:wp14="http://schemas.microsoft.com/office/word/2010/wordml" w:rsidRPr="00C04FB9" w:rsidR="00F210D5" w:rsidP="00F210D5" w:rsidRDefault="00F210D5" w14:paraId="74C23DA6" wp14:textId="77777777">
      <w:pPr>
        <w:pStyle w:val="ListParagraph"/>
        <w:spacing w:line="360" w:lineRule="auto"/>
        <w:jc w:val="both"/>
        <w:rPr>
          <w:rStyle w:val="apple-converted-space"/>
          <w:rFonts w:ascii="Times New Roman" w:hAnsi="Times New Roman"/>
          <w:sz w:val="24"/>
          <w:szCs w:val="24"/>
        </w:rPr>
      </w:pPr>
      <w:r w:rsidRPr="00C04FB9">
        <w:rPr>
          <w:rStyle w:val="apple-converted-space"/>
          <w:rFonts w:ascii="Times New Roman" w:hAnsi="Times New Roman"/>
          <w:sz w:val="24"/>
          <w:szCs w:val="24"/>
        </w:rPr>
        <w:t>The valve should open, and allow the water to flow for a while. At this point, the total flowing volume of the water should be equal to the volume of the specimen.</w:t>
      </w:r>
    </w:p>
    <w:p xmlns:wp14="http://schemas.microsoft.com/office/word/2010/wordml" w:rsidRPr="00C04FB9" w:rsidR="006147C9" w:rsidP="00BC53EF" w:rsidRDefault="006147C9" w14:paraId="758383C9" wp14:textId="77777777">
      <w:pPr>
        <w:pStyle w:val="Balk1"/>
        <w:numPr>
          <w:ilvl w:val="0"/>
          <w:numId w:val="2"/>
        </w:numPr>
        <w:tabs>
          <w:tab w:val="left" w:pos="476"/>
        </w:tabs>
        <w:spacing w:before="192"/>
        <w:rPr>
          <w:rStyle w:val="apple-converted-space"/>
        </w:rPr>
      </w:pPr>
      <w:r w:rsidRPr="00C04FB9">
        <w:rPr>
          <w:rStyle w:val="apple-converted-space"/>
        </w:rPr>
        <w:t>Procedure</w:t>
      </w:r>
    </w:p>
    <w:p xmlns:wp14="http://schemas.microsoft.com/office/word/2010/wordml" w:rsidRPr="00C04FB9" w:rsidR="0006477B" w:rsidP="00E43ABE" w:rsidRDefault="0006477B" w14:paraId="0BD71C00" wp14:textId="77777777">
      <w:pPr>
        <w:pStyle w:val="Default"/>
        <w:numPr>
          <w:ilvl w:val="0"/>
          <w:numId w:val="10"/>
        </w:numPr>
        <w:spacing w:line="360" w:lineRule="auto"/>
        <w:rPr>
          <w:rStyle w:val="apple-converted-space"/>
        </w:rPr>
      </w:pPr>
      <w:proofErr w:type="spellStart"/>
      <w:r w:rsidRPr="00C04FB9">
        <w:rPr>
          <w:rStyle w:val="apple-converted-space"/>
        </w:rPr>
        <w:t>Adjust</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head</w:t>
      </w:r>
      <w:proofErr w:type="spellEnd"/>
      <w:r w:rsidRPr="00C04FB9">
        <w:rPr>
          <w:rStyle w:val="apple-converted-space"/>
        </w:rPr>
        <w:t xml:space="preserve"> </w:t>
      </w:r>
      <w:proofErr w:type="spellStart"/>
      <w:r w:rsidRPr="00C04FB9">
        <w:rPr>
          <w:rStyle w:val="apple-converted-space"/>
        </w:rPr>
        <w:t>difference</w:t>
      </w:r>
      <w:proofErr w:type="spellEnd"/>
      <w:r w:rsidRPr="00C04FB9">
        <w:rPr>
          <w:rStyle w:val="apple-converted-space"/>
        </w:rPr>
        <w:t xml:space="preserve"> </w:t>
      </w:r>
      <w:proofErr w:type="spellStart"/>
      <w:r w:rsidRPr="00C04FB9">
        <w:rPr>
          <w:rStyle w:val="apple-converted-space"/>
        </w:rPr>
        <w:t>by</w:t>
      </w:r>
      <w:proofErr w:type="spellEnd"/>
      <w:r w:rsidRPr="00C04FB9">
        <w:rPr>
          <w:rStyle w:val="apple-converted-space"/>
        </w:rPr>
        <w:t xml:space="preserve"> </w:t>
      </w:r>
      <w:proofErr w:type="spellStart"/>
      <w:r w:rsidRPr="00C04FB9">
        <w:rPr>
          <w:rStyle w:val="apple-converted-space"/>
        </w:rPr>
        <w:t>setting</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valve</w:t>
      </w:r>
      <w:proofErr w:type="spellEnd"/>
      <w:r w:rsidRPr="00C04FB9">
        <w:rPr>
          <w:rStyle w:val="apple-converted-space"/>
        </w:rPr>
        <w:t xml:space="preserve"> </w:t>
      </w:r>
      <w:proofErr w:type="spellStart"/>
      <w:r w:rsidRPr="00C04FB9">
        <w:rPr>
          <w:rStyle w:val="apple-converted-space"/>
        </w:rPr>
        <w:t>from</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reservoir</w:t>
      </w:r>
      <w:proofErr w:type="spellEnd"/>
      <w:r w:rsidRPr="00C04FB9">
        <w:rPr>
          <w:rStyle w:val="apple-converted-space"/>
        </w:rPr>
        <w:t xml:space="preserve">. </w:t>
      </w:r>
      <w:proofErr w:type="spellStart"/>
      <w:r w:rsidRPr="00C04FB9">
        <w:rPr>
          <w:rStyle w:val="apple-converted-space"/>
        </w:rPr>
        <w:t>If</w:t>
      </w:r>
      <w:proofErr w:type="spellEnd"/>
      <w:r w:rsidRPr="00C04FB9">
        <w:rPr>
          <w:rStyle w:val="apple-converted-space"/>
        </w:rPr>
        <w:t xml:space="preserve"> </w:t>
      </w:r>
      <w:proofErr w:type="spellStart"/>
      <w:r w:rsidRPr="00C04FB9">
        <w:rPr>
          <w:rStyle w:val="apple-converted-space"/>
        </w:rPr>
        <w:t>this</w:t>
      </w:r>
      <w:proofErr w:type="spellEnd"/>
      <w:r w:rsidRPr="00C04FB9">
        <w:rPr>
          <w:rStyle w:val="apple-converted-space"/>
        </w:rPr>
        <w:t xml:space="preserve"> </w:t>
      </w:r>
      <w:proofErr w:type="spellStart"/>
      <w:r w:rsidRPr="00C04FB9">
        <w:rPr>
          <w:rStyle w:val="apple-converted-space"/>
        </w:rPr>
        <w:t>cannot</w:t>
      </w:r>
      <w:proofErr w:type="spellEnd"/>
      <w:r w:rsidRPr="00C04FB9">
        <w:rPr>
          <w:rStyle w:val="apple-converted-space"/>
        </w:rPr>
        <w:t xml:space="preserve"> be done </w:t>
      </w:r>
      <w:proofErr w:type="spellStart"/>
      <w:r w:rsidRPr="00C04FB9">
        <w:rPr>
          <w:rStyle w:val="apple-converted-space"/>
        </w:rPr>
        <w:t>via</w:t>
      </w:r>
      <w:proofErr w:type="spellEnd"/>
      <w:r w:rsidRPr="00C04FB9">
        <w:rPr>
          <w:rStyle w:val="apple-converted-space"/>
        </w:rPr>
        <w:t xml:space="preserve"> a </w:t>
      </w:r>
      <w:proofErr w:type="spellStart"/>
      <w:r w:rsidRPr="00C04FB9">
        <w:rPr>
          <w:rStyle w:val="apple-converted-space"/>
        </w:rPr>
        <w:t>valve</w:t>
      </w:r>
      <w:proofErr w:type="spellEnd"/>
      <w:r w:rsidRPr="00C04FB9">
        <w:rPr>
          <w:rStyle w:val="apple-converted-space"/>
        </w:rPr>
        <w:t xml:space="preserve">, </w:t>
      </w:r>
      <w:proofErr w:type="spellStart"/>
      <w:r w:rsidRPr="00C04FB9">
        <w:rPr>
          <w:rStyle w:val="apple-converted-space"/>
        </w:rPr>
        <w:t>change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elevation</w:t>
      </w:r>
      <w:proofErr w:type="spellEnd"/>
      <w:r w:rsidRPr="00C04FB9">
        <w:rPr>
          <w:rStyle w:val="apple-converted-space"/>
        </w:rPr>
        <w:t xml:space="preserve"> of </w:t>
      </w:r>
      <w:proofErr w:type="spellStart"/>
      <w:r w:rsidRPr="00C04FB9">
        <w:rPr>
          <w:rStyle w:val="apple-converted-space"/>
        </w:rPr>
        <w:t>either</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setup</w:t>
      </w:r>
      <w:proofErr w:type="spellEnd"/>
      <w:r w:rsidRPr="00C04FB9">
        <w:rPr>
          <w:rStyle w:val="apple-converted-space"/>
        </w:rPr>
        <w:t xml:space="preserve"> </w:t>
      </w:r>
      <w:proofErr w:type="spellStart"/>
      <w:r w:rsidRPr="00C04FB9">
        <w:rPr>
          <w:rStyle w:val="apple-converted-space"/>
        </w:rPr>
        <w:t>or</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reservoir</w:t>
      </w:r>
      <w:proofErr w:type="spellEnd"/>
      <w:r w:rsidRPr="00C04FB9">
        <w:rPr>
          <w:rStyle w:val="apple-converted-space"/>
        </w:rPr>
        <w:t xml:space="preserve"> </w:t>
      </w:r>
      <w:proofErr w:type="spellStart"/>
      <w:r w:rsidRPr="00C04FB9">
        <w:rPr>
          <w:rStyle w:val="apple-converted-space"/>
        </w:rPr>
        <w:t>by</w:t>
      </w:r>
      <w:proofErr w:type="spellEnd"/>
      <w:r w:rsidRPr="00C04FB9">
        <w:rPr>
          <w:rStyle w:val="apple-converted-space"/>
        </w:rPr>
        <w:t xml:space="preserve"> </w:t>
      </w:r>
      <w:proofErr w:type="spellStart"/>
      <w:r w:rsidRPr="00C04FB9">
        <w:rPr>
          <w:rStyle w:val="apple-converted-space"/>
        </w:rPr>
        <w:t>carrying</w:t>
      </w:r>
      <w:proofErr w:type="spellEnd"/>
      <w:r w:rsidRPr="00C04FB9">
        <w:rPr>
          <w:rStyle w:val="apple-converted-space"/>
        </w:rPr>
        <w:t xml:space="preserve"> </w:t>
      </w:r>
      <w:proofErr w:type="spellStart"/>
      <w:r w:rsidRPr="00C04FB9">
        <w:rPr>
          <w:rStyle w:val="apple-converted-space"/>
        </w:rPr>
        <w:t>them</w:t>
      </w:r>
      <w:proofErr w:type="spellEnd"/>
      <w:r w:rsidRPr="00C04FB9">
        <w:rPr>
          <w:rStyle w:val="apple-converted-space"/>
        </w:rPr>
        <w:t>.</w:t>
      </w:r>
    </w:p>
    <w:p xmlns:wp14="http://schemas.microsoft.com/office/word/2010/wordml" w:rsidRPr="00C04FB9" w:rsidR="0006477B" w:rsidP="00E43ABE" w:rsidRDefault="0006477B" w14:paraId="17500EBC" wp14:textId="77777777">
      <w:pPr>
        <w:pStyle w:val="Default"/>
        <w:numPr>
          <w:ilvl w:val="0"/>
          <w:numId w:val="10"/>
        </w:numPr>
        <w:spacing w:line="360" w:lineRule="auto"/>
        <w:rPr>
          <w:rStyle w:val="apple-converted-space"/>
        </w:rPr>
      </w:pPr>
      <w:r w:rsidRPr="00C04FB9">
        <w:rPr>
          <w:rStyle w:val="apple-converted-space"/>
        </w:rPr>
        <w:t xml:space="preserve">At </w:t>
      </w:r>
      <w:proofErr w:type="spellStart"/>
      <w:r w:rsidRPr="00C04FB9">
        <w:rPr>
          <w:rStyle w:val="apple-converted-space"/>
        </w:rPr>
        <w:t>this</w:t>
      </w:r>
      <w:proofErr w:type="spellEnd"/>
      <w:r w:rsidRPr="00C04FB9">
        <w:rPr>
          <w:rStyle w:val="apple-converted-space"/>
        </w:rPr>
        <w:t xml:space="preserve"> ste</w:t>
      </w:r>
      <w:r w:rsidRPr="00C04FB9" w:rsidR="00E43ABE">
        <w:rPr>
          <w:rStyle w:val="apple-converted-space"/>
        </w:rPr>
        <w:t>p,</w:t>
      </w:r>
      <w:r w:rsidRPr="00C04FB9">
        <w:rPr>
          <w:rStyle w:val="apple-converted-space"/>
        </w:rPr>
        <w:t xml:space="preserve"> </w:t>
      </w:r>
      <w:proofErr w:type="spellStart"/>
      <w:r w:rsidRPr="00C04FB9" w:rsidR="00E43ABE">
        <w:rPr>
          <w:rStyle w:val="apple-converted-space"/>
        </w:rPr>
        <w:t>to</w:t>
      </w:r>
      <w:proofErr w:type="spellEnd"/>
      <w:r w:rsidRPr="00C04FB9" w:rsidR="00E43ABE">
        <w:rPr>
          <w:rStyle w:val="apple-converted-space"/>
        </w:rPr>
        <w:t xml:space="preserve"> </w:t>
      </w:r>
      <w:proofErr w:type="spellStart"/>
      <w:r w:rsidRPr="00C04FB9" w:rsidR="00E43ABE">
        <w:rPr>
          <w:rStyle w:val="apple-converted-space"/>
        </w:rPr>
        <w:t>make</w:t>
      </w:r>
      <w:proofErr w:type="spellEnd"/>
      <w:r w:rsidRPr="00C04FB9" w:rsidR="00E43ABE">
        <w:rPr>
          <w:rStyle w:val="apple-converted-space"/>
        </w:rPr>
        <w:t xml:space="preserve"> </w:t>
      </w:r>
      <w:proofErr w:type="spellStart"/>
      <w:r w:rsidRPr="00C04FB9" w:rsidR="00E43ABE">
        <w:rPr>
          <w:rStyle w:val="apple-converted-space"/>
        </w:rPr>
        <w:t>easy</w:t>
      </w:r>
      <w:proofErr w:type="spellEnd"/>
      <w:r w:rsidRPr="00C04FB9" w:rsidR="00E43ABE">
        <w:rPr>
          <w:rStyle w:val="apple-converted-space"/>
        </w:rPr>
        <w:t xml:space="preserve"> </w:t>
      </w:r>
      <w:proofErr w:type="spellStart"/>
      <w:r w:rsidRPr="00C04FB9" w:rsidR="00E43ABE">
        <w:rPr>
          <w:rStyle w:val="apple-converted-space"/>
        </w:rPr>
        <w:t>process</w:t>
      </w:r>
      <w:proofErr w:type="spellEnd"/>
      <w:r w:rsidRPr="00C04FB9" w:rsidR="00E43ABE">
        <w:rPr>
          <w:rStyle w:val="apple-converted-space"/>
        </w:rPr>
        <w:t xml:space="preserve"> </w:t>
      </w:r>
      <w:proofErr w:type="spellStart"/>
      <w:r w:rsidRPr="00C04FB9" w:rsidR="00E43ABE">
        <w:rPr>
          <w:rStyle w:val="apple-converted-space"/>
        </w:rPr>
        <w:t>there</w:t>
      </w:r>
      <w:proofErr w:type="spellEnd"/>
      <w:r w:rsidRPr="00C04FB9" w:rsidR="00E43ABE">
        <w:rPr>
          <w:rStyle w:val="apple-converted-space"/>
        </w:rPr>
        <w:t xml:space="preserve"> </w:t>
      </w:r>
      <w:proofErr w:type="spellStart"/>
      <w:r w:rsidRPr="00C04FB9" w:rsidR="00E43ABE">
        <w:rPr>
          <w:rStyle w:val="apple-converted-space"/>
        </w:rPr>
        <w:t>should</w:t>
      </w:r>
      <w:proofErr w:type="spellEnd"/>
      <w:r w:rsidRPr="00C04FB9" w:rsidR="00E43ABE">
        <w:rPr>
          <w:rStyle w:val="apple-converted-space"/>
        </w:rPr>
        <w:t xml:space="preserve"> be </w:t>
      </w:r>
      <w:proofErr w:type="spellStart"/>
      <w:r w:rsidRPr="00C04FB9">
        <w:rPr>
          <w:rStyle w:val="apple-converted-space"/>
        </w:rPr>
        <w:t>two</w:t>
      </w:r>
      <w:proofErr w:type="spellEnd"/>
      <w:r w:rsidRPr="00C04FB9">
        <w:rPr>
          <w:rStyle w:val="apple-converted-space"/>
        </w:rPr>
        <w:t xml:space="preserve"> </w:t>
      </w:r>
      <w:proofErr w:type="spellStart"/>
      <w:r w:rsidRPr="00C04FB9">
        <w:rPr>
          <w:rStyle w:val="apple-converted-space"/>
        </w:rPr>
        <w:t>people</w:t>
      </w:r>
      <w:proofErr w:type="spellEnd"/>
      <w:r w:rsidRPr="00C04FB9" w:rsidR="00E43ABE">
        <w:rPr>
          <w:rStyle w:val="apple-converted-space"/>
        </w:rPr>
        <w:t xml:space="preserve">. </w:t>
      </w:r>
      <w:proofErr w:type="spellStart"/>
      <w:r w:rsidRPr="00C04FB9" w:rsidR="00E43ABE">
        <w:rPr>
          <w:rStyle w:val="apple-converted-space"/>
        </w:rPr>
        <w:t>O</w:t>
      </w:r>
      <w:r w:rsidRPr="00C04FB9">
        <w:rPr>
          <w:rStyle w:val="apple-converted-space"/>
        </w:rPr>
        <w:t>ne</w:t>
      </w:r>
      <w:proofErr w:type="spellEnd"/>
      <w:r w:rsidRPr="00C04FB9">
        <w:rPr>
          <w:rStyle w:val="apple-converted-space"/>
        </w:rPr>
        <w:t xml:space="preserve"> </w:t>
      </w:r>
      <w:proofErr w:type="spellStart"/>
      <w:r w:rsidRPr="00C04FB9" w:rsidR="00E43ABE">
        <w:rPr>
          <w:rStyle w:val="apple-converted-space"/>
        </w:rPr>
        <w:t>person</w:t>
      </w:r>
      <w:proofErr w:type="spellEnd"/>
      <w:r w:rsidRPr="00C04FB9" w:rsidR="00E43ABE">
        <w:rPr>
          <w:rStyle w:val="apple-converted-space"/>
        </w:rPr>
        <w:t xml:space="preserve"> </w:t>
      </w:r>
      <w:proofErr w:type="spellStart"/>
      <w:r w:rsidRPr="00C04FB9">
        <w:rPr>
          <w:rStyle w:val="apple-converted-space"/>
        </w:rPr>
        <w:t>record</w:t>
      </w:r>
      <w:proofErr w:type="spellEnd"/>
      <w:r w:rsidRPr="00C04FB9">
        <w:rPr>
          <w:rStyle w:val="apple-converted-space"/>
        </w:rPr>
        <w:t xml:space="preserve"> time </w:t>
      </w:r>
      <w:proofErr w:type="spellStart"/>
      <w:r w:rsidRPr="00C04FB9">
        <w:rPr>
          <w:rStyle w:val="apple-converted-space"/>
        </w:rPr>
        <w:t>while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other</w:t>
      </w:r>
      <w:proofErr w:type="spellEnd"/>
      <w:r w:rsidRPr="00C04FB9">
        <w:rPr>
          <w:rStyle w:val="apple-converted-space"/>
        </w:rPr>
        <w:t xml:space="preserve"> </w:t>
      </w:r>
      <w:proofErr w:type="spellStart"/>
      <w:r w:rsidRPr="00C04FB9" w:rsidR="00E43ABE">
        <w:rPr>
          <w:rStyle w:val="apple-converted-space"/>
        </w:rPr>
        <w:t>p</w:t>
      </w:r>
      <w:r w:rsidRPr="00C04FB9">
        <w:rPr>
          <w:rStyle w:val="apple-converted-space"/>
        </w:rPr>
        <w:t>e</w:t>
      </w:r>
      <w:r w:rsidRPr="00C04FB9" w:rsidR="00E43ABE">
        <w:rPr>
          <w:rStyle w:val="apple-converted-space"/>
        </w:rPr>
        <w:t>rson</w:t>
      </w:r>
      <w:proofErr w:type="spellEnd"/>
      <w:r w:rsidRPr="00C04FB9" w:rsidR="00E43ABE">
        <w:rPr>
          <w:rStyle w:val="apple-converted-space"/>
        </w:rPr>
        <w:t xml:space="preserve"> </w:t>
      </w:r>
      <w:r w:rsidRPr="00C04FB9">
        <w:rPr>
          <w:rStyle w:val="apple-converted-space"/>
        </w:rPr>
        <w:t xml:space="preserve">can </w:t>
      </w:r>
      <w:proofErr w:type="spellStart"/>
      <w:r w:rsidRPr="00C04FB9">
        <w:rPr>
          <w:rStyle w:val="apple-converted-space"/>
        </w:rPr>
        <w:t>gather</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flowing</w:t>
      </w:r>
      <w:proofErr w:type="spellEnd"/>
      <w:r w:rsidRPr="00C04FB9">
        <w:rPr>
          <w:rStyle w:val="apple-converted-space"/>
        </w:rPr>
        <w:t xml:space="preserve"> </w:t>
      </w:r>
      <w:proofErr w:type="spellStart"/>
      <w:r w:rsidRPr="00C04FB9">
        <w:rPr>
          <w:rStyle w:val="apple-converted-space"/>
        </w:rPr>
        <w:t>water</w:t>
      </w:r>
      <w:proofErr w:type="spellEnd"/>
      <w:r w:rsidRPr="00C04FB9">
        <w:rPr>
          <w:rStyle w:val="apple-converted-space"/>
        </w:rPr>
        <w:t>.</w:t>
      </w:r>
    </w:p>
    <w:p xmlns:wp14="http://schemas.microsoft.com/office/word/2010/wordml" w:rsidRPr="00C04FB9" w:rsidR="0006477B" w:rsidP="00E43ABE" w:rsidRDefault="0006477B" w14:paraId="08ACB437" wp14:textId="77777777">
      <w:pPr>
        <w:pStyle w:val="Default"/>
        <w:numPr>
          <w:ilvl w:val="0"/>
          <w:numId w:val="10"/>
        </w:numPr>
        <w:spacing w:line="360" w:lineRule="auto"/>
        <w:rPr>
          <w:rStyle w:val="apple-converted-space"/>
        </w:rPr>
      </w:pPr>
      <w:r w:rsidRPr="00C04FB9">
        <w:rPr>
          <w:rStyle w:val="apple-converted-space"/>
        </w:rPr>
        <w:t xml:space="preserve">At a </w:t>
      </w:r>
      <w:proofErr w:type="spellStart"/>
      <w:r w:rsidRPr="00C04FB9">
        <w:rPr>
          <w:rStyle w:val="apple-converted-space"/>
        </w:rPr>
        <w:t>random</w:t>
      </w:r>
      <w:proofErr w:type="spellEnd"/>
      <w:r w:rsidRPr="00C04FB9">
        <w:rPr>
          <w:rStyle w:val="apple-converted-space"/>
        </w:rPr>
        <w:t xml:space="preserve"> time </w:t>
      </w:r>
      <w:proofErr w:type="spellStart"/>
      <w:r w:rsidRPr="00C04FB9">
        <w:rPr>
          <w:rStyle w:val="apple-converted-space"/>
        </w:rPr>
        <w:t>or</w:t>
      </w:r>
      <w:proofErr w:type="spellEnd"/>
      <w:r w:rsidRPr="00C04FB9">
        <w:rPr>
          <w:rStyle w:val="apple-converted-space"/>
        </w:rPr>
        <w:t xml:space="preserve"> </w:t>
      </w:r>
      <w:proofErr w:type="spellStart"/>
      <w:r w:rsidRPr="00C04FB9">
        <w:rPr>
          <w:rStyle w:val="apple-converted-space"/>
        </w:rPr>
        <w:t>when</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flowing</w:t>
      </w:r>
      <w:proofErr w:type="spellEnd"/>
      <w:r w:rsidRPr="00C04FB9">
        <w:rPr>
          <w:rStyle w:val="apple-converted-space"/>
        </w:rPr>
        <w:t xml:space="preserve"> </w:t>
      </w:r>
      <w:proofErr w:type="spellStart"/>
      <w:r w:rsidRPr="00C04FB9">
        <w:rPr>
          <w:rStyle w:val="apple-converted-space"/>
        </w:rPr>
        <w:t>water</w:t>
      </w:r>
      <w:proofErr w:type="spellEnd"/>
      <w:r w:rsidRPr="00C04FB9" w:rsidR="00E43ABE">
        <w:rPr>
          <w:rStyle w:val="apple-converted-space"/>
        </w:rPr>
        <w:t xml:space="preserve">, stop </w:t>
      </w:r>
      <w:proofErr w:type="spellStart"/>
      <w:r w:rsidRPr="00C04FB9" w:rsidR="00E43ABE">
        <w:rPr>
          <w:rStyle w:val="apple-converted-space"/>
        </w:rPr>
        <w:t>gathering</w:t>
      </w:r>
      <w:proofErr w:type="spellEnd"/>
      <w:r w:rsidRPr="00C04FB9" w:rsidR="00E43ABE">
        <w:rPr>
          <w:rStyle w:val="apple-converted-space"/>
        </w:rPr>
        <w:t xml:space="preserve"> </w:t>
      </w:r>
      <w:proofErr w:type="spellStart"/>
      <w:r w:rsidRPr="00C04FB9" w:rsidR="00E43ABE">
        <w:rPr>
          <w:rStyle w:val="apple-converted-space"/>
        </w:rPr>
        <w:t>the</w:t>
      </w:r>
      <w:proofErr w:type="spellEnd"/>
      <w:r w:rsidRPr="00C04FB9" w:rsidR="00E43ABE">
        <w:rPr>
          <w:rStyle w:val="apple-converted-space"/>
        </w:rPr>
        <w:t xml:space="preserve"> </w:t>
      </w:r>
      <w:proofErr w:type="spellStart"/>
      <w:r w:rsidRPr="00C04FB9" w:rsidR="00E43ABE">
        <w:rPr>
          <w:rStyle w:val="apple-converted-space"/>
        </w:rPr>
        <w:t>water</w:t>
      </w:r>
      <w:proofErr w:type="spellEnd"/>
      <w:r w:rsidRPr="00C04FB9">
        <w:rPr>
          <w:rStyle w:val="apple-converted-space"/>
        </w:rPr>
        <w:t xml:space="preserve"> </w:t>
      </w:r>
      <w:proofErr w:type="spellStart"/>
      <w:r w:rsidRPr="00C04FB9" w:rsidR="00E43ABE">
        <w:rPr>
          <w:rStyle w:val="apple-converted-space"/>
        </w:rPr>
        <w:t>for</w:t>
      </w:r>
      <w:proofErr w:type="spellEnd"/>
      <w:r w:rsidRPr="00C04FB9" w:rsidR="00E43ABE">
        <w:rPr>
          <w:rStyle w:val="apple-converted-space"/>
        </w:rPr>
        <w:t xml:space="preserve"> </w:t>
      </w:r>
      <w:proofErr w:type="spellStart"/>
      <w:r w:rsidRPr="00C04FB9" w:rsidR="00E43ABE">
        <w:rPr>
          <w:rStyle w:val="apple-converted-space"/>
        </w:rPr>
        <w:t>measuring</w:t>
      </w:r>
      <w:proofErr w:type="spellEnd"/>
      <w:r w:rsidRPr="00C04FB9" w:rsidR="00E43ABE">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note</w:t>
      </w:r>
      <w:proofErr w:type="spellEnd"/>
      <w:r w:rsidRPr="00C04FB9">
        <w:rPr>
          <w:rStyle w:val="apple-converted-space"/>
        </w:rPr>
        <w:t xml:space="preserve"> </w:t>
      </w:r>
      <w:proofErr w:type="spellStart"/>
      <w:r w:rsidRPr="00C04FB9">
        <w:rPr>
          <w:rStyle w:val="apple-converted-space"/>
        </w:rPr>
        <w:t>th</w:t>
      </w:r>
      <w:r w:rsidRPr="00C04FB9" w:rsidR="00E43ABE">
        <w:rPr>
          <w:rStyle w:val="apple-converted-space"/>
        </w:rPr>
        <w:t>is</w:t>
      </w:r>
      <w:proofErr w:type="spellEnd"/>
      <w:r w:rsidRPr="00C04FB9" w:rsidR="00E43ABE">
        <w:rPr>
          <w:rStyle w:val="apple-converted-space"/>
        </w:rPr>
        <w:t xml:space="preserve"> time </w:t>
      </w:r>
      <w:proofErr w:type="spellStart"/>
      <w:r w:rsidRPr="00C04FB9" w:rsidR="00E43ABE">
        <w:rPr>
          <w:rStyle w:val="apple-converted-space"/>
        </w:rPr>
        <w:t>and</w:t>
      </w:r>
      <w:proofErr w:type="spellEnd"/>
      <w:r w:rsidRPr="00C04FB9" w:rsidR="00E43ABE">
        <w:rPr>
          <w:rStyle w:val="apple-converted-space"/>
        </w:rPr>
        <w:t xml:space="preserve"> </w:t>
      </w:r>
      <w:proofErr w:type="spellStart"/>
      <w:r w:rsidRPr="00C04FB9" w:rsidR="00E43ABE">
        <w:rPr>
          <w:rStyle w:val="apple-converted-space"/>
        </w:rPr>
        <w:t>the</w:t>
      </w:r>
      <w:proofErr w:type="spellEnd"/>
      <w:r w:rsidRPr="00C04FB9" w:rsidR="00E43ABE">
        <w:rPr>
          <w:rStyle w:val="apple-converted-space"/>
        </w:rPr>
        <w:t xml:space="preserve"> </w:t>
      </w:r>
      <w:proofErr w:type="spellStart"/>
      <w:r w:rsidRPr="00C04FB9" w:rsidR="00E43ABE">
        <w:rPr>
          <w:rStyle w:val="apple-converted-space"/>
        </w:rPr>
        <w:t>volume</w:t>
      </w:r>
      <w:proofErr w:type="spellEnd"/>
      <w:r w:rsidRPr="00C04FB9" w:rsidR="00E43ABE">
        <w:rPr>
          <w:rStyle w:val="apple-converted-space"/>
        </w:rPr>
        <w:t xml:space="preserve"> of </w:t>
      </w:r>
      <w:proofErr w:type="spellStart"/>
      <w:r w:rsidRPr="00C04FB9" w:rsidR="00E43ABE">
        <w:rPr>
          <w:rStyle w:val="apple-converted-space"/>
        </w:rPr>
        <w:t>water</w:t>
      </w:r>
      <w:proofErr w:type="spellEnd"/>
      <w:r w:rsidRPr="00C04FB9" w:rsidR="00E43ABE">
        <w:rPr>
          <w:rStyle w:val="apple-converted-space"/>
        </w:rPr>
        <w:t xml:space="preserve"> </w:t>
      </w:r>
      <w:proofErr w:type="spellStart"/>
      <w:r w:rsidRPr="00C04FB9" w:rsidR="00E43ABE">
        <w:rPr>
          <w:rStyle w:val="apple-converted-space"/>
        </w:rPr>
        <w:t>to</w:t>
      </w:r>
      <w:proofErr w:type="spellEnd"/>
      <w:r w:rsidRPr="00C04FB9" w:rsidR="00E43ABE">
        <w:rPr>
          <w:rStyle w:val="apple-converted-space"/>
        </w:rPr>
        <w:t xml:space="preserve"> </w:t>
      </w:r>
      <w:proofErr w:type="spellStart"/>
      <w:r w:rsidRPr="00C04FB9" w:rsidR="00E43ABE">
        <w:rPr>
          <w:rStyle w:val="apple-converted-space"/>
        </w:rPr>
        <w:t>the</w:t>
      </w:r>
      <w:proofErr w:type="spellEnd"/>
      <w:r w:rsidRPr="00C04FB9" w:rsidR="00E43ABE">
        <w:rPr>
          <w:rStyle w:val="apple-converted-space"/>
        </w:rPr>
        <w:t xml:space="preserve"> data </w:t>
      </w:r>
      <w:proofErr w:type="spellStart"/>
      <w:r w:rsidRPr="00C04FB9" w:rsidR="00E43ABE">
        <w:rPr>
          <w:rStyle w:val="apple-converted-space"/>
        </w:rPr>
        <w:t>sheet</w:t>
      </w:r>
      <w:proofErr w:type="spellEnd"/>
      <w:r w:rsidRPr="00C04FB9" w:rsidR="00E43ABE">
        <w:rPr>
          <w:rStyle w:val="apple-converted-space"/>
        </w:rPr>
        <w:t>.</w:t>
      </w:r>
    </w:p>
    <w:p xmlns:wp14="http://schemas.microsoft.com/office/word/2010/wordml" w:rsidRPr="00C04FB9" w:rsidR="0006477B" w:rsidP="00E43ABE" w:rsidRDefault="0006477B" w14:paraId="5B5698E8" wp14:textId="77777777">
      <w:pPr>
        <w:pStyle w:val="Default"/>
        <w:numPr>
          <w:ilvl w:val="0"/>
          <w:numId w:val="10"/>
        </w:numPr>
        <w:spacing w:line="360" w:lineRule="auto"/>
        <w:rPr>
          <w:rStyle w:val="apple-converted-space"/>
        </w:rPr>
      </w:pPr>
      <w:proofErr w:type="spellStart"/>
      <w:r w:rsidRPr="00C04FB9">
        <w:rPr>
          <w:rStyle w:val="apple-converted-space"/>
        </w:rPr>
        <w:t>Wait</w:t>
      </w:r>
      <w:proofErr w:type="spellEnd"/>
      <w:r w:rsidRPr="00C04FB9">
        <w:rPr>
          <w:rStyle w:val="apple-converted-space"/>
        </w:rPr>
        <w:t xml:space="preserve"> </w:t>
      </w:r>
      <w:proofErr w:type="spellStart"/>
      <w:r w:rsidRPr="00C04FB9">
        <w:rPr>
          <w:rStyle w:val="apple-converted-space"/>
        </w:rPr>
        <w:t>for</w:t>
      </w:r>
      <w:proofErr w:type="spellEnd"/>
      <w:r w:rsidRPr="00C04FB9">
        <w:rPr>
          <w:rStyle w:val="apple-converted-space"/>
        </w:rPr>
        <w:t xml:space="preserve"> a </w:t>
      </w:r>
      <w:proofErr w:type="spellStart"/>
      <w:r w:rsidRPr="00C04FB9">
        <w:rPr>
          <w:rStyle w:val="apple-converted-space"/>
        </w:rPr>
        <w:t>while</w:t>
      </w:r>
      <w:proofErr w:type="spellEnd"/>
      <w:r w:rsidRPr="00C04FB9">
        <w:rPr>
          <w:rStyle w:val="apple-converted-space"/>
        </w:rPr>
        <w:t xml:space="preserve"> </w:t>
      </w:r>
      <w:proofErr w:type="spellStart"/>
      <w:r w:rsidRPr="00C04FB9">
        <w:rPr>
          <w:rStyle w:val="apple-converted-space"/>
        </w:rPr>
        <w:t>depend</w:t>
      </w:r>
      <w:r w:rsidRPr="00C04FB9" w:rsidR="00E43ABE">
        <w:rPr>
          <w:rStyle w:val="apple-converted-space"/>
        </w:rPr>
        <w:t>s</w:t>
      </w:r>
      <w:proofErr w:type="spellEnd"/>
      <w:r w:rsidRPr="00C04FB9">
        <w:rPr>
          <w:rStyle w:val="apple-converted-space"/>
        </w:rPr>
        <w:t xml:space="preserve"> on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permeability</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specimen</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sidR="00E43ABE">
        <w:rPr>
          <w:rStyle w:val="apple-converted-space"/>
        </w:rPr>
        <w:t>after</w:t>
      </w:r>
      <w:proofErr w:type="spellEnd"/>
      <w:r w:rsidRPr="00C04FB9" w:rsidR="00E43ABE">
        <w:rPr>
          <w:rStyle w:val="apple-converted-space"/>
        </w:rPr>
        <w:t xml:space="preserve"> </w:t>
      </w:r>
      <w:proofErr w:type="spellStart"/>
      <w:r w:rsidRPr="00C04FB9" w:rsidR="00E43ABE">
        <w:rPr>
          <w:rStyle w:val="apple-converted-space"/>
        </w:rPr>
        <w:t>that</w:t>
      </w:r>
      <w:proofErr w:type="spellEnd"/>
      <w:r w:rsidRPr="00C04FB9">
        <w:rPr>
          <w:rStyle w:val="apple-converted-space"/>
        </w:rPr>
        <w:t xml:space="preserve"> </w:t>
      </w:r>
      <w:proofErr w:type="spellStart"/>
      <w:r w:rsidRPr="00C04FB9">
        <w:rPr>
          <w:rStyle w:val="apple-converted-space"/>
        </w:rPr>
        <w:t>repeat</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third</w:t>
      </w:r>
      <w:proofErr w:type="spellEnd"/>
      <w:r w:rsidRPr="00C04FB9">
        <w:rPr>
          <w:rStyle w:val="apple-converted-space"/>
        </w:rPr>
        <w:t xml:space="preserve"> step </w:t>
      </w:r>
      <w:proofErr w:type="spellStart"/>
      <w:r w:rsidRPr="00C04FB9" w:rsidR="00E43ABE">
        <w:rPr>
          <w:rStyle w:val="apple-converted-space"/>
        </w:rPr>
        <w:t>for</w:t>
      </w:r>
      <w:proofErr w:type="spellEnd"/>
      <w:r w:rsidRPr="00C04FB9" w:rsidR="00E43ABE">
        <w:rPr>
          <w:rStyle w:val="apple-converted-space"/>
        </w:rPr>
        <w:t xml:space="preserve"> </w:t>
      </w:r>
      <w:proofErr w:type="spellStart"/>
      <w:r w:rsidRPr="00C04FB9">
        <w:rPr>
          <w:rStyle w:val="apple-converted-space"/>
        </w:rPr>
        <w:t>two</w:t>
      </w:r>
      <w:proofErr w:type="spellEnd"/>
      <w:r w:rsidRPr="00C04FB9">
        <w:rPr>
          <w:rStyle w:val="apple-converted-space"/>
        </w:rPr>
        <w:t xml:space="preserve"> </w:t>
      </w:r>
      <w:proofErr w:type="spellStart"/>
      <w:r w:rsidRPr="00C04FB9">
        <w:rPr>
          <w:rStyle w:val="apple-converted-space"/>
        </w:rPr>
        <w:t>more</w:t>
      </w:r>
      <w:proofErr w:type="spellEnd"/>
      <w:r w:rsidRPr="00C04FB9">
        <w:rPr>
          <w:rStyle w:val="apple-converted-space"/>
        </w:rPr>
        <w:t xml:space="preserve"> </w:t>
      </w:r>
      <w:proofErr w:type="spellStart"/>
      <w:r w:rsidRPr="00C04FB9">
        <w:rPr>
          <w:rStyle w:val="apple-converted-space"/>
        </w:rPr>
        <w:t>times</w:t>
      </w:r>
      <w:proofErr w:type="spellEnd"/>
      <w:r w:rsidRPr="00C04FB9">
        <w:rPr>
          <w:rStyle w:val="apple-converted-space"/>
        </w:rPr>
        <w:t xml:space="preserve"> </w:t>
      </w:r>
      <w:proofErr w:type="spellStart"/>
      <w:r w:rsidRPr="00C04FB9">
        <w:rPr>
          <w:rStyle w:val="apple-converted-space"/>
        </w:rPr>
        <w:t>to</w:t>
      </w:r>
      <w:proofErr w:type="spellEnd"/>
      <w:r w:rsidRPr="00C04FB9">
        <w:rPr>
          <w:rStyle w:val="apple-converted-space"/>
        </w:rPr>
        <w:t xml:space="preserve"> </w:t>
      </w:r>
      <w:proofErr w:type="spellStart"/>
      <w:r w:rsidRPr="00C04FB9">
        <w:rPr>
          <w:rStyle w:val="apple-converted-space"/>
        </w:rPr>
        <w:t>get</w:t>
      </w:r>
      <w:proofErr w:type="spellEnd"/>
      <w:r w:rsidRPr="00C04FB9">
        <w:rPr>
          <w:rStyle w:val="apple-converted-space"/>
        </w:rPr>
        <w:t xml:space="preserve"> </w:t>
      </w:r>
      <w:proofErr w:type="spellStart"/>
      <w:r w:rsidRPr="00C04FB9">
        <w:rPr>
          <w:rStyle w:val="apple-converted-space"/>
        </w:rPr>
        <w:t>two</w:t>
      </w:r>
      <w:proofErr w:type="spellEnd"/>
      <w:r w:rsidRPr="00C04FB9">
        <w:rPr>
          <w:rStyle w:val="apple-converted-space"/>
        </w:rPr>
        <w:t xml:space="preserve"> </w:t>
      </w:r>
      <w:proofErr w:type="spellStart"/>
      <w:r w:rsidRPr="00C04FB9">
        <w:rPr>
          <w:rStyle w:val="apple-converted-space"/>
        </w:rPr>
        <w:t>more</w:t>
      </w:r>
      <w:proofErr w:type="spellEnd"/>
      <w:r w:rsidRPr="00C04FB9">
        <w:rPr>
          <w:rStyle w:val="apple-converted-space"/>
        </w:rPr>
        <w:t xml:space="preserve"> </w:t>
      </w:r>
      <w:proofErr w:type="spellStart"/>
      <w:r w:rsidRPr="00C04FB9">
        <w:rPr>
          <w:rStyle w:val="apple-converted-space"/>
        </w:rPr>
        <w:t>recordings</w:t>
      </w:r>
      <w:proofErr w:type="spellEnd"/>
      <w:r w:rsidRPr="00C04FB9">
        <w:rPr>
          <w:rStyle w:val="apple-converted-space"/>
        </w:rPr>
        <w:t>.</w:t>
      </w:r>
    </w:p>
    <w:p xmlns:wp14="http://schemas.microsoft.com/office/word/2010/wordml" w:rsidRPr="00C04FB9" w:rsidR="0006477B" w:rsidP="00E43ABE" w:rsidRDefault="0006477B" w14:paraId="61BC1BD5" wp14:textId="77777777">
      <w:pPr>
        <w:pStyle w:val="Default"/>
        <w:numPr>
          <w:ilvl w:val="0"/>
          <w:numId w:val="10"/>
        </w:numPr>
        <w:spacing w:line="360" w:lineRule="auto"/>
        <w:rPr>
          <w:rStyle w:val="apple-converted-space"/>
        </w:rPr>
      </w:pPr>
      <w:r w:rsidRPr="00C04FB9">
        <w:rPr>
          <w:rStyle w:val="apple-converted-space"/>
        </w:rPr>
        <w:t xml:space="preserve">Stop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water</w:t>
      </w:r>
      <w:proofErr w:type="spellEnd"/>
      <w:r w:rsidRPr="00C04FB9">
        <w:rPr>
          <w:rStyle w:val="apple-converted-space"/>
        </w:rPr>
        <w:t xml:space="preserve"> </w:t>
      </w:r>
      <w:proofErr w:type="spellStart"/>
      <w:r w:rsidRPr="00C04FB9">
        <w:rPr>
          <w:rStyle w:val="apple-converted-space"/>
        </w:rPr>
        <w:t>flow</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disconnect</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pipes</w:t>
      </w:r>
      <w:proofErr w:type="spellEnd"/>
      <w:r w:rsidRPr="00C04FB9" w:rsidR="00E43ABE">
        <w:rPr>
          <w:rStyle w:val="apple-converted-space"/>
        </w:rPr>
        <w:t xml:space="preserve"> </w:t>
      </w:r>
      <w:proofErr w:type="spellStart"/>
      <w:r w:rsidRPr="00C04FB9" w:rsidR="00E43ABE">
        <w:rPr>
          <w:rStyle w:val="apple-converted-space"/>
        </w:rPr>
        <w:t>from</w:t>
      </w:r>
      <w:proofErr w:type="spellEnd"/>
      <w:r w:rsidRPr="00C04FB9" w:rsidR="00E43ABE">
        <w:rPr>
          <w:rStyle w:val="apple-converted-space"/>
        </w:rPr>
        <w:t xml:space="preserve"> </w:t>
      </w:r>
      <w:proofErr w:type="spellStart"/>
      <w:r w:rsidRPr="00C04FB9" w:rsidR="00E43ABE">
        <w:rPr>
          <w:rStyle w:val="apple-converted-space"/>
        </w:rPr>
        <w:t>the</w:t>
      </w:r>
      <w:proofErr w:type="spellEnd"/>
      <w:r w:rsidRPr="00C04FB9" w:rsidR="00E43ABE">
        <w:rPr>
          <w:rStyle w:val="apple-converted-space"/>
        </w:rPr>
        <w:t xml:space="preserve"> </w:t>
      </w:r>
      <w:proofErr w:type="spellStart"/>
      <w:r w:rsidRPr="00C04FB9" w:rsidR="00E43ABE">
        <w:rPr>
          <w:rStyle w:val="apple-converted-space"/>
        </w:rPr>
        <w:t>mold</w:t>
      </w:r>
      <w:proofErr w:type="spellEnd"/>
      <w:r w:rsidRPr="00C04FB9">
        <w:rPr>
          <w:rStyle w:val="apple-converted-space"/>
        </w:rPr>
        <w:t>.</w:t>
      </w:r>
    </w:p>
    <w:p xmlns:wp14="http://schemas.microsoft.com/office/word/2010/wordml" w:rsidRPr="00C04FB9" w:rsidR="0006477B" w:rsidP="00E43ABE" w:rsidRDefault="0006477B" w14:paraId="3730BFC4" wp14:textId="77777777">
      <w:pPr>
        <w:pStyle w:val="Default"/>
        <w:numPr>
          <w:ilvl w:val="0"/>
          <w:numId w:val="10"/>
        </w:numPr>
        <w:spacing w:line="360" w:lineRule="auto"/>
        <w:rPr>
          <w:rStyle w:val="apple-converted-space"/>
        </w:rPr>
      </w:pPr>
      <w:proofErr w:type="spellStart"/>
      <w:r w:rsidRPr="00C04FB9">
        <w:rPr>
          <w:rStyle w:val="apple-converted-space"/>
        </w:rPr>
        <w:t>Measure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height</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piston </w:t>
      </w:r>
      <w:proofErr w:type="spellStart"/>
      <w:r w:rsidRPr="00C04FB9">
        <w:rPr>
          <w:rStyle w:val="apple-converted-space"/>
        </w:rPr>
        <w:t>rod</w:t>
      </w:r>
      <w:proofErr w:type="spellEnd"/>
      <w:r w:rsidRPr="00C04FB9">
        <w:rPr>
          <w:rStyle w:val="apple-converted-space"/>
        </w:rPr>
        <w:t xml:space="preserve"> </w:t>
      </w:r>
      <w:proofErr w:type="spellStart"/>
      <w:r w:rsidRPr="00C04FB9">
        <w:rPr>
          <w:rStyle w:val="apple-converted-space"/>
        </w:rPr>
        <w:t>from</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upper</w:t>
      </w:r>
      <w:proofErr w:type="spellEnd"/>
      <w:r w:rsidRPr="00C04FB9">
        <w:rPr>
          <w:rStyle w:val="apple-converted-space"/>
        </w:rPr>
        <w:t xml:space="preserve"> </w:t>
      </w:r>
      <w:proofErr w:type="spellStart"/>
      <w:r w:rsidRPr="00C04FB9">
        <w:rPr>
          <w:rStyle w:val="apple-converted-space"/>
        </w:rPr>
        <w:t>plate</w:t>
      </w:r>
      <w:proofErr w:type="spellEnd"/>
      <w:r w:rsidRPr="00C04FB9" w:rsidR="00E43ABE">
        <w:rPr>
          <w:rStyle w:val="apple-converted-space"/>
        </w:rPr>
        <w:t xml:space="preserve"> of </w:t>
      </w:r>
      <w:proofErr w:type="spellStart"/>
      <w:r w:rsidRPr="00C04FB9" w:rsidR="00E43ABE">
        <w:rPr>
          <w:rStyle w:val="apple-converted-space"/>
        </w:rPr>
        <w:t>the</w:t>
      </w:r>
      <w:proofErr w:type="spellEnd"/>
      <w:r w:rsidRPr="00C04FB9" w:rsidR="00E43ABE">
        <w:rPr>
          <w:rStyle w:val="apple-converted-space"/>
        </w:rPr>
        <w:t xml:space="preserve"> </w:t>
      </w:r>
      <w:proofErr w:type="spellStart"/>
      <w:r w:rsidRPr="00C04FB9" w:rsidR="00E43ABE">
        <w:rPr>
          <w:rStyle w:val="apple-converted-space"/>
        </w:rPr>
        <w:t>cylinder</w:t>
      </w:r>
      <w:proofErr w:type="spellEnd"/>
      <w:r w:rsidRPr="00C04FB9">
        <w:rPr>
          <w:rStyle w:val="apple-converted-space"/>
        </w:rPr>
        <w:t>.</w:t>
      </w:r>
    </w:p>
    <w:p xmlns:wp14="http://schemas.microsoft.com/office/word/2010/wordml" w:rsidRPr="00C04FB9" w:rsidR="006147C9" w:rsidP="00BC53EF" w:rsidRDefault="006147C9" w14:paraId="0135CFA3" wp14:textId="77777777">
      <w:pPr>
        <w:pStyle w:val="Balk1"/>
        <w:numPr>
          <w:ilvl w:val="0"/>
          <w:numId w:val="2"/>
        </w:numPr>
        <w:tabs>
          <w:tab w:val="left" w:pos="476"/>
        </w:tabs>
        <w:spacing w:before="192"/>
        <w:rPr>
          <w:rStyle w:val="apple-converted-space"/>
        </w:rPr>
      </w:pPr>
      <w:r w:rsidRPr="00C04FB9">
        <w:rPr>
          <w:rStyle w:val="apple-converted-space"/>
        </w:rPr>
        <w:t>Boiling demonstration</w:t>
      </w:r>
    </w:p>
    <w:p xmlns:wp14="http://schemas.microsoft.com/office/word/2010/wordml" w:rsidRPr="00C04FB9" w:rsidR="00184CB5" w:rsidP="00184CB5" w:rsidRDefault="00184CB5" w14:paraId="3723735C" wp14:textId="77777777">
      <w:pPr>
        <w:pStyle w:val="Default"/>
        <w:spacing w:line="360" w:lineRule="auto"/>
        <w:ind w:left="720"/>
        <w:rPr>
          <w:rStyle w:val="apple-converted-space"/>
        </w:rPr>
      </w:pPr>
      <w:proofErr w:type="spellStart"/>
      <w:r w:rsidRPr="00C04FB9">
        <w:rPr>
          <w:rStyle w:val="apple-converted-space"/>
        </w:rPr>
        <w:t>After</w:t>
      </w:r>
      <w:proofErr w:type="spellEnd"/>
      <w:r w:rsidRPr="00C04FB9">
        <w:rPr>
          <w:rStyle w:val="apple-converted-space"/>
        </w:rPr>
        <w:t xml:space="preserve"> </w:t>
      </w:r>
      <w:proofErr w:type="spellStart"/>
      <w:r w:rsidRPr="00C04FB9">
        <w:rPr>
          <w:rStyle w:val="apple-converted-space"/>
        </w:rPr>
        <w:t>finish</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test, </w:t>
      </w:r>
      <w:proofErr w:type="spellStart"/>
      <w:r w:rsidRPr="00C04FB9">
        <w:rPr>
          <w:rStyle w:val="apple-converted-space"/>
        </w:rPr>
        <w:t>we</w:t>
      </w:r>
      <w:proofErr w:type="spellEnd"/>
      <w:r w:rsidRPr="00C04FB9">
        <w:rPr>
          <w:rStyle w:val="apple-converted-space"/>
        </w:rPr>
        <w:t xml:space="preserve"> </w:t>
      </w:r>
      <w:proofErr w:type="spellStart"/>
      <w:r w:rsidRPr="00C04FB9">
        <w:rPr>
          <w:rStyle w:val="apple-converted-space"/>
        </w:rPr>
        <w:t>have</w:t>
      </w:r>
      <w:proofErr w:type="spellEnd"/>
      <w:r w:rsidRPr="00C04FB9">
        <w:rPr>
          <w:rStyle w:val="apple-converted-space"/>
        </w:rPr>
        <w:t xml:space="preserve"> </w:t>
      </w:r>
      <w:proofErr w:type="spellStart"/>
      <w:r w:rsidRPr="00C04FB9">
        <w:rPr>
          <w:rStyle w:val="apple-converted-space"/>
        </w:rPr>
        <w:t>second</w:t>
      </w:r>
      <w:proofErr w:type="spellEnd"/>
      <w:r w:rsidRPr="00C04FB9">
        <w:rPr>
          <w:rStyle w:val="apple-converted-space"/>
        </w:rPr>
        <w:t xml:space="preserve"> </w:t>
      </w:r>
      <w:proofErr w:type="spellStart"/>
      <w:r w:rsidRPr="00C04FB9">
        <w:rPr>
          <w:rStyle w:val="apple-converted-space"/>
        </w:rPr>
        <w:t>setup</w:t>
      </w:r>
      <w:proofErr w:type="spellEnd"/>
      <w:r w:rsidRPr="00C04FB9">
        <w:rPr>
          <w:rStyle w:val="apple-converted-space"/>
        </w:rPr>
        <w:t xml:space="preserve"> </w:t>
      </w:r>
      <w:proofErr w:type="spellStart"/>
      <w:r w:rsidRPr="00C04FB9">
        <w:rPr>
          <w:rStyle w:val="apple-converted-space"/>
        </w:rPr>
        <w:t>to</w:t>
      </w:r>
      <w:proofErr w:type="spellEnd"/>
      <w:r w:rsidRPr="00C04FB9">
        <w:rPr>
          <w:rStyle w:val="apple-converted-space"/>
        </w:rPr>
        <w:t xml:space="preserve"> </w:t>
      </w:r>
      <w:proofErr w:type="spellStart"/>
      <w:r w:rsidRPr="00C04FB9">
        <w:rPr>
          <w:rStyle w:val="apple-converted-space"/>
        </w:rPr>
        <w:t>observe</w:t>
      </w:r>
      <w:proofErr w:type="spellEnd"/>
      <w:r w:rsidRPr="00C04FB9">
        <w:rPr>
          <w:rStyle w:val="apple-converted-space"/>
        </w:rPr>
        <w:t xml:space="preserve"> </w:t>
      </w:r>
      <w:proofErr w:type="spellStart"/>
      <w:r w:rsidRPr="00C04FB9">
        <w:rPr>
          <w:rStyle w:val="apple-converted-space"/>
        </w:rPr>
        <w:t>this</w:t>
      </w:r>
      <w:proofErr w:type="spellEnd"/>
      <w:r w:rsidRPr="00C04FB9">
        <w:rPr>
          <w:rStyle w:val="apple-converted-space"/>
        </w:rPr>
        <w:t xml:space="preserve"> </w:t>
      </w:r>
      <w:proofErr w:type="spellStart"/>
      <w:r w:rsidRPr="00C04FB9">
        <w:rPr>
          <w:rStyle w:val="apple-converted-space"/>
        </w:rPr>
        <w:t>phenomenon</w:t>
      </w:r>
      <w:proofErr w:type="spellEnd"/>
      <w:r w:rsidRPr="00C04FB9">
        <w:rPr>
          <w:rStyle w:val="apple-converted-space"/>
        </w:rPr>
        <w:t>.</w:t>
      </w:r>
    </w:p>
    <w:p xmlns:wp14="http://schemas.microsoft.com/office/word/2010/wordml" w:rsidRPr="00C04FB9" w:rsidR="00184CB5" w:rsidP="00184CB5" w:rsidRDefault="00184CB5" w14:paraId="0AAB21D7" wp14:textId="77777777">
      <w:pPr>
        <w:pStyle w:val="Default"/>
        <w:spacing w:line="360" w:lineRule="auto"/>
        <w:ind w:left="720"/>
        <w:rPr>
          <w:rStyle w:val="apple-converted-space"/>
        </w:rPr>
      </w:pPr>
      <w:r w:rsidRPr="00C04FB9">
        <w:rPr>
          <w:rStyle w:val="apple-converted-space"/>
        </w:rPr>
        <w:t xml:space="preserve">- </w:t>
      </w:r>
      <w:proofErr w:type="spellStart"/>
      <w:r w:rsidRPr="00C04FB9">
        <w:rPr>
          <w:rStyle w:val="apple-converted-space"/>
        </w:rPr>
        <w:t>Give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water</w:t>
      </w:r>
      <w:proofErr w:type="spellEnd"/>
      <w:r w:rsidRPr="00C04FB9">
        <w:rPr>
          <w:rStyle w:val="apple-converted-space"/>
        </w:rPr>
        <w:t xml:space="preserve"> </w:t>
      </w:r>
      <w:proofErr w:type="spellStart"/>
      <w:r w:rsidRPr="00C04FB9">
        <w:rPr>
          <w:rStyle w:val="apple-converted-space"/>
        </w:rPr>
        <w:t>flow</w:t>
      </w:r>
      <w:proofErr w:type="spellEnd"/>
      <w:r w:rsidRPr="00C04FB9">
        <w:rPr>
          <w:rStyle w:val="apple-converted-space"/>
        </w:rPr>
        <w:t xml:space="preserve"> in, </w:t>
      </w:r>
      <w:proofErr w:type="spellStart"/>
      <w:r w:rsidRPr="00C04FB9">
        <w:rPr>
          <w:rStyle w:val="apple-converted-space"/>
        </w:rPr>
        <w:t>fill</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all</w:t>
      </w:r>
      <w:proofErr w:type="spellEnd"/>
      <w:r w:rsidRPr="00C04FB9">
        <w:rPr>
          <w:rStyle w:val="apple-converted-space"/>
        </w:rPr>
        <w:t xml:space="preserve"> </w:t>
      </w:r>
      <w:proofErr w:type="spellStart"/>
      <w:r w:rsidRPr="00C04FB9">
        <w:rPr>
          <w:rStyle w:val="apple-converted-space"/>
        </w:rPr>
        <w:t>pores</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spill</w:t>
      </w:r>
      <w:proofErr w:type="spellEnd"/>
      <w:r w:rsidRPr="00C04FB9">
        <w:rPr>
          <w:rStyle w:val="apple-converted-space"/>
        </w:rPr>
        <w:t xml:space="preserve"> </w:t>
      </w:r>
      <w:proofErr w:type="spellStart"/>
      <w:r w:rsidRPr="00C04FB9">
        <w:rPr>
          <w:rStyle w:val="apple-converted-space"/>
        </w:rPr>
        <w:t>out</w:t>
      </w:r>
      <w:proofErr w:type="spellEnd"/>
      <w:r w:rsidRPr="00C04FB9">
        <w:rPr>
          <w:rStyle w:val="apple-converted-space"/>
        </w:rPr>
        <w:t xml:space="preserve"> </w:t>
      </w:r>
      <w:proofErr w:type="spellStart"/>
      <w:r w:rsidRPr="00C04FB9">
        <w:rPr>
          <w:rStyle w:val="apple-converted-space"/>
        </w:rPr>
        <w:t>from</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top.</w:t>
      </w:r>
    </w:p>
    <w:p xmlns:wp14="http://schemas.microsoft.com/office/word/2010/wordml" w:rsidRPr="00C04FB9" w:rsidR="00184CB5" w:rsidP="00184CB5" w:rsidRDefault="00184CB5" w14:paraId="55383141" wp14:textId="77777777">
      <w:pPr>
        <w:pStyle w:val="Default"/>
        <w:spacing w:line="360" w:lineRule="auto"/>
        <w:ind w:left="720"/>
        <w:rPr>
          <w:rStyle w:val="apple-converted-space"/>
        </w:rPr>
      </w:pPr>
      <w:r w:rsidRPr="00C04FB9">
        <w:rPr>
          <w:rStyle w:val="apple-converted-space"/>
        </w:rPr>
        <w:t xml:space="preserve">- </w:t>
      </w:r>
      <w:proofErr w:type="spellStart"/>
      <w:r w:rsidRPr="00C04FB9">
        <w:rPr>
          <w:rStyle w:val="apple-converted-space"/>
        </w:rPr>
        <w:t>Situate</w:t>
      </w:r>
      <w:proofErr w:type="spellEnd"/>
      <w:r w:rsidRPr="00C04FB9">
        <w:rPr>
          <w:rStyle w:val="apple-converted-space"/>
        </w:rPr>
        <w:t xml:space="preserve"> a metal </w:t>
      </w:r>
      <w:proofErr w:type="spellStart"/>
      <w:r w:rsidRPr="00C04FB9">
        <w:rPr>
          <w:rStyle w:val="apple-converted-space"/>
        </w:rPr>
        <w:t>object</w:t>
      </w:r>
      <w:proofErr w:type="spellEnd"/>
      <w:r w:rsidRPr="00C04FB9">
        <w:rPr>
          <w:rStyle w:val="apple-converted-space"/>
        </w:rPr>
        <w:t xml:space="preserve"> </w:t>
      </w:r>
      <w:proofErr w:type="spellStart"/>
      <w:r w:rsidRPr="00C04FB9">
        <w:rPr>
          <w:rStyle w:val="apple-converted-space"/>
        </w:rPr>
        <w:t>tied</w:t>
      </w:r>
      <w:proofErr w:type="spellEnd"/>
      <w:r w:rsidRPr="00C04FB9">
        <w:rPr>
          <w:rStyle w:val="apple-converted-space"/>
        </w:rPr>
        <w:t xml:space="preserve"> </w:t>
      </w:r>
      <w:proofErr w:type="spellStart"/>
      <w:r w:rsidRPr="00C04FB9">
        <w:rPr>
          <w:rStyle w:val="apple-converted-space"/>
        </w:rPr>
        <w:t>to</w:t>
      </w:r>
      <w:proofErr w:type="spellEnd"/>
      <w:r w:rsidRPr="00C04FB9">
        <w:rPr>
          <w:rStyle w:val="apple-converted-space"/>
        </w:rPr>
        <w:t xml:space="preserve"> a </w:t>
      </w:r>
      <w:proofErr w:type="spellStart"/>
      <w:r w:rsidRPr="00C04FB9">
        <w:rPr>
          <w:rStyle w:val="apple-converted-space"/>
        </w:rPr>
        <w:t>rope</w:t>
      </w:r>
      <w:proofErr w:type="spellEnd"/>
      <w:r w:rsidRPr="00C04FB9">
        <w:rPr>
          <w:rStyle w:val="apple-converted-space"/>
        </w:rPr>
        <w:t xml:space="preserve"> on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 xml:space="preserve"> </w:t>
      </w:r>
      <w:proofErr w:type="spellStart"/>
      <w:r w:rsidRPr="00C04FB9">
        <w:rPr>
          <w:rStyle w:val="apple-converted-space"/>
        </w:rPr>
        <w:t>surface</w:t>
      </w:r>
      <w:proofErr w:type="spellEnd"/>
      <w:r w:rsidRPr="00C04FB9">
        <w:rPr>
          <w:rStyle w:val="apple-converted-space"/>
        </w:rPr>
        <w:t>.</w:t>
      </w:r>
    </w:p>
    <w:p xmlns:wp14="http://schemas.microsoft.com/office/word/2010/wordml" w:rsidRPr="00C04FB9" w:rsidR="00184CB5" w:rsidP="00184CB5" w:rsidRDefault="00184CB5" w14:paraId="02620708" wp14:textId="77777777">
      <w:pPr>
        <w:pStyle w:val="Default"/>
        <w:spacing w:line="360" w:lineRule="auto"/>
        <w:ind w:left="720"/>
        <w:rPr>
          <w:rStyle w:val="apple-converted-space"/>
        </w:rPr>
      </w:pPr>
      <w:r w:rsidRPr="00C04FB9">
        <w:rPr>
          <w:rStyle w:val="apple-converted-space"/>
        </w:rPr>
        <w:t xml:space="preserve">- </w:t>
      </w:r>
      <w:proofErr w:type="spellStart"/>
      <w:r w:rsidRPr="00C04FB9" w:rsidR="00E74946">
        <w:rPr>
          <w:rStyle w:val="apple-converted-space"/>
        </w:rPr>
        <w:t>Stepwise</w:t>
      </w:r>
      <w:proofErr w:type="spellEnd"/>
      <w:r w:rsidRPr="00C04FB9">
        <w:rPr>
          <w:rStyle w:val="apple-converted-space"/>
        </w:rPr>
        <w:t xml:space="preserve"> </w:t>
      </w:r>
      <w:proofErr w:type="spellStart"/>
      <w:r w:rsidRPr="00C04FB9">
        <w:rPr>
          <w:rStyle w:val="apple-converted-space"/>
        </w:rPr>
        <w:t>increase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upwards</w:t>
      </w:r>
      <w:proofErr w:type="spellEnd"/>
      <w:r w:rsidRPr="00C04FB9">
        <w:rPr>
          <w:rStyle w:val="apple-converted-space"/>
        </w:rPr>
        <w:t xml:space="preserve"> </w:t>
      </w:r>
      <w:proofErr w:type="spellStart"/>
      <w:r w:rsidRPr="00C04FB9">
        <w:rPr>
          <w:rStyle w:val="apple-converted-space"/>
        </w:rPr>
        <w:t>hydraulic</w:t>
      </w:r>
      <w:proofErr w:type="spellEnd"/>
      <w:r w:rsidRPr="00C04FB9">
        <w:rPr>
          <w:rStyle w:val="apple-converted-space"/>
        </w:rPr>
        <w:t xml:space="preserve"> </w:t>
      </w:r>
      <w:proofErr w:type="spellStart"/>
      <w:r w:rsidRPr="00C04FB9">
        <w:rPr>
          <w:rStyle w:val="apple-converted-space"/>
        </w:rPr>
        <w:t>gradient</w:t>
      </w:r>
      <w:proofErr w:type="spellEnd"/>
      <w:r w:rsidRPr="00C04FB9">
        <w:rPr>
          <w:rStyle w:val="apple-converted-space"/>
        </w:rPr>
        <w:t xml:space="preserve"> </w:t>
      </w:r>
      <w:proofErr w:type="spellStart"/>
      <w:r w:rsidRPr="00C04FB9">
        <w:rPr>
          <w:rStyle w:val="apple-converted-space"/>
        </w:rPr>
        <w:t>until</w:t>
      </w:r>
      <w:proofErr w:type="spellEnd"/>
      <w:r w:rsidRPr="00C04FB9">
        <w:rPr>
          <w:rStyle w:val="apple-converted-space"/>
        </w:rPr>
        <w:t xml:space="preserve"> </w:t>
      </w:r>
      <w:proofErr w:type="spellStart"/>
      <w:r w:rsidRPr="00C04FB9">
        <w:rPr>
          <w:rStyle w:val="apple-converted-space"/>
        </w:rPr>
        <w:t>quick</w:t>
      </w:r>
      <w:proofErr w:type="spellEnd"/>
      <w:r w:rsidRPr="00C04FB9">
        <w:rPr>
          <w:rStyle w:val="apple-converted-space"/>
        </w:rPr>
        <w:t xml:space="preserve"> </w:t>
      </w:r>
      <w:proofErr w:type="spellStart"/>
      <w:r w:rsidRPr="00C04FB9">
        <w:rPr>
          <w:rStyle w:val="apple-converted-space"/>
        </w:rPr>
        <w:t>condition</w:t>
      </w:r>
      <w:proofErr w:type="spellEnd"/>
      <w:r w:rsidRPr="00C04FB9">
        <w:rPr>
          <w:rStyle w:val="apple-converted-space"/>
        </w:rPr>
        <w:t>/</w:t>
      </w:r>
      <w:proofErr w:type="spellStart"/>
      <w:r w:rsidRPr="00C04FB9">
        <w:rPr>
          <w:rStyle w:val="apple-converted-space"/>
        </w:rPr>
        <w:t>boiling</w:t>
      </w:r>
      <w:proofErr w:type="spellEnd"/>
      <w:r w:rsidRPr="00C04FB9">
        <w:rPr>
          <w:rStyle w:val="apple-converted-space"/>
        </w:rPr>
        <w:t xml:space="preserve"> is </w:t>
      </w:r>
      <w:proofErr w:type="spellStart"/>
      <w:r w:rsidRPr="00C04FB9">
        <w:rPr>
          <w:rStyle w:val="apple-converted-space"/>
        </w:rPr>
        <w:t>reached</w:t>
      </w:r>
      <w:proofErr w:type="spellEnd"/>
      <w:r w:rsidRPr="00C04FB9">
        <w:rPr>
          <w:rStyle w:val="apple-converted-space"/>
        </w:rPr>
        <w:t>.</w:t>
      </w:r>
    </w:p>
    <w:p xmlns:wp14="http://schemas.microsoft.com/office/word/2010/wordml" w:rsidRPr="00C04FB9" w:rsidR="00184CB5" w:rsidP="00184CB5" w:rsidRDefault="00184CB5" w14:paraId="24904307" wp14:textId="77777777">
      <w:pPr>
        <w:pStyle w:val="Default"/>
        <w:spacing w:line="360" w:lineRule="auto"/>
        <w:ind w:left="720"/>
        <w:rPr>
          <w:rStyle w:val="apple-converted-space"/>
        </w:rPr>
      </w:pPr>
      <w:r w:rsidRPr="00C04FB9">
        <w:rPr>
          <w:rStyle w:val="apple-converted-space"/>
        </w:rPr>
        <w:t xml:space="preserve">- </w:t>
      </w:r>
      <w:proofErr w:type="spellStart"/>
      <w:r w:rsidRPr="00C04FB9">
        <w:rPr>
          <w:rStyle w:val="apple-converted-space"/>
        </w:rPr>
        <w:t>In</w:t>
      </w:r>
      <w:proofErr w:type="spellEnd"/>
      <w:r w:rsidRPr="00C04FB9">
        <w:rPr>
          <w:rStyle w:val="apple-converted-space"/>
        </w:rPr>
        <w:t xml:space="preserve"> </w:t>
      </w:r>
      <w:proofErr w:type="spellStart"/>
      <w:r w:rsidRPr="00C04FB9">
        <w:rPr>
          <w:rStyle w:val="apple-converted-space"/>
        </w:rPr>
        <w:t>this</w:t>
      </w:r>
      <w:proofErr w:type="spellEnd"/>
      <w:r w:rsidRPr="00C04FB9">
        <w:rPr>
          <w:rStyle w:val="apple-converted-space"/>
        </w:rPr>
        <w:t xml:space="preserve"> </w:t>
      </w:r>
      <w:proofErr w:type="spellStart"/>
      <w:r w:rsidRPr="00C04FB9">
        <w:rPr>
          <w:rStyle w:val="apple-converted-space"/>
        </w:rPr>
        <w:t>condition</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 xml:space="preserve"> </w:t>
      </w:r>
      <w:proofErr w:type="spellStart"/>
      <w:r w:rsidRPr="00C04FB9">
        <w:rPr>
          <w:rStyle w:val="apple-converted-space"/>
        </w:rPr>
        <w:t>expands</w:t>
      </w:r>
      <w:proofErr w:type="spellEnd"/>
      <w:r w:rsidRPr="00C04FB9">
        <w:rPr>
          <w:rStyle w:val="apple-converted-space"/>
        </w:rPr>
        <w:t xml:space="preserve"> in </w:t>
      </w:r>
      <w:proofErr w:type="spellStart"/>
      <w:r w:rsidRPr="00C04FB9">
        <w:rPr>
          <w:rStyle w:val="apple-converted-space"/>
        </w:rPr>
        <w:t>volume</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loses</w:t>
      </w:r>
      <w:proofErr w:type="spellEnd"/>
      <w:r w:rsidRPr="00C04FB9">
        <w:rPr>
          <w:rStyle w:val="apple-converted-space"/>
        </w:rPr>
        <w:t xml:space="preserve"> </w:t>
      </w:r>
      <w:proofErr w:type="spellStart"/>
      <w:r w:rsidRPr="00C04FB9">
        <w:rPr>
          <w:rStyle w:val="apple-converted-space"/>
        </w:rPr>
        <w:t>all</w:t>
      </w:r>
      <w:proofErr w:type="spellEnd"/>
      <w:r w:rsidRPr="00C04FB9">
        <w:rPr>
          <w:rStyle w:val="apple-converted-space"/>
        </w:rPr>
        <w:t xml:space="preserve"> </w:t>
      </w:r>
      <w:proofErr w:type="spellStart"/>
      <w:r w:rsidRPr="00C04FB9">
        <w:rPr>
          <w:rStyle w:val="apple-converted-space"/>
        </w:rPr>
        <w:t>strength</w:t>
      </w:r>
      <w:proofErr w:type="spellEnd"/>
      <w:r w:rsidRPr="00C04FB9">
        <w:rPr>
          <w:rStyle w:val="apple-converted-space"/>
        </w:rPr>
        <w:t xml:space="preserve"> (</w:t>
      </w:r>
      <w:proofErr w:type="spellStart"/>
      <w:r w:rsidRPr="00C04FB9">
        <w:rPr>
          <w:rStyle w:val="apple-converted-space"/>
        </w:rPr>
        <w:t>because</w:t>
      </w:r>
      <w:proofErr w:type="spellEnd"/>
      <w:r w:rsidRPr="00C04FB9">
        <w:rPr>
          <w:rStyle w:val="apple-converted-space"/>
        </w:rPr>
        <w:t xml:space="preserve"> of </w:t>
      </w:r>
      <w:proofErr w:type="spellStart"/>
      <w:r w:rsidRPr="00C04FB9">
        <w:rPr>
          <w:rStyle w:val="apple-converted-space"/>
        </w:rPr>
        <w:t>that</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metal </w:t>
      </w:r>
      <w:proofErr w:type="spellStart"/>
      <w:r w:rsidRPr="00C04FB9">
        <w:rPr>
          <w:rStyle w:val="apple-converted-space"/>
        </w:rPr>
        <w:t>object</w:t>
      </w:r>
      <w:proofErr w:type="spellEnd"/>
      <w:r w:rsidRPr="00C04FB9">
        <w:rPr>
          <w:rStyle w:val="apple-converted-space"/>
        </w:rPr>
        <w:t xml:space="preserve"> </w:t>
      </w:r>
      <w:proofErr w:type="spellStart"/>
      <w:r w:rsidRPr="00C04FB9">
        <w:rPr>
          <w:rStyle w:val="apple-converted-space"/>
        </w:rPr>
        <w:t>sinks</w:t>
      </w:r>
      <w:proofErr w:type="spellEnd"/>
      <w:r w:rsidRPr="00C04FB9">
        <w:rPr>
          <w:rStyle w:val="apple-converted-space"/>
        </w:rPr>
        <w:t xml:space="preserve"> </w:t>
      </w:r>
      <w:proofErr w:type="spellStart"/>
      <w:r w:rsidRPr="00C04FB9">
        <w:rPr>
          <w:rStyle w:val="apple-converted-space"/>
        </w:rPr>
        <w:t>into</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soil</w:t>
      </w:r>
      <w:proofErr w:type="spellEnd"/>
      <w:r w:rsidRPr="00C04FB9">
        <w:rPr>
          <w:rStyle w:val="apple-converted-space"/>
        </w:rPr>
        <w:t>)</w:t>
      </w:r>
    </w:p>
    <w:p xmlns:wp14="http://schemas.microsoft.com/office/word/2010/wordml" w:rsidRPr="00C04FB9" w:rsidR="00184CB5" w:rsidP="00184CB5" w:rsidRDefault="00184CB5" w14:paraId="1919CD49" wp14:textId="77777777">
      <w:pPr>
        <w:pStyle w:val="Default"/>
        <w:spacing w:line="360" w:lineRule="auto"/>
        <w:ind w:left="720"/>
        <w:rPr>
          <w:rStyle w:val="apple-converted-space"/>
        </w:rPr>
      </w:pPr>
      <w:r w:rsidRPr="00C04FB9">
        <w:rPr>
          <w:rStyle w:val="apple-converted-space"/>
        </w:rPr>
        <w:t xml:space="preserve">- </w:t>
      </w:r>
      <w:proofErr w:type="spellStart"/>
      <w:r w:rsidRPr="00C04FB9">
        <w:rPr>
          <w:rStyle w:val="apple-converted-space"/>
        </w:rPr>
        <w:t>Measure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minimum </w:t>
      </w:r>
      <w:proofErr w:type="spellStart"/>
      <w:r w:rsidRPr="00C04FB9">
        <w:rPr>
          <w:rStyle w:val="apple-converted-space"/>
        </w:rPr>
        <w:t>head</w:t>
      </w:r>
      <w:proofErr w:type="spellEnd"/>
      <w:r w:rsidRPr="00C04FB9">
        <w:rPr>
          <w:rStyle w:val="apple-converted-space"/>
        </w:rPr>
        <w:t xml:space="preserve"> </w:t>
      </w:r>
      <w:proofErr w:type="spellStart"/>
      <w:r w:rsidRPr="00C04FB9">
        <w:rPr>
          <w:rStyle w:val="apple-converted-space"/>
        </w:rPr>
        <w:t>difference</w:t>
      </w:r>
      <w:proofErr w:type="spellEnd"/>
      <w:r w:rsidRPr="00C04FB9">
        <w:rPr>
          <w:rStyle w:val="apple-converted-space"/>
        </w:rPr>
        <w:t xml:space="preserve"> </w:t>
      </w:r>
      <w:proofErr w:type="spellStart"/>
      <w:r w:rsidRPr="00C04FB9">
        <w:rPr>
          <w:rStyle w:val="apple-converted-space"/>
        </w:rPr>
        <w:t>that</w:t>
      </w:r>
      <w:proofErr w:type="spellEnd"/>
      <w:r w:rsidRPr="00C04FB9">
        <w:rPr>
          <w:rStyle w:val="apple-converted-space"/>
        </w:rPr>
        <w:t xml:space="preserve"> </w:t>
      </w:r>
      <w:proofErr w:type="spellStart"/>
      <w:r w:rsidRPr="00C04FB9">
        <w:rPr>
          <w:rStyle w:val="apple-converted-space"/>
        </w:rPr>
        <w:t>causes</w:t>
      </w:r>
      <w:proofErr w:type="spellEnd"/>
      <w:r w:rsidRPr="00C04FB9">
        <w:rPr>
          <w:rStyle w:val="apple-converted-space"/>
        </w:rPr>
        <w:t xml:space="preserve"> </w:t>
      </w:r>
      <w:proofErr w:type="spellStart"/>
      <w:r w:rsidRPr="00C04FB9">
        <w:rPr>
          <w:rStyle w:val="apple-converted-space"/>
        </w:rPr>
        <w:t>quick</w:t>
      </w:r>
      <w:proofErr w:type="spellEnd"/>
      <w:r w:rsidRPr="00C04FB9">
        <w:rPr>
          <w:rStyle w:val="apple-converted-space"/>
        </w:rPr>
        <w:t xml:space="preserve"> </w:t>
      </w:r>
      <w:proofErr w:type="spellStart"/>
      <w:r w:rsidRPr="00C04FB9">
        <w:rPr>
          <w:rStyle w:val="apple-converted-space"/>
        </w:rPr>
        <w:t>condition</w:t>
      </w:r>
      <w:proofErr w:type="spellEnd"/>
      <w:r w:rsidRPr="00C04FB9">
        <w:rPr>
          <w:rStyle w:val="apple-converted-space"/>
        </w:rPr>
        <w:t>.</w:t>
      </w:r>
    </w:p>
    <w:p xmlns:wp14="http://schemas.microsoft.com/office/word/2010/wordml" w:rsidRPr="00C04FB9" w:rsidR="00184CB5" w:rsidP="00184CB5" w:rsidRDefault="00184CB5" w14:paraId="5875FCF5" wp14:textId="77777777">
      <w:pPr>
        <w:pStyle w:val="Default"/>
        <w:spacing w:line="360" w:lineRule="auto"/>
        <w:ind w:left="720"/>
        <w:rPr>
          <w:rStyle w:val="apple-converted-space"/>
        </w:rPr>
      </w:pPr>
      <w:r w:rsidRPr="00C04FB9">
        <w:rPr>
          <w:rStyle w:val="apple-converted-space"/>
        </w:rPr>
        <w:t xml:space="preserve">- </w:t>
      </w:r>
      <w:proofErr w:type="spellStart"/>
      <w:r w:rsidRPr="00C04FB9">
        <w:rPr>
          <w:rStyle w:val="apple-converted-space"/>
        </w:rPr>
        <w:t>Calculate</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critical</w:t>
      </w:r>
      <w:proofErr w:type="spellEnd"/>
      <w:r w:rsidRPr="00C04FB9">
        <w:rPr>
          <w:rStyle w:val="apple-converted-space"/>
        </w:rPr>
        <w:t xml:space="preserve"> </w:t>
      </w:r>
      <w:proofErr w:type="spellStart"/>
      <w:r w:rsidRPr="00C04FB9">
        <w:rPr>
          <w:rStyle w:val="apple-converted-space"/>
        </w:rPr>
        <w:t>hydraulic</w:t>
      </w:r>
      <w:proofErr w:type="spellEnd"/>
      <w:r w:rsidRPr="00C04FB9">
        <w:rPr>
          <w:rStyle w:val="apple-converted-space"/>
        </w:rPr>
        <w:t xml:space="preserve"> </w:t>
      </w:r>
      <w:proofErr w:type="spellStart"/>
      <w:r w:rsidRPr="00C04FB9">
        <w:rPr>
          <w:rStyle w:val="apple-converted-space"/>
        </w:rPr>
        <w:t>gradient</w:t>
      </w:r>
      <w:proofErr w:type="spellEnd"/>
      <w:r w:rsidRPr="00C04FB9">
        <w:rPr>
          <w:rStyle w:val="apple-converted-space"/>
        </w:rPr>
        <w:t xml:space="preserve">, </w:t>
      </w:r>
      <w:proofErr w:type="spellStart"/>
      <w:r w:rsidRPr="00C04FB9">
        <w:rPr>
          <w:rStyle w:val="apple-converted-space"/>
        </w:rPr>
        <w:t>icr</w:t>
      </w:r>
      <w:proofErr w:type="spellEnd"/>
      <w:r w:rsidRPr="00C04FB9">
        <w:rPr>
          <w:rStyle w:val="apple-converted-space"/>
        </w:rPr>
        <w:t>.</w:t>
      </w:r>
    </w:p>
    <w:p xmlns:wp14="http://schemas.microsoft.com/office/word/2010/wordml" w:rsidRPr="00C04FB9" w:rsidR="00BC53EF" w:rsidP="006147C9" w:rsidRDefault="00BC53EF" w14:paraId="2578EBCD" wp14:textId="77777777">
      <w:pPr>
        <w:numPr>
          <w:ilvl w:val="0"/>
          <w:numId w:val="2"/>
        </w:numPr>
        <w:rPr>
          <w:rStyle w:val="apple-converted-space"/>
          <w:b/>
          <w:sz w:val="26"/>
          <w:szCs w:val="26"/>
        </w:rPr>
      </w:pPr>
      <w:proofErr w:type="spellStart"/>
      <w:r w:rsidRPr="00C04FB9">
        <w:rPr>
          <w:rStyle w:val="apple-converted-space"/>
          <w:b/>
          <w:sz w:val="26"/>
          <w:szCs w:val="26"/>
        </w:rPr>
        <w:t>Calculations</w:t>
      </w:r>
      <w:proofErr w:type="spellEnd"/>
      <w:r w:rsidRPr="00C04FB9" w:rsidR="00182C7A">
        <w:rPr>
          <w:rStyle w:val="apple-converted-space"/>
          <w:b/>
          <w:sz w:val="26"/>
          <w:szCs w:val="26"/>
        </w:rPr>
        <w:t xml:space="preserve"> </w:t>
      </w:r>
    </w:p>
    <w:p xmlns:wp14="http://schemas.microsoft.com/office/word/2010/wordml" w:rsidRPr="00C04FB9" w:rsidR="00BC53EF" w:rsidP="00BC53EF" w:rsidRDefault="0090040A" w14:paraId="15021980" wp14:textId="77777777">
      <w:pPr>
        <w:jc w:val="both"/>
        <w:rPr>
          <w:rStyle w:val="apple-converted-space"/>
        </w:rPr>
      </w:pPr>
      <w:proofErr w:type="spellStart"/>
      <w:r w:rsidRPr="00C04FB9">
        <w:rPr>
          <w:rStyle w:val="apple-converted-space"/>
        </w:rPr>
        <w:t>Height</w:t>
      </w:r>
      <w:proofErr w:type="spellEnd"/>
      <w:r w:rsidRPr="00C04FB9">
        <w:rPr>
          <w:rStyle w:val="apple-converted-space"/>
        </w:rPr>
        <w:t xml:space="preserve"> of Piston </w:t>
      </w:r>
      <w:proofErr w:type="spellStart"/>
      <w:r w:rsidRPr="00C04FB9">
        <w:rPr>
          <w:rStyle w:val="apple-converted-space"/>
        </w:rPr>
        <w:t>Rod</w:t>
      </w:r>
      <w:proofErr w:type="spellEnd"/>
      <w:r w:rsidRPr="00C04FB9">
        <w:rPr>
          <w:rStyle w:val="apple-converted-space"/>
        </w:rPr>
        <w:t>= 8.1 cm</w:t>
      </w:r>
    </w:p>
    <w:p xmlns:wp14="http://schemas.microsoft.com/office/word/2010/wordml" w:rsidRPr="00C04FB9" w:rsidR="0090040A" w:rsidP="00BC53EF" w:rsidRDefault="0090040A" w14:paraId="342E606C" wp14:textId="77777777">
      <w:pPr>
        <w:jc w:val="both"/>
        <w:rPr>
          <w:rStyle w:val="apple-converted-space"/>
        </w:rPr>
      </w:pPr>
      <w:proofErr w:type="spellStart"/>
      <w:r w:rsidRPr="00C04FB9">
        <w:rPr>
          <w:rStyle w:val="apple-converted-space"/>
        </w:rPr>
        <w:t>Height</w:t>
      </w:r>
      <w:proofErr w:type="spellEnd"/>
      <w:r w:rsidRPr="00C04FB9">
        <w:rPr>
          <w:rStyle w:val="apple-converted-space"/>
        </w:rPr>
        <w:t xml:space="preserve"> of Piston </w:t>
      </w:r>
      <w:proofErr w:type="spellStart"/>
      <w:r w:rsidRPr="00C04FB9">
        <w:rPr>
          <w:rStyle w:val="apple-converted-space"/>
        </w:rPr>
        <w:t>Rod</w:t>
      </w:r>
      <w:proofErr w:type="spellEnd"/>
      <w:r w:rsidRPr="00C04FB9">
        <w:rPr>
          <w:rStyle w:val="apple-converted-space"/>
        </w:rPr>
        <w:t xml:space="preserve"> (</w:t>
      </w:r>
      <w:proofErr w:type="spellStart"/>
      <w:r w:rsidRPr="00C04FB9">
        <w:rPr>
          <w:rStyle w:val="apple-converted-space"/>
        </w:rPr>
        <w:t>after</w:t>
      </w:r>
      <w:proofErr w:type="spellEnd"/>
      <w:r w:rsidRPr="00C04FB9">
        <w:rPr>
          <w:rStyle w:val="apple-converted-space"/>
        </w:rPr>
        <w:t xml:space="preserve"> </w:t>
      </w:r>
      <w:proofErr w:type="spellStart"/>
      <w:r w:rsidRPr="00C04FB9">
        <w:rPr>
          <w:rStyle w:val="apple-converted-space"/>
        </w:rPr>
        <w:t>valve</w:t>
      </w:r>
      <w:proofErr w:type="spellEnd"/>
      <w:r w:rsidRPr="00C04FB9">
        <w:rPr>
          <w:rStyle w:val="apple-converted-space"/>
        </w:rPr>
        <w:t xml:space="preserve"> is </w:t>
      </w:r>
      <w:proofErr w:type="spellStart"/>
      <w:r w:rsidRPr="00C04FB9">
        <w:rPr>
          <w:rStyle w:val="apple-converted-space"/>
        </w:rPr>
        <w:t>closed</w:t>
      </w:r>
      <w:proofErr w:type="spellEnd"/>
      <w:r w:rsidRPr="00C04FB9">
        <w:rPr>
          <w:rStyle w:val="apple-converted-space"/>
        </w:rPr>
        <w:t>)= 7.5 cm</w:t>
      </w:r>
    </w:p>
    <w:p xmlns:wp14="http://schemas.microsoft.com/office/word/2010/wordml" w:rsidRPr="00C04FB9" w:rsidR="00BC53EF" w:rsidP="00BC53EF" w:rsidRDefault="00BC53EF" w14:paraId="7ABFCE14" wp14:textId="77777777">
      <w:pPr>
        <w:jc w:val="both"/>
        <w:rPr>
          <w:rStyle w:val="apple-converted-space"/>
        </w:rPr>
      </w:pPr>
      <w:proofErr w:type="spellStart"/>
      <w:r w:rsidRPr="00C04FB9">
        <w:rPr>
          <w:rStyle w:val="apple-converted-space"/>
        </w:rPr>
        <w:t>Dry</w:t>
      </w:r>
      <w:proofErr w:type="spellEnd"/>
      <w:r w:rsidRPr="00C04FB9">
        <w:rPr>
          <w:rStyle w:val="apple-converted-space"/>
        </w:rPr>
        <w:t xml:space="preserve"> </w:t>
      </w:r>
      <w:proofErr w:type="spellStart"/>
      <w:r w:rsidRPr="00C04FB9">
        <w:rPr>
          <w:rStyle w:val="apple-converted-space"/>
        </w:rPr>
        <w:t>mass</w:t>
      </w:r>
      <w:proofErr w:type="spellEnd"/>
      <w:r w:rsidRPr="00C04FB9">
        <w:rPr>
          <w:rStyle w:val="apple-converted-space"/>
        </w:rPr>
        <w:t xml:space="preserve"> of </w:t>
      </w:r>
      <w:proofErr w:type="spellStart"/>
      <w:r w:rsidRPr="00C04FB9">
        <w:rPr>
          <w:rStyle w:val="apple-converted-space"/>
        </w:rPr>
        <w:t>sand</w:t>
      </w:r>
      <w:proofErr w:type="spellEnd"/>
      <w:r w:rsidRPr="00C04FB9">
        <w:rPr>
          <w:rStyle w:val="apple-converted-space"/>
        </w:rPr>
        <w:t xml:space="preserve">, </w:t>
      </w:r>
      <w:proofErr w:type="spellStart"/>
      <w:r w:rsidRPr="00C04FB9">
        <w:rPr>
          <w:rStyle w:val="apple-converted-space"/>
        </w:rPr>
        <w:t>volume</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solid</w:t>
      </w:r>
      <w:proofErr w:type="spellEnd"/>
      <w:r w:rsidRPr="00C04FB9">
        <w:rPr>
          <w:rStyle w:val="apple-converted-space"/>
        </w:rPr>
        <w:t xml:space="preserve"> </w:t>
      </w:r>
      <w:proofErr w:type="spellStart"/>
      <w:r w:rsidRPr="00C04FB9">
        <w:rPr>
          <w:rStyle w:val="apple-converted-space"/>
        </w:rPr>
        <w:t>particles</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area</w:t>
      </w:r>
      <w:proofErr w:type="spellEnd"/>
      <w:r w:rsidRPr="00C04FB9">
        <w:rPr>
          <w:rStyle w:val="apple-converted-space"/>
        </w:rPr>
        <w:t xml:space="preserve"> of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sample</w:t>
      </w:r>
      <w:proofErr w:type="spellEnd"/>
      <w:r w:rsidRPr="00C04FB9">
        <w:rPr>
          <w:rStyle w:val="apple-converted-space"/>
        </w:rPr>
        <w:t xml:space="preserve"> </w:t>
      </w:r>
      <w:proofErr w:type="spellStart"/>
      <w:r w:rsidRPr="00C04FB9">
        <w:rPr>
          <w:rStyle w:val="apple-converted-space"/>
        </w:rPr>
        <w:t>are</w:t>
      </w:r>
      <w:proofErr w:type="spellEnd"/>
      <w:r w:rsidRPr="00C04FB9">
        <w:rPr>
          <w:rStyle w:val="apple-converted-space"/>
        </w:rPr>
        <w:t xml:space="preserve"> </w:t>
      </w:r>
      <w:proofErr w:type="spellStart"/>
      <w:r w:rsidRPr="00C04FB9">
        <w:rPr>
          <w:rStyle w:val="apple-converted-space"/>
        </w:rPr>
        <w:t>calculated</w:t>
      </w:r>
      <w:proofErr w:type="spellEnd"/>
      <w:r w:rsidRPr="00C04FB9">
        <w:rPr>
          <w:rStyle w:val="apple-converted-space"/>
        </w:rPr>
        <w:t xml:space="preserve"> </w:t>
      </w:r>
      <w:proofErr w:type="spellStart"/>
      <w:r w:rsidRPr="00C04FB9">
        <w:rPr>
          <w:rStyle w:val="apple-converted-space"/>
        </w:rPr>
        <w:t>and</w:t>
      </w:r>
      <w:proofErr w:type="spellEnd"/>
      <w:r w:rsidRPr="00C04FB9">
        <w:rPr>
          <w:rStyle w:val="apple-converted-space"/>
        </w:rPr>
        <w:t xml:space="preserve"> </w:t>
      </w:r>
      <w:proofErr w:type="spellStart"/>
      <w:r w:rsidRPr="00C04FB9">
        <w:rPr>
          <w:rStyle w:val="apple-converted-space"/>
        </w:rPr>
        <w:t>written</w:t>
      </w:r>
      <w:proofErr w:type="spellEnd"/>
      <w:r w:rsidRPr="00C04FB9">
        <w:rPr>
          <w:rStyle w:val="apple-converted-space"/>
        </w:rPr>
        <w:t xml:space="preserve"> in </w:t>
      </w:r>
      <w:proofErr w:type="spellStart"/>
      <w:r w:rsidRPr="00C04FB9" w:rsidR="00821DDA">
        <w:rPr>
          <w:rStyle w:val="apple-converted-space"/>
        </w:rPr>
        <w:t>dark</w:t>
      </w:r>
      <w:proofErr w:type="spellEnd"/>
      <w:r w:rsidRPr="00C04FB9">
        <w:rPr>
          <w:rStyle w:val="apple-converted-space"/>
        </w:rPr>
        <w:t xml:space="preserve">, in </w:t>
      </w:r>
      <w:proofErr w:type="spellStart"/>
      <w:r w:rsidRPr="00C04FB9">
        <w:rPr>
          <w:rStyle w:val="apple-converted-space"/>
        </w:rPr>
        <w:t>the</w:t>
      </w:r>
      <w:proofErr w:type="spellEnd"/>
      <w:r w:rsidRPr="00C04FB9">
        <w:rPr>
          <w:rStyle w:val="apple-converted-space"/>
        </w:rPr>
        <w:t xml:space="preserve"> </w:t>
      </w:r>
      <w:proofErr w:type="spellStart"/>
      <w:r w:rsidRPr="00C04FB9">
        <w:rPr>
          <w:rStyle w:val="apple-converted-space"/>
        </w:rPr>
        <w:t>Table</w:t>
      </w:r>
      <w:proofErr w:type="spellEnd"/>
      <w:r w:rsidRPr="00C04FB9">
        <w:rPr>
          <w:rStyle w:val="apple-converted-space"/>
        </w:rPr>
        <w:t>-1.</w:t>
      </w:r>
    </w:p>
    <w:p xmlns:wp14="http://schemas.microsoft.com/office/word/2010/wordml" w:rsidRPr="00C04FB9" w:rsidR="00BC53EF" w:rsidP="00BC53EF" w:rsidRDefault="00BC53EF" w14:paraId="317FF8CC" wp14:textId="77777777">
      <w:pPr>
        <w:ind w:left="115"/>
        <w:rPr>
          <w:rStyle w:val="apple-converted-space"/>
        </w:rPr>
      </w:pPr>
    </w:p>
    <w:p xmlns:wp14="http://schemas.microsoft.com/office/word/2010/wordml" w:rsidRPr="00C04FB9" w:rsidR="00821DDA" w:rsidP="00821DDA" w:rsidRDefault="00821DDA" w14:paraId="3EC7B0F4" wp14:textId="77777777">
      <w:pPr>
        <w:rPr>
          <w:rStyle w:val="apple-converted-space"/>
        </w:rPr>
      </w:pPr>
      <w:proofErr w:type="spellStart"/>
      <w:r w:rsidRPr="00C04FB9">
        <w:rPr>
          <w:rStyle w:val="apple-converted-space"/>
        </w:rPr>
        <w:t>Dry</w:t>
      </w:r>
      <w:proofErr w:type="spellEnd"/>
      <w:r w:rsidRPr="00C04FB9">
        <w:rPr>
          <w:rStyle w:val="apple-converted-space"/>
        </w:rPr>
        <w:t xml:space="preserve"> </w:t>
      </w:r>
      <w:proofErr w:type="spellStart"/>
      <w:r w:rsidRPr="00C04FB9">
        <w:rPr>
          <w:rStyle w:val="apple-converted-space"/>
        </w:rPr>
        <w:t>Mass</w:t>
      </w:r>
      <w:proofErr w:type="spellEnd"/>
      <w:r w:rsidRPr="00C04FB9">
        <w:rPr>
          <w:rStyle w:val="apple-converted-space"/>
        </w:rPr>
        <w:t xml:space="preserve"> of </w:t>
      </w:r>
      <w:proofErr w:type="spellStart"/>
      <w:r w:rsidRPr="00C04FB9">
        <w:rPr>
          <w:rStyle w:val="apple-converted-space"/>
        </w:rPr>
        <w:t>Sand</w:t>
      </w:r>
      <w:proofErr w:type="spellEnd"/>
      <w:r w:rsidRPr="00C04FB9">
        <w:rPr>
          <w:rStyle w:val="apple-converted-space"/>
        </w:rPr>
        <w:t xml:space="preserve">, MD=M/(1+w) →1250/(1+0.06)= 1179.245 g   </w:t>
      </w:r>
    </w:p>
    <w:p xmlns:wp14="http://schemas.microsoft.com/office/word/2010/wordml" w:rsidRPr="00C04FB9" w:rsidR="00821DDA" w:rsidP="00821DDA" w:rsidRDefault="00821DDA" w14:paraId="2FE10BCE" wp14:textId="77777777">
      <w:pPr>
        <w:rPr>
          <w:rStyle w:val="apple-converted-space"/>
        </w:rPr>
      </w:pPr>
      <w:proofErr w:type="spellStart"/>
      <w:r w:rsidRPr="00C04FB9">
        <w:rPr>
          <w:rStyle w:val="apple-converted-space"/>
        </w:rPr>
        <w:t>Volume</w:t>
      </w:r>
      <w:proofErr w:type="spellEnd"/>
      <w:r w:rsidRPr="00C04FB9">
        <w:rPr>
          <w:rStyle w:val="apple-converted-space"/>
        </w:rPr>
        <w:t xml:space="preserve"> of </w:t>
      </w:r>
      <w:proofErr w:type="spellStart"/>
      <w:r w:rsidRPr="00C04FB9">
        <w:rPr>
          <w:rStyle w:val="apple-converted-space"/>
        </w:rPr>
        <w:t>Solid</w:t>
      </w:r>
      <w:proofErr w:type="spellEnd"/>
      <w:r w:rsidRPr="00C04FB9">
        <w:rPr>
          <w:rStyle w:val="apple-converted-space"/>
        </w:rPr>
        <w:t xml:space="preserve"> </w:t>
      </w:r>
      <w:proofErr w:type="spellStart"/>
      <w:r w:rsidRPr="00C04FB9">
        <w:rPr>
          <w:rStyle w:val="apple-converted-space"/>
        </w:rPr>
        <w:t>Particles</w:t>
      </w:r>
      <w:proofErr w:type="spellEnd"/>
      <w:r w:rsidRPr="00C04FB9">
        <w:rPr>
          <w:rStyle w:val="apple-converted-space"/>
        </w:rPr>
        <w:t>, Vs=MD/</w:t>
      </w:r>
      <w:proofErr w:type="spellStart"/>
      <w:r w:rsidRPr="00C04FB9">
        <w:rPr>
          <w:rStyle w:val="apple-converted-space"/>
        </w:rPr>
        <w:t>Gs</w:t>
      </w:r>
      <w:proofErr w:type="spellEnd"/>
      <w:r w:rsidRPr="00C04FB9">
        <w:rPr>
          <w:rStyle w:val="apple-converted-space"/>
        </w:rPr>
        <w:t xml:space="preserve">  →1179.245/2.65= 444.998 ml</w:t>
      </w:r>
    </w:p>
    <w:p xmlns:wp14="http://schemas.microsoft.com/office/word/2010/wordml" w:rsidRPr="00C04FB9" w:rsidR="00821DDA" w:rsidP="00821DDA" w:rsidRDefault="00821DDA" w14:paraId="75BFAEFB" wp14:textId="77777777">
      <w:pPr>
        <w:rPr>
          <w:rStyle w:val="apple-converted-space"/>
        </w:rPr>
      </w:pPr>
      <w:proofErr w:type="spellStart"/>
      <w:r w:rsidRPr="00C04FB9">
        <w:rPr>
          <w:rStyle w:val="apple-converted-space"/>
        </w:rPr>
        <w:t>Area</w:t>
      </w:r>
      <w:proofErr w:type="spellEnd"/>
      <w:r w:rsidRPr="00C04FB9">
        <w:rPr>
          <w:rStyle w:val="apple-converted-space"/>
        </w:rPr>
        <w:t xml:space="preserve"> of </w:t>
      </w:r>
      <w:proofErr w:type="spellStart"/>
      <w:r w:rsidRPr="00C04FB9">
        <w:rPr>
          <w:rStyle w:val="apple-converted-space"/>
        </w:rPr>
        <w:t>Sample</w:t>
      </w:r>
      <w:proofErr w:type="spellEnd"/>
      <w:r w:rsidRPr="00C04FB9">
        <w:rPr>
          <w:rStyle w:val="apple-converted-space"/>
        </w:rPr>
        <w:t>, A=π*D²/4</w:t>
      </w:r>
      <w:r w:rsidRPr="00C04FB9" w:rsidR="00933407">
        <w:rPr>
          <w:rStyle w:val="apple-converted-space"/>
        </w:rPr>
        <w:t xml:space="preserve"> →</w:t>
      </w:r>
      <w:r w:rsidRPr="00C04FB9">
        <w:rPr>
          <w:rStyle w:val="apple-converted-space"/>
        </w:rPr>
        <w:t xml:space="preserve"> π*7.4²/4= 43.008 cm²        </w:t>
      </w:r>
    </w:p>
    <w:p xmlns:wp14="http://schemas.microsoft.com/office/word/2010/wordml" w:rsidR="00821DDA" w:rsidP="00821DDA" w:rsidRDefault="00821DDA" w14:paraId="587BF465" wp14:textId="77777777">
      <w:pPr>
        <w:rPr>
          <w:lang w:val="en-GB" w:eastAsia="en-US"/>
        </w:rPr>
      </w:pPr>
      <w:r w:rsidRPr="00BC53EF">
        <w:rPr>
          <w:bCs/>
          <w:lang w:val="en-GB" w:eastAsia="en-GB"/>
        </w:rPr>
        <w:t xml:space="preserve">                                                                                                                                                                                        </w:t>
      </w:r>
    </w:p>
    <w:p xmlns:wp14="http://schemas.microsoft.com/office/word/2010/wordml" w:rsidRPr="00BC53EF" w:rsidR="00821DDA" w:rsidP="00BC53EF" w:rsidRDefault="00821DDA" w14:paraId="5781F392" wp14:textId="77777777">
      <w:pPr>
        <w:ind w:left="115"/>
        <w:rPr>
          <w:sz w:val="28"/>
          <w:szCs w:val="28"/>
        </w:rPr>
      </w:pPr>
    </w:p>
    <w:tbl>
      <w:tblPr>
        <w:tblW w:w="8000" w:type="dxa"/>
        <w:jc w:val="center"/>
        <w:tblLook w:val="00A0" w:firstRow="1" w:lastRow="0" w:firstColumn="1" w:lastColumn="0" w:noHBand="0" w:noVBand="0"/>
      </w:tblPr>
      <w:tblGrid>
        <w:gridCol w:w="4320"/>
        <w:gridCol w:w="3680"/>
      </w:tblGrid>
      <w:tr xmlns:wp14="http://schemas.microsoft.com/office/word/2010/wordml" w:rsidRPr="00137BD6" w:rsidR="00821DDA" w:rsidTr="007360EA" w14:paraId="5B2FE44D"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00090C5D" wp14:textId="77777777">
            <w:pPr>
              <w:jc w:val="center"/>
              <w:rPr>
                <w:bCs/>
                <w:i/>
                <w:lang w:val="en-GB" w:eastAsia="en-GB"/>
              </w:rPr>
            </w:pPr>
            <w:r w:rsidRPr="00601918">
              <w:rPr>
                <w:bCs/>
                <w:i/>
                <w:lang w:val="en-GB" w:eastAsia="en-GB"/>
              </w:rPr>
              <w:t>Mass of Sand, M</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3BCB25E9" wp14:textId="77777777">
            <w:pPr>
              <w:jc w:val="center"/>
              <w:rPr>
                <w:lang w:val="en-GB" w:eastAsia="en-GB"/>
              </w:rPr>
            </w:pPr>
            <w:r>
              <w:rPr>
                <w:lang w:val="en-GB" w:eastAsia="en-GB"/>
              </w:rPr>
              <w:t xml:space="preserve">1250 </w:t>
            </w:r>
            <w:r w:rsidRPr="00ED264A">
              <w:rPr>
                <w:lang w:val="en-GB" w:eastAsia="en-GB"/>
              </w:rPr>
              <w:t>g</w:t>
            </w:r>
          </w:p>
        </w:tc>
      </w:tr>
      <w:tr xmlns:wp14="http://schemas.microsoft.com/office/word/2010/wordml" w:rsidRPr="00137BD6" w:rsidR="00821DDA" w:rsidTr="007360EA" w14:paraId="083A53C4"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79BB933F" wp14:textId="77777777">
            <w:pPr>
              <w:jc w:val="center"/>
              <w:rPr>
                <w:bCs/>
                <w:i/>
                <w:lang w:val="en-GB" w:eastAsia="en-GB"/>
              </w:rPr>
            </w:pPr>
            <w:r w:rsidRPr="00601918">
              <w:rPr>
                <w:bCs/>
                <w:i/>
                <w:lang w:val="en-GB" w:eastAsia="en-GB"/>
              </w:rPr>
              <w:t>Initial Water Content, w</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395DD41B" wp14:textId="77777777">
            <w:pPr>
              <w:jc w:val="center"/>
              <w:rPr>
                <w:lang w:val="en-GB" w:eastAsia="en-GB"/>
              </w:rPr>
            </w:pPr>
            <w:r>
              <w:rPr>
                <w:lang w:val="en-GB" w:eastAsia="en-GB"/>
              </w:rPr>
              <w:t xml:space="preserve">6 </w:t>
            </w:r>
            <w:r w:rsidRPr="00ED264A">
              <w:rPr>
                <w:lang w:val="en-GB" w:eastAsia="en-GB"/>
              </w:rPr>
              <w:t>%</w:t>
            </w:r>
          </w:p>
        </w:tc>
      </w:tr>
      <w:tr xmlns:wp14="http://schemas.microsoft.com/office/word/2010/wordml" w:rsidRPr="00137BD6" w:rsidR="00821DDA" w:rsidTr="007360EA" w14:paraId="3FF28893" wp14:textId="77777777">
        <w:trPr>
          <w:trHeight w:val="799"/>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5A12A0AB" wp14:textId="77777777">
            <w:pPr>
              <w:jc w:val="center"/>
              <w:rPr>
                <w:bCs/>
                <w:i/>
                <w:lang w:val="en-GB" w:eastAsia="en-GB"/>
              </w:rPr>
            </w:pPr>
            <w:r w:rsidRPr="00601918">
              <w:rPr>
                <w:bCs/>
                <w:i/>
                <w:lang w:val="en-GB" w:eastAsia="en-GB"/>
              </w:rPr>
              <w:t>Dry Mass of Sand                                                                                                                                                                                                                                        M</w:t>
            </w:r>
            <w:r w:rsidRPr="00601918">
              <w:rPr>
                <w:bCs/>
                <w:i/>
                <w:vertAlign w:val="subscript"/>
                <w:lang w:val="en-GB" w:eastAsia="en-GB"/>
              </w:rPr>
              <w:t>D</w:t>
            </w:r>
            <w:r w:rsidRPr="00601918">
              <w:rPr>
                <w:bCs/>
                <w:i/>
                <w:lang w:val="en-GB" w:eastAsia="en-GB"/>
              </w:rPr>
              <w:t>=M/(1+w)</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5A0B51BA" wp14:textId="77777777">
            <w:pPr>
              <w:jc w:val="center"/>
              <w:rPr>
                <w:lang w:val="en-GB" w:eastAsia="en-GB"/>
              </w:rPr>
            </w:pPr>
            <w:r w:rsidRPr="00821DDA">
              <w:rPr>
                <w:b/>
                <w:bCs/>
              </w:rPr>
              <w:t>1179.245</w:t>
            </w:r>
            <w:r>
              <w:rPr>
                <w:b/>
                <w:bCs/>
              </w:rPr>
              <w:t xml:space="preserve"> </w:t>
            </w:r>
            <w:r w:rsidRPr="00821DDA">
              <w:rPr>
                <w:b/>
                <w:lang w:val="en-GB" w:eastAsia="en-GB"/>
              </w:rPr>
              <w:t>g</w:t>
            </w:r>
          </w:p>
        </w:tc>
      </w:tr>
      <w:tr xmlns:wp14="http://schemas.microsoft.com/office/word/2010/wordml" w:rsidRPr="00137BD6" w:rsidR="00821DDA" w:rsidTr="007360EA" w14:paraId="388FE3BE"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7BAF2FB5" wp14:textId="77777777">
            <w:pPr>
              <w:jc w:val="center"/>
              <w:rPr>
                <w:bCs/>
                <w:i/>
                <w:lang w:val="en-GB" w:eastAsia="en-GB"/>
              </w:rPr>
            </w:pPr>
            <w:r w:rsidRPr="00601918">
              <w:rPr>
                <w:bCs/>
                <w:i/>
                <w:lang w:val="en-GB" w:eastAsia="en-GB"/>
              </w:rPr>
              <w:t>Specific Gravity of Sand, G</w:t>
            </w:r>
            <w:r w:rsidRPr="00601918">
              <w:rPr>
                <w:bCs/>
                <w:i/>
                <w:vertAlign w:val="subscript"/>
                <w:lang w:val="en-GB" w:eastAsia="en-GB"/>
              </w:rPr>
              <w:t>s</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5E99E28D" wp14:textId="77777777">
            <w:pPr>
              <w:jc w:val="center"/>
              <w:rPr>
                <w:lang w:val="en-GB" w:eastAsia="en-GB"/>
              </w:rPr>
            </w:pPr>
            <w:r w:rsidRPr="00ED264A">
              <w:rPr>
                <w:lang w:val="en-GB" w:eastAsia="en-GB"/>
              </w:rPr>
              <w:t>2.65 </w:t>
            </w:r>
          </w:p>
        </w:tc>
      </w:tr>
      <w:tr xmlns:wp14="http://schemas.microsoft.com/office/word/2010/wordml" w:rsidRPr="00137BD6" w:rsidR="00821DDA" w:rsidTr="007360EA" w14:paraId="3415E321" wp14:textId="77777777">
        <w:trPr>
          <w:trHeight w:val="799"/>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6F8AD2BC" wp14:textId="77777777">
            <w:pPr>
              <w:jc w:val="center"/>
              <w:rPr>
                <w:bCs/>
                <w:i/>
                <w:lang w:val="en-GB" w:eastAsia="en-GB"/>
              </w:rPr>
            </w:pPr>
            <w:r w:rsidRPr="00601918">
              <w:rPr>
                <w:bCs/>
                <w:i/>
                <w:lang w:val="en-GB" w:eastAsia="en-GB"/>
              </w:rPr>
              <w:t>Volume of Solid Particles                                                                                                                                                                                                                                 V</w:t>
            </w:r>
            <w:r w:rsidRPr="00601918">
              <w:rPr>
                <w:bCs/>
                <w:i/>
                <w:vertAlign w:val="subscript"/>
                <w:lang w:val="en-GB" w:eastAsia="en-GB"/>
              </w:rPr>
              <w:t>s</w:t>
            </w:r>
            <w:r w:rsidRPr="00601918">
              <w:rPr>
                <w:bCs/>
                <w:i/>
                <w:lang w:val="en-GB" w:eastAsia="en-GB"/>
              </w:rPr>
              <w:t>=M</w:t>
            </w:r>
            <w:r w:rsidRPr="00601918">
              <w:rPr>
                <w:bCs/>
                <w:i/>
                <w:vertAlign w:val="subscript"/>
                <w:lang w:val="en-GB" w:eastAsia="en-GB"/>
              </w:rPr>
              <w:t>D</w:t>
            </w:r>
            <w:r w:rsidRPr="00601918">
              <w:rPr>
                <w:bCs/>
                <w:i/>
                <w:lang w:val="en-GB" w:eastAsia="en-GB"/>
              </w:rPr>
              <w:t>/G</w:t>
            </w:r>
            <w:r w:rsidRPr="00601918">
              <w:rPr>
                <w:bCs/>
                <w:i/>
                <w:vertAlign w:val="subscript"/>
                <w:lang w:val="en-GB" w:eastAsia="en-GB"/>
              </w:rPr>
              <w:t>S</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37BAA777" wp14:textId="77777777">
            <w:pPr>
              <w:jc w:val="center"/>
              <w:rPr>
                <w:lang w:val="en-GB" w:eastAsia="en-GB"/>
              </w:rPr>
            </w:pPr>
            <w:r w:rsidRPr="00821DDA">
              <w:rPr>
                <w:b/>
                <w:bCs/>
              </w:rPr>
              <w:t xml:space="preserve">444.998 </w:t>
            </w:r>
            <w:r w:rsidRPr="00821DDA">
              <w:rPr>
                <w:b/>
                <w:lang w:val="en-GB" w:eastAsia="en-GB"/>
              </w:rPr>
              <w:t>ml</w:t>
            </w:r>
          </w:p>
        </w:tc>
      </w:tr>
      <w:tr xmlns:wp14="http://schemas.microsoft.com/office/word/2010/wordml" w:rsidRPr="00137BD6" w:rsidR="00821DDA" w:rsidTr="007360EA" w14:paraId="1A37E215"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3F12BB8D" wp14:textId="77777777">
            <w:pPr>
              <w:jc w:val="center"/>
              <w:rPr>
                <w:bCs/>
                <w:i/>
                <w:lang w:val="en-GB" w:eastAsia="en-GB"/>
              </w:rPr>
            </w:pPr>
            <w:r w:rsidRPr="00601918">
              <w:rPr>
                <w:bCs/>
                <w:i/>
                <w:lang w:val="en-GB" w:eastAsia="en-GB"/>
              </w:rPr>
              <w:t xml:space="preserve">Internal Diameter of </w:t>
            </w:r>
            <w:proofErr w:type="spellStart"/>
            <w:r w:rsidRPr="00601918">
              <w:rPr>
                <w:bCs/>
                <w:i/>
                <w:lang w:val="en-GB" w:eastAsia="en-GB"/>
              </w:rPr>
              <w:t>Permeameter</w:t>
            </w:r>
            <w:proofErr w:type="spellEnd"/>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275C46A9" wp14:textId="77777777">
            <w:pPr>
              <w:jc w:val="center"/>
              <w:rPr>
                <w:lang w:val="en-GB" w:eastAsia="en-GB"/>
              </w:rPr>
            </w:pPr>
            <w:r w:rsidRPr="00ED264A">
              <w:rPr>
                <w:lang w:val="en-GB" w:eastAsia="en-GB"/>
              </w:rPr>
              <w:t>7.4</w:t>
            </w:r>
            <w:r>
              <w:rPr>
                <w:lang w:val="en-GB" w:eastAsia="en-GB"/>
              </w:rPr>
              <w:t xml:space="preserve"> </w:t>
            </w:r>
            <w:r w:rsidRPr="00ED264A">
              <w:rPr>
                <w:lang w:val="en-GB" w:eastAsia="en-GB"/>
              </w:rPr>
              <w:t>cm</w:t>
            </w:r>
          </w:p>
        </w:tc>
      </w:tr>
      <w:tr xmlns:wp14="http://schemas.microsoft.com/office/word/2010/wordml" w:rsidRPr="00137BD6" w:rsidR="00821DDA" w:rsidTr="007360EA" w14:paraId="1863C11A"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66DC18B1" wp14:textId="77777777">
            <w:pPr>
              <w:jc w:val="center"/>
              <w:rPr>
                <w:bCs/>
                <w:i/>
                <w:lang w:val="en-GB" w:eastAsia="en-GB"/>
              </w:rPr>
            </w:pPr>
            <w:r w:rsidRPr="00601918">
              <w:rPr>
                <w:bCs/>
                <w:i/>
                <w:lang w:val="en-GB" w:eastAsia="en-GB"/>
              </w:rPr>
              <w:t>Area of Sample, A</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78F51C89" wp14:textId="77777777">
            <w:pPr>
              <w:jc w:val="center"/>
              <w:rPr>
                <w:lang w:val="en-GB" w:eastAsia="en-GB"/>
              </w:rPr>
            </w:pPr>
            <w:r w:rsidRPr="00821DDA">
              <w:rPr>
                <w:b/>
              </w:rPr>
              <w:t xml:space="preserve">43.008 </w:t>
            </w:r>
            <w:r w:rsidRPr="00821DDA">
              <w:rPr>
                <w:b/>
                <w:lang w:val="en-GB" w:eastAsia="en-GB"/>
              </w:rPr>
              <w:t>cm</w:t>
            </w:r>
            <w:r w:rsidRPr="00821DDA">
              <w:rPr>
                <w:b/>
                <w:vertAlign w:val="superscript"/>
                <w:lang w:val="en-GB" w:eastAsia="en-GB"/>
              </w:rPr>
              <w:t>2</w:t>
            </w:r>
          </w:p>
        </w:tc>
      </w:tr>
      <w:tr xmlns:wp14="http://schemas.microsoft.com/office/word/2010/wordml" w:rsidRPr="00137BD6" w:rsidR="00821DDA" w:rsidTr="007360EA" w14:paraId="2EA89D69"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6812AA5F" wp14:textId="77777777">
            <w:pPr>
              <w:jc w:val="center"/>
              <w:rPr>
                <w:bCs/>
                <w:i/>
                <w:lang w:val="en-GB" w:eastAsia="en-GB"/>
              </w:rPr>
            </w:pPr>
            <w:r w:rsidRPr="00601918">
              <w:rPr>
                <w:bCs/>
                <w:i/>
                <w:lang w:val="en-GB" w:eastAsia="en-GB"/>
              </w:rPr>
              <w:t>Temperature of Water</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07848A63" wp14:textId="77777777">
            <w:pPr>
              <w:jc w:val="center"/>
              <w:rPr>
                <w:lang w:val="en-GB" w:eastAsia="en-GB"/>
              </w:rPr>
            </w:pPr>
            <w:r w:rsidRPr="00ED264A">
              <w:rPr>
                <w:lang w:val="en-GB" w:eastAsia="en-GB"/>
              </w:rPr>
              <w:t>2</w:t>
            </w:r>
            <w:r>
              <w:rPr>
                <w:lang w:val="en-GB" w:eastAsia="en-GB"/>
              </w:rPr>
              <w:t xml:space="preserve">5 </w:t>
            </w:r>
            <w:r w:rsidRPr="00ED264A">
              <w:rPr>
                <w:lang w:val="en-GB" w:eastAsia="en-GB"/>
              </w:rPr>
              <w:t>°C</w:t>
            </w:r>
          </w:p>
        </w:tc>
      </w:tr>
      <w:tr xmlns:wp14="http://schemas.microsoft.com/office/word/2010/wordml" w:rsidRPr="00137BD6" w:rsidR="00821DDA" w:rsidTr="007360EA" w14:paraId="0308E07D"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7360EA" w:rsidRDefault="00821DDA" w14:paraId="13C83B59" wp14:textId="77777777">
            <w:pPr>
              <w:jc w:val="center"/>
              <w:rPr>
                <w:bCs/>
                <w:i/>
                <w:lang w:val="en-GB" w:eastAsia="en-GB"/>
              </w:rPr>
            </w:pPr>
            <w:r w:rsidRPr="00601918">
              <w:rPr>
                <w:bCs/>
                <w:i/>
                <w:lang w:val="en-GB" w:eastAsia="en-GB"/>
              </w:rPr>
              <w:t xml:space="preserve">Length of </w:t>
            </w:r>
            <w:proofErr w:type="spellStart"/>
            <w:r w:rsidRPr="00601918">
              <w:rPr>
                <w:bCs/>
                <w:i/>
                <w:lang w:val="en-GB" w:eastAsia="en-GB"/>
              </w:rPr>
              <w:t>Permeameter</w:t>
            </w:r>
            <w:proofErr w:type="spellEnd"/>
            <w:r w:rsidRPr="00601918">
              <w:rPr>
                <w:bCs/>
                <w:i/>
                <w:lang w:val="en-GB" w:eastAsia="en-GB"/>
              </w:rPr>
              <w:t>, L</w:t>
            </w:r>
          </w:p>
        </w:tc>
        <w:tc>
          <w:tcPr>
            <w:tcW w:w="3680" w:type="dxa"/>
            <w:tcBorders>
              <w:top w:val="single" w:color="auto" w:sz="4" w:space="0"/>
              <w:left w:val="nil"/>
              <w:bottom w:val="single" w:color="auto" w:sz="4" w:space="0"/>
              <w:right w:val="single" w:color="auto" w:sz="4" w:space="0"/>
            </w:tcBorders>
            <w:vAlign w:val="center"/>
          </w:tcPr>
          <w:p w:rsidRPr="00ED264A" w:rsidR="00821DDA" w:rsidP="007360EA" w:rsidRDefault="00821DDA" w14:paraId="5BBF5C1F" wp14:textId="77777777">
            <w:pPr>
              <w:jc w:val="center"/>
              <w:rPr>
                <w:lang w:val="en-GB" w:eastAsia="en-GB"/>
              </w:rPr>
            </w:pPr>
            <w:r w:rsidRPr="00ED264A">
              <w:rPr>
                <w:lang w:val="en-GB" w:eastAsia="en-GB"/>
              </w:rPr>
              <w:t>19</w:t>
            </w:r>
            <w:r>
              <w:rPr>
                <w:lang w:val="en-GB" w:eastAsia="en-GB"/>
              </w:rPr>
              <w:t xml:space="preserve"> </w:t>
            </w:r>
            <w:r w:rsidRPr="00ED264A">
              <w:rPr>
                <w:lang w:val="en-GB" w:eastAsia="en-GB"/>
              </w:rPr>
              <w:t>cm</w:t>
            </w:r>
          </w:p>
        </w:tc>
      </w:tr>
      <w:tr xmlns:wp14="http://schemas.microsoft.com/office/word/2010/wordml" w:rsidRPr="00137BD6" w:rsidR="00821DDA" w:rsidTr="007360EA" w14:paraId="414500A2" wp14:textId="77777777">
        <w:trPr>
          <w:trHeight w:val="402"/>
          <w:jc w:val="center"/>
        </w:trPr>
        <w:tc>
          <w:tcPr>
            <w:tcW w:w="4320" w:type="dxa"/>
            <w:tcBorders>
              <w:top w:val="single" w:color="auto" w:sz="4" w:space="0"/>
              <w:left w:val="single" w:color="auto" w:sz="4" w:space="0"/>
              <w:bottom w:val="single" w:color="auto" w:sz="4" w:space="0"/>
              <w:right w:val="single" w:color="auto" w:sz="4" w:space="0"/>
            </w:tcBorders>
            <w:vAlign w:val="center"/>
          </w:tcPr>
          <w:p w:rsidRPr="00601918" w:rsidR="00821DDA" w:rsidP="00BC53EF" w:rsidRDefault="00821DDA" w14:paraId="740D58C5" wp14:textId="77777777">
            <w:pPr>
              <w:jc w:val="center"/>
              <w:rPr>
                <w:bCs/>
                <w:i/>
                <w:lang w:val="en-GB" w:eastAsia="en-GB"/>
              </w:rPr>
            </w:pPr>
            <w:r w:rsidRPr="00601918">
              <w:rPr>
                <w:bCs/>
                <w:i/>
                <w:lang w:val="en-GB" w:eastAsia="en-GB"/>
              </w:rPr>
              <w:t xml:space="preserve">Difference Between Two </w:t>
            </w:r>
            <w:proofErr w:type="spellStart"/>
            <w:r w:rsidRPr="00601918">
              <w:rPr>
                <w:bCs/>
                <w:i/>
                <w:lang w:val="en-GB" w:eastAsia="en-GB"/>
              </w:rPr>
              <w:t>Piezometers</w:t>
            </w:r>
            <w:proofErr w:type="spellEnd"/>
            <w:r w:rsidRPr="00601918">
              <w:rPr>
                <w:bCs/>
                <w:i/>
                <w:lang w:val="en-GB" w:eastAsia="en-GB"/>
              </w:rPr>
              <w:t>, y</w:t>
            </w:r>
          </w:p>
        </w:tc>
        <w:tc>
          <w:tcPr>
            <w:tcW w:w="3680" w:type="dxa"/>
            <w:tcBorders>
              <w:top w:val="single" w:color="auto" w:sz="4" w:space="0"/>
              <w:left w:val="nil"/>
              <w:bottom w:val="single" w:color="auto" w:sz="4" w:space="0"/>
              <w:right w:val="single" w:color="auto" w:sz="4" w:space="0"/>
            </w:tcBorders>
            <w:vAlign w:val="center"/>
          </w:tcPr>
          <w:p w:rsidRPr="00ED264A" w:rsidR="00821DDA" w:rsidP="00BC53EF" w:rsidRDefault="00821DDA" w14:paraId="35FA8CB2" wp14:textId="77777777">
            <w:pPr>
              <w:jc w:val="center"/>
              <w:rPr>
                <w:lang w:val="en-GB" w:eastAsia="en-GB"/>
              </w:rPr>
            </w:pPr>
            <w:r w:rsidRPr="00ED264A">
              <w:rPr>
                <w:lang w:val="en-GB" w:eastAsia="en-GB"/>
              </w:rPr>
              <w:t>7</w:t>
            </w:r>
            <w:r>
              <w:rPr>
                <w:lang w:val="en-GB" w:eastAsia="en-GB"/>
              </w:rPr>
              <w:t xml:space="preserve"> </w:t>
            </w:r>
            <w:r w:rsidRPr="00ED264A">
              <w:rPr>
                <w:lang w:val="en-GB" w:eastAsia="en-GB"/>
              </w:rPr>
              <w:t>cm</w:t>
            </w:r>
          </w:p>
        </w:tc>
      </w:tr>
    </w:tbl>
    <w:p xmlns:wp14="http://schemas.microsoft.com/office/word/2010/wordml" w:rsidR="00BC53EF" w:rsidP="007360EA" w:rsidRDefault="00BC53EF" w14:paraId="45A277FB" wp14:textId="77777777">
      <w:pPr>
        <w:pStyle w:val="ResimYazs"/>
        <w:keepNext/>
        <w:rPr>
          <w:rFonts w:ascii="Times New Roman" w:hAnsi="Times New Roman"/>
          <w:b w:val="0"/>
          <w:color w:val="auto"/>
          <w:sz w:val="24"/>
          <w:szCs w:val="24"/>
          <w:lang w:val="en-GB"/>
        </w:rPr>
      </w:pPr>
      <w:r w:rsidRPr="00ED264A">
        <w:rPr>
          <w:rFonts w:ascii="Times New Roman" w:hAnsi="Times New Roman"/>
          <w:color w:val="auto"/>
          <w:sz w:val="24"/>
          <w:szCs w:val="24"/>
          <w:lang w:val="en-GB"/>
        </w:rPr>
        <w:t>Table</w:t>
      </w:r>
      <w:r w:rsidR="00DA0E66">
        <w:rPr>
          <w:rFonts w:ascii="Times New Roman" w:hAnsi="Times New Roman"/>
          <w:color w:val="auto"/>
          <w:sz w:val="24"/>
          <w:szCs w:val="24"/>
          <w:lang w:val="en-GB"/>
        </w:rPr>
        <w:t>.</w:t>
      </w:r>
      <w:r w:rsidRPr="00ED264A">
        <w:rPr>
          <w:rFonts w:ascii="Times New Roman" w:hAnsi="Times New Roman"/>
          <w:color w:val="auto"/>
          <w:sz w:val="24"/>
          <w:szCs w:val="24"/>
          <w:lang w:val="en-GB"/>
        </w:rPr>
        <w:fldChar w:fldCharType="begin"/>
      </w:r>
      <w:r w:rsidRPr="00ED264A">
        <w:rPr>
          <w:rFonts w:ascii="Times New Roman" w:hAnsi="Times New Roman"/>
          <w:color w:val="auto"/>
          <w:sz w:val="24"/>
          <w:szCs w:val="24"/>
          <w:lang w:val="en-GB"/>
        </w:rPr>
        <w:instrText xml:space="preserve"> SEQ Table \* ARABIC </w:instrText>
      </w:r>
      <w:r w:rsidRPr="00ED264A">
        <w:rPr>
          <w:rFonts w:ascii="Times New Roman" w:hAnsi="Times New Roman"/>
          <w:color w:val="auto"/>
          <w:sz w:val="24"/>
          <w:szCs w:val="24"/>
          <w:lang w:val="en-GB"/>
        </w:rPr>
        <w:fldChar w:fldCharType="separate"/>
      </w:r>
      <w:r w:rsidRPr="00ED264A">
        <w:rPr>
          <w:rFonts w:ascii="Times New Roman" w:hAnsi="Times New Roman"/>
          <w:noProof/>
          <w:color w:val="auto"/>
          <w:sz w:val="24"/>
          <w:szCs w:val="24"/>
          <w:lang w:val="en-GB"/>
        </w:rPr>
        <w:t>1</w:t>
      </w:r>
      <w:r w:rsidRPr="00ED264A">
        <w:rPr>
          <w:rFonts w:ascii="Times New Roman" w:hAnsi="Times New Roman"/>
          <w:color w:val="auto"/>
          <w:sz w:val="24"/>
          <w:szCs w:val="24"/>
          <w:lang w:val="en-GB"/>
        </w:rPr>
        <w:fldChar w:fldCharType="end"/>
      </w:r>
      <w:r>
        <w:rPr>
          <w:rFonts w:ascii="Times New Roman" w:hAnsi="Times New Roman"/>
          <w:color w:val="auto"/>
          <w:sz w:val="24"/>
          <w:szCs w:val="24"/>
          <w:lang w:val="en-GB"/>
        </w:rPr>
        <w:t>-</w:t>
      </w:r>
      <w:r w:rsidRPr="00ED264A">
        <w:rPr>
          <w:rFonts w:ascii="Times New Roman" w:hAnsi="Times New Roman"/>
          <w:color w:val="auto"/>
          <w:sz w:val="24"/>
          <w:szCs w:val="24"/>
          <w:lang w:val="en-GB"/>
        </w:rPr>
        <w:t xml:space="preserve"> </w:t>
      </w:r>
      <w:r>
        <w:rPr>
          <w:rFonts w:ascii="Times New Roman" w:hAnsi="Times New Roman"/>
          <w:b w:val="0"/>
          <w:color w:val="auto"/>
          <w:sz w:val="24"/>
          <w:szCs w:val="24"/>
          <w:lang w:val="en-GB"/>
        </w:rPr>
        <w:t>Dark</w:t>
      </w:r>
      <w:r w:rsidRPr="00BC53EF">
        <w:rPr>
          <w:rFonts w:ascii="Times New Roman" w:hAnsi="Times New Roman"/>
          <w:b w:val="0"/>
          <w:color w:val="auto"/>
          <w:sz w:val="24"/>
          <w:szCs w:val="24"/>
          <w:lang w:val="en-GB"/>
        </w:rPr>
        <w:t xml:space="preserve"> writings are calculated, the others are the data taken in the laboratory session</w:t>
      </w:r>
      <w:r>
        <w:rPr>
          <w:rFonts w:ascii="Times New Roman" w:hAnsi="Times New Roman"/>
          <w:b w:val="0"/>
          <w:color w:val="auto"/>
          <w:sz w:val="24"/>
          <w:szCs w:val="24"/>
          <w:lang w:val="en-GB"/>
        </w:rPr>
        <w:t>.</w:t>
      </w:r>
    </w:p>
    <w:p xmlns:wp14="http://schemas.microsoft.com/office/word/2010/wordml" w:rsidR="00821DDA" w:rsidP="00BC53EF" w:rsidRDefault="00821DDA" w14:paraId="16176D04" wp14:textId="77777777">
      <w:pPr>
        <w:rPr>
          <w:lang w:val="en-GB"/>
        </w:rPr>
      </w:pPr>
    </w:p>
    <w:p xmlns:wp14="http://schemas.microsoft.com/office/word/2010/wordml" w:rsidR="00BC53EF" w:rsidP="00BC53EF" w:rsidRDefault="00BC53EF" w14:paraId="3ED41A56" wp14:textId="77777777">
      <w:pPr>
        <w:rPr>
          <w:lang w:val="en-GB"/>
        </w:rPr>
      </w:pPr>
      <w:r w:rsidRPr="00ED264A">
        <w:rPr>
          <w:lang w:val="en-GB"/>
        </w:rPr>
        <w:t xml:space="preserve">The measured flow rates for each head difference are calculated and tabulated in </w:t>
      </w:r>
      <w:r w:rsidRPr="00BC53EF">
        <w:rPr>
          <w:lang w:val="en-GB"/>
        </w:rPr>
        <w:t>Table-2.</w:t>
      </w:r>
      <w:r w:rsidRPr="00ED264A">
        <w:rPr>
          <w:b/>
          <w:lang w:val="en-GB"/>
        </w:rPr>
        <w:t xml:space="preserve"> </w:t>
      </w:r>
      <w:r w:rsidRPr="00ED264A">
        <w:rPr>
          <w:lang w:val="en-GB"/>
        </w:rPr>
        <w:t xml:space="preserve">Furthermore, the conversion of the flow rates into flux and head difference values to gradients are also tabulated in </w:t>
      </w:r>
      <w:r w:rsidRPr="00BC53EF">
        <w:rPr>
          <w:lang w:val="en-GB"/>
        </w:rPr>
        <w:t>Table-2.</w:t>
      </w:r>
    </w:p>
    <w:p xmlns:wp14="http://schemas.microsoft.com/office/word/2010/wordml" w:rsidR="00BC53EF" w:rsidP="00BC53EF" w:rsidRDefault="00BC53EF" w14:paraId="312AC0A4" wp14:textId="77777777">
      <w:pPr>
        <w:rPr>
          <w:lang w:val="en-GB" w:eastAsia="en-US"/>
        </w:rPr>
      </w:pPr>
    </w:p>
    <w:p xmlns:wp14="http://schemas.microsoft.com/office/word/2010/wordml" w:rsidRPr="00384FFC" w:rsidR="00933407" w:rsidP="00933407" w:rsidRDefault="00933407" w14:paraId="0026B49B" wp14:textId="77777777">
      <w:pPr>
        <w:rPr>
          <w:vertAlign w:val="superscript"/>
        </w:rPr>
      </w:pPr>
      <w:proofErr w:type="spellStart"/>
      <w:r w:rsidRPr="00384FFC">
        <w:t>Volume</w:t>
      </w:r>
      <w:proofErr w:type="spellEnd"/>
      <w:r w:rsidRPr="00384FFC">
        <w:t xml:space="preserve"> of </w:t>
      </w:r>
      <w:proofErr w:type="spellStart"/>
      <w:r w:rsidRPr="00384FFC">
        <w:t>sand</w:t>
      </w:r>
      <w:proofErr w:type="spellEnd"/>
      <w:r w:rsidRPr="00384FFC">
        <w:t xml:space="preserve"> </w:t>
      </w:r>
      <w:proofErr w:type="spellStart"/>
      <w:r w:rsidRPr="00384FFC">
        <w:t>placed</w:t>
      </w:r>
      <w:proofErr w:type="spellEnd"/>
      <w:r w:rsidRPr="00384FFC">
        <w:t xml:space="preserve"> in </w:t>
      </w:r>
      <w:proofErr w:type="spellStart"/>
      <w:r w:rsidRPr="00384FFC">
        <w:t>permeameter</w:t>
      </w:r>
      <w:proofErr w:type="spellEnd"/>
      <w:r>
        <w:t>,</w:t>
      </w:r>
      <w:r w:rsidRPr="00384FFC">
        <w:t>V=L*A =19*43</w:t>
      </w:r>
      <w:r>
        <w:t>.</w:t>
      </w:r>
      <w:r w:rsidRPr="00384FFC">
        <w:t>008 = 8</w:t>
      </w:r>
      <w:r>
        <w:t>17.152</w:t>
      </w:r>
      <w:r w:rsidRPr="00384FFC">
        <w:t xml:space="preserve"> cm</w:t>
      </w:r>
      <w:r w:rsidRPr="00384FFC">
        <w:rPr>
          <w:vertAlign w:val="superscript"/>
        </w:rPr>
        <w:t>3</w:t>
      </w:r>
    </w:p>
    <w:p xmlns:wp14="http://schemas.microsoft.com/office/word/2010/wordml" w:rsidRPr="00384FFC" w:rsidR="00933407" w:rsidP="00933407" w:rsidRDefault="00933407" w14:paraId="61B30F78" wp14:textId="77777777">
      <w:pPr>
        <w:rPr>
          <w:bCs/>
          <w:shd w:val="clear" w:color="auto" w:fill="FFFFFF"/>
          <w:vertAlign w:val="superscript"/>
        </w:rPr>
      </w:pPr>
      <w:proofErr w:type="spellStart"/>
      <w:r w:rsidRPr="00384FFC">
        <w:t>Bulk</w:t>
      </w:r>
      <w:proofErr w:type="spellEnd"/>
      <w:r w:rsidRPr="00384FFC">
        <w:t xml:space="preserve"> </w:t>
      </w:r>
      <w:proofErr w:type="spellStart"/>
      <w:r w:rsidRPr="00384FFC">
        <w:t>density</w:t>
      </w:r>
      <w:proofErr w:type="spellEnd"/>
      <w:r w:rsidRPr="00384FFC">
        <w:t xml:space="preserve"> </w:t>
      </w:r>
      <w:r w:rsidRPr="00384FFC">
        <w:rPr>
          <w:bCs/>
          <w:shd w:val="clear" w:color="auto" w:fill="FFFFFF"/>
        </w:rPr>
        <w:t xml:space="preserve">ρ=M/V = </w:t>
      </w:r>
      <w:r>
        <w:rPr>
          <w:bCs/>
          <w:shd w:val="clear" w:color="auto" w:fill="FFFFFF"/>
        </w:rPr>
        <w:t>12</w:t>
      </w:r>
      <w:r w:rsidRPr="00384FFC">
        <w:rPr>
          <w:bCs/>
          <w:shd w:val="clear" w:color="auto" w:fill="FFFFFF"/>
        </w:rPr>
        <w:t>50/</w:t>
      </w:r>
      <w:r>
        <w:t>817.152</w:t>
      </w:r>
      <w:r w:rsidRPr="00384FFC">
        <w:t xml:space="preserve"> </w:t>
      </w:r>
      <w:r w:rsidRPr="00384FFC">
        <w:rPr>
          <w:bCs/>
          <w:shd w:val="clear" w:color="auto" w:fill="FFFFFF"/>
        </w:rPr>
        <w:t>=</w:t>
      </w:r>
      <w:r>
        <w:rPr>
          <w:bCs/>
          <w:shd w:val="clear" w:color="auto" w:fill="FFFFFF"/>
        </w:rPr>
        <w:t>1.5297</w:t>
      </w:r>
      <w:r w:rsidRPr="00384FFC">
        <w:rPr>
          <w:bCs/>
          <w:shd w:val="clear" w:color="auto" w:fill="FFFFFF"/>
        </w:rPr>
        <w:t xml:space="preserve"> cm</w:t>
      </w:r>
      <w:r w:rsidRPr="00384FFC">
        <w:rPr>
          <w:bCs/>
          <w:shd w:val="clear" w:color="auto" w:fill="FFFFFF"/>
          <w:vertAlign w:val="superscript"/>
        </w:rPr>
        <w:t>3</w:t>
      </w:r>
    </w:p>
    <w:p xmlns:wp14="http://schemas.microsoft.com/office/word/2010/wordml" w:rsidRPr="00384FFC" w:rsidR="00933407" w:rsidP="00933407" w:rsidRDefault="00933407" w14:paraId="7B6599DA" wp14:textId="77777777">
      <w:proofErr w:type="spellStart"/>
      <w:r w:rsidRPr="00384FFC">
        <w:rPr>
          <w:bCs/>
          <w:shd w:val="clear" w:color="auto" w:fill="FFFFFF"/>
        </w:rPr>
        <w:t>Dry</w:t>
      </w:r>
      <w:proofErr w:type="spellEnd"/>
      <w:r w:rsidRPr="00384FFC">
        <w:rPr>
          <w:bCs/>
          <w:shd w:val="clear" w:color="auto" w:fill="FFFFFF"/>
        </w:rPr>
        <w:t xml:space="preserve"> </w:t>
      </w:r>
      <w:proofErr w:type="spellStart"/>
      <w:r w:rsidRPr="00384FFC">
        <w:rPr>
          <w:bCs/>
          <w:shd w:val="clear" w:color="auto" w:fill="FFFFFF"/>
        </w:rPr>
        <w:t>density</w:t>
      </w:r>
      <w:proofErr w:type="spellEnd"/>
      <w:r w:rsidRPr="00384FFC">
        <w:rPr>
          <w:bCs/>
          <w:shd w:val="clear" w:color="auto" w:fill="FFFFFF"/>
        </w:rPr>
        <w:t xml:space="preserve"> </w:t>
      </w:r>
      <w:proofErr w:type="spellStart"/>
      <w:r w:rsidRPr="00384FFC">
        <w:rPr>
          <w:bCs/>
          <w:shd w:val="clear" w:color="auto" w:fill="FFFFFF"/>
        </w:rPr>
        <w:t>ρ</w:t>
      </w:r>
      <w:r w:rsidRPr="00384FFC">
        <w:rPr>
          <w:bCs/>
          <w:shd w:val="clear" w:color="auto" w:fill="FFFFFF"/>
          <w:vertAlign w:val="subscript"/>
        </w:rPr>
        <w:t>d</w:t>
      </w:r>
      <w:proofErr w:type="spellEnd"/>
      <w:r w:rsidRPr="00384FFC">
        <w:rPr>
          <w:bCs/>
          <w:shd w:val="clear" w:color="auto" w:fill="FFFFFF"/>
          <w:vertAlign w:val="subscript"/>
        </w:rPr>
        <w:t xml:space="preserve"> </w:t>
      </w:r>
      <w:r w:rsidRPr="00384FFC">
        <w:rPr>
          <w:bCs/>
          <w:shd w:val="clear" w:color="auto" w:fill="FFFFFF"/>
        </w:rPr>
        <w:t>= ρ/(1+</w:t>
      </w:r>
      <w:r>
        <w:rPr>
          <w:bCs/>
          <w:shd w:val="clear" w:color="auto" w:fill="FFFFFF"/>
        </w:rPr>
        <w:t>w</w:t>
      </w:r>
      <w:r w:rsidRPr="00384FFC">
        <w:t xml:space="preserve">) = </w:t>
      </w:r>
      <w:r>
        <w:rPr>
          <w:bCs/>
          <w:shd w:val="clear" w:color="auto" w:fill="FFFFFF"/>
        </w:rPr>
        <w:t>1.5297</w:t>
      </w:r>
      <w:r w:rsidRPr="00384FFC">
        <w:rPr>
          <w:bCs/>
          <w:shd w:val="clear" w:color="auto" w:fill="FFFFFF"/>
        </w:rPr>
        <w:t xml:space="preserve"> </w:t>
      </w:r>
      <w:r w:rsidRPr="00384FFC">
        <w:t>/(1+0.0</w:t>
      </w:r>
      <w:r>
        <w:t>6</w:t>
      </w:r>
      <w:r w:rsidRPr="00384FFC">
        <w:t>) =</w:t>
      </w:r>
      <w:r>
        <w:t>1.4431</w:t>
      </w:r>
      <w:r w:rsidRPr="00384FFC">
        <w:t xml:space="preserve"> g/cm</w:t>
      </w:r>
      <w:r w:rsidRPr="00384FFC">
        <w:rPr>
          <w:vertAlign w:val="superscript"/>
        </w:rPr>
        <w:t xml:space="preserve">3 </w:t>
      </w:r>
    </w:p>
    <w:p xmlns:wp14="http://schemas.microsoft.com/office/word/2010/wordml" w:rsidRPr="00384FFC" w:rsidR="00933407" w:rsidP="00933407" w:rsidRDefault="00933407" w14:paraId="78FB7BDE" wp14:textId="77777777">
      <w:proofErr w:type="spellStart"/>
      <w:r w:rsidRPr="00384FFC">
        <w:t>Initial</w:t>
      </w:r>
      <w:proofErr w:type="spellEnd"/>
      <w:r w:rsidRPr="00384FFC">
        <w:t xml:space="preserve"> </w:t>
      </w:r>
      <w:proofErr w:type="spellStart"/>
      <w:r w:rsidRPr="00384FFC">
        <w:t>porosity</w:t>
      </w:r>
      <w:proofErr w:type="spellEnd"/>
      <w:r w:rsidRPr="00384FFC">
        <w:t xml:space="preserve"> </w:t>
      </w:r>
      <w:proofErr w:type="spellStart"/>
      <w:r w:rsidRPr="00384FFC">
        <w:t>n</w:t>
      </w:r>
      <w:r w:rsidRPr="00384FFC">
        <w:rPr>
          <w:vertAlign w:val="subscript"/>
        </w:rPr>
        <w:t>i</w:t>
      </w:r>
      <w:proofErr w:type="spellEnd"/>
      <w:r w:rsidRPr="00384FFC">
        <w:t>= (V-V</w:t>
      </w:r>
      <w:r w:rsidRPr="00384FFC">
        <w:rPr>
          <w:vertAlign w:val="subscript"/>
        </w:rPr>
        <w:t>s</w:t>
      </w:r>
      <w:r w:rsidRPr="00384FFC">
        <w:t>)/V = (8</w:t>
      </w:r>
      <w:r>
        <w:t>17.152</w:t>
      </w:r>
      <w:r w:rsidRPr="00384FFC">
        <w:t xml:space="preserve"> -</w:t>
      </w:r>
      <w:r w:rsidRPr="00821DDA">
        <w:rPr>
          <w:bCs/>
        </w:rPr>
        <w:t>444.998</w:t>
      </w:r>
      <w:r w:rsidRPr="00384FFC">
        <w:t>)/</w:t>
      </w:r>
      <w:r w:rsidRPr="00821DDA">
        <w:t xml:space="preserve"> </w:t>
      </w:r>
      <w:r w:rsidRPr="00384FFC">
        <w:t>8</w:t>
      </w:r>
      <w:r>
        <w:t>17.152</w:t>
      </w:r>
      <w:r w:rsidRPr="00384FFC">
        <w:t xml:space="preserve"> =</w:t>
      </w:r>
      <w:r>
        <w:t>0.4554</w:t>
      </w:r>
    </w:p>
    <w:p xmlns:wp14="http://schemas.microsoft.com/office/word/2010/wordml" w:rsidRPr="00384FFC" w:rsidR="00933407" w:rsidP="00933407" w:rsidRDefault="00933407" w14:paraId="3D67E01C" wp14:textId="77777777">
      <w:proofErr w:type="spellStart"/>
      <w:r w:rsidRPr="00384FFC">
        <w:t>Change</w:t>
      </w:r>
      <w:proofErr w:type="spellEnd"/>
      <w:r w:rsidRPr="00384FFC">
        <w:t xml:space="preserve"> in </w:t>
      </w:r>
      <w:proofErr w:type="spellStart"/>
      <w:r w:rsidRPr="00384FFC">
        <w:t>soil</w:t>
      </w:r>
      <w:proofErr w:type="spellEnd"/>
      <w:r w:rsidRPr="00384FFC">
        <w:t xml:space="preserve"> </w:t>
      </w:r>
      <w:proofErr w:type="spellStart"/>
      <w:r w:rsidRPr="00384FFC">
        <w:t>level</w:t>
      </w:r>
      <w:proofErr w:type="spellEnd"/>
      <w:r>
        <w:t>, s= 0.6</w:t>
      </w:r>
      <w:r w:rsidRPr="00384FFC">
        <w:t xml:space="preserve"> </w:t>
      </w:r>
    </w:p>
    <w:p xmlns:wp14="http://schemas.microsoft.com/office/word/2010/wordml" w:rsidRPr="00384FFC" w:rsidR="00933407" w:rsidP="00933407" w:rsidRDefault="00933407" w14:paraId="514D4DBB" wp14:textId="77777777">
      <w:pPr>
        <w:rPr>
          <w:vertAlign w:val="superscript"/>
        </w:rPr>
      </w:pPr>
      <w:r w:rsidRPr="00384FFC">
        <w:t xml:space="preserve">Final </w:t>
      </w:r>
      <w:proofErr w:type="spellStart"/>
      <w:r w:rsidRPr="00384FFC">
        <w:t>volume</w:t>
      </w:r>
      <w:proofErr w:type="spellEnd"/>
      <w:r w:rsidRPr="00384FFC">
        <w:t xml:space="preserve"> </w:t>
      </w:r>
      <w:proofErr w:type="spellStart"/>
      <w:r w:rsidRPr="00384FFC">
        <w:t>V</w:t>
      </w:r>
      <w:r w:rsidRPr="00384FFC">
        <w:rPr>
          <w:vertAlign w:val="subscript"/>
        </w:rPr>
        <w:t>f</w:t>
      </w:r>
      <w:proofErr w:type="spellEnd"/>
      <w:r w:rsidRPr="00384FFC">
        <w:t>= (L-</w:t>
      </w:r>
      <w:r>
        <w:t>s</w:t>
      </w:r>
      <w:r w:rsidRPr="00384FFC">
        <w:t xml:space="preserve">)*A = </w:t>
      </w:r>
      <w:r>
        <w:t>(19-0.6)</w:t>
      </w:r>
      <w:r w:rsidRPr="00384FFC">
        <w:t>*</w:t>
      </w:r>
      <w:r>
        <w:t>43.008</w:t>
      </w:r>
      <w:r w:rsidRPr="00384FFC">
        <w:t xml:space="preserve"> =</w:t>
      </w:r>
      <w:r>
        <w:t xml:space="preserve">791.3472 </w:t>
      </w:r>
      <w:r w:rsidRPr="00384FFC">
        <w:t>cm</w:t>
      </w:r>
      <w:r w:rsidRPr="00384FFC">
        <w:rPr>
          <w:vertAlign w:val="superscript"/>
        </w:rPr>
        <w:t>3</w:t>
      </w:r>
    </w:p>
    <w:p xmlns:wp14="http://schemas.microsoft.com/office/word/2010/wordml" w:rsidR="00933407" w:rsidP="00933407" w:rsidRDefault="00933407" w14:paraId="1545A8AE" wp14:textId="77777777">
      <w:r w:rsidRPr="00384FFC">
        <w:t xml:space="preserve">Final </w:t>
      </w:r>
      <w:proofErr w:type="spellStart"/>
      <w:r w:rsidRPr="00384FFC">
        <w:t>porosity</w:t>
      </w:r>
      <w:proofErr w:type="spellEnd"/>
      <w:r w:rsidRPr="00384FFC">
        <w:t xml:space="preserve"> </w:t>
      </w:r>
      <w:proofErr w:type="spellStart"/>
      <w:r w:rsidRPr="00384FFC">
        <w:t>n</w:t>
      </w:r>
      <w:r w:rsidRPr="00384FFC">
        <w:rPr>
          <w:vertAlign w:val="subscript"/>
        </w:rPr>
        <w:t>f</w:t>
      </w:r>
      <w:proofErr w:type="spellEnd"/>
      <w:r w:rsidRPr="00384FFC">
        <w:t>=(</w:t>
      </w:r>
      <w:proofErr w:type="spellStart"/>
      <w:r w:rsidRPr="00384FFC">
        <w:t>V</w:t>
      </w:r>
      <w:r w:rsidRPr="00384FFC">
        <w:rPr>
          <w:vertAlign w:val="subscript"/>
        </w:rPr>
        <w:t>f</w:t>
      </w:r>
      <w:proofErr w:type="spellEnd"/>
      <w:r w:rsidRPr="00384FFC">
        <w:t>-V</w:t>
      </w:r>
      <w:r w:rsidRPr="00384FFC">
        <w:rPr>
          <w:vertAlign w:val="subscript"/>
        </w:rPr>
        <w:t>s</w:t>
      </w:r>
      <w:r w:rsidRPr="00384FFC">
        <w:t>)/</w:t>
      </w:r>
      <w:proofErr w:type="spellStart"/>
      <w:r w:rsidRPr="00384FFC">
        <w:t>V</w:t>
      </w:r>
      <w:r w:rsidRPr="00384FFC">
        <w:rPr>
          <w:vertAlign w:val="subscript"/>
        </w:rPr>
        <w:t>f</w:t>
      </w:r>
      <w:proofErr w:type="spellEnd"/>
      <w:r w:rsidRPr="00384FFC">
        <w:rPr>
          <w:vertAlign w:val="subscript"/>
        </w:rPr>
        <w:t xml:space="preserve">  </w:t>
      </w:r>
      <w:r w:rsidRPr="00384FFC">
        <w:t>= (</w:t>
      </w:r>
      <w:r>
        <w:t xml:space="preserve">791.3472 </w:t>
      </w:r>
      <w:r w:rsidRPr="00384FFC">
        <w:t>-</w:t>
      </w:r>
      <w:r w:rsidRPr="002C60C5">
        <w:rPr>
          <w:bCs/>
        </w:rPr>
        <w:t>444.998</w:t>
      </w:r>
      <w:r w:rsidRPr="00384FFC">
        <w:t>)/</w:t>
      </w:r>
      <w:r w:rsidRPr="002C60C5">
        <w:t xml:space="preserve"> </w:t>
      </w:r>
      <w:r>
        <w:t xml:space="preserve">791.3472 </w:t>
      </w:r>
      <w:r w:rsidRPr="00384FFC">
        <w:t xml:space="preserve">= </w:t>
      </w:r>
      <w:r>
        <w:t>0.43767</w:t>
      </w:r>
    </w:p>
    <w:p xmlns:wp14="http://schemas.microsoft.com/office/word/2010/wordml" w:rsidR="00933407" w:rsidP="00933407" w:rsidRDefault="00933407" w14:paraId="284F665C" wp14:textId="77777777"/>
    <w:p xmlns:wp14="http://schemas.microsoft.com/office/word/2010/wordml" w:rsidR="00933407" w:rsidP="00933407" w:rsidRDefault="00933407" w14:paraId="4A84F14C" wp14:textId="77777777">
      <w:pPr>
        <w:rPr>
          <w:b/>
          <w:i/>
          <w:u w:val="single"/>
        </w:rPr>
      </w:pPr>
      <w:proofErr w:type="spellStart"/>
      <w:r w:rsidRPr="00933407">
        <w:rPr>
          <w:b/>
          <w:i/>
          <w:u w:val="single"/>
        </w:rPr>
        <w:t>For</w:t>
      </w:r>
      <w:proofErr w:type="spellEnd"/>
      <w:r w:rsidRPr="00933407">
        <w:rPr>
          <w:b/>
          <w:i/>
          <w:u w:val="single"/>
        </w:rPr>
        <w:t xml:space="preserve"> t=28.5 </w:t>
      </w:r>
      <w:proofErr w:type="spellStart"/>
      <w:r w:rsidRPr="00933407">
        <w:rPr>
          <w:b/>
          <w:i/>
          <w:u w:val="single"/>
        </w:rPr>
        <w:t>sec</w:t>
      </w:r>
      <w:proofErr w:type="spellEnd"/>
      <w:r w:rsidRPr="00933407">
        <w:rPr>
          <w:b/>
          <w:i/>
          <w:u w:val="single"/>
        </w:rPr>
        <w:t>.:</w:t>
      </w:r>
    </w:p>
    <w:p xmlns:wp14="http://schemas.microsoft.com/office/word/2010/wordml" w:rsidRPr="00384FFC" w:rsidR="00933407" w:rsidP="00933407" w:rsidRDefault="00933407" w14:paraId="6089E98A" wp14:textId="77777777">
      <w:pPr>
        <w:pStyle w:val="Default"/>
        <w:rPr>
          <w:lang w:val="en-US"/>
        </w:rPr>
      </w:pPr>
      <w:r w:rsidRPr="00384FFC">
        <w:rPr>
          <w:lang w:val="en-US"/>
        </w:rPr>
        <w:t>At 2</w:t>
      </w:r>
      <w:r>
        <w:rPr>
          <w:lang w:val="en-US"/>
        </w:rPr>
        <w:t>5</w:t>
      </w:r>
      <w:r w:rsidRPr="00384FFC">
        <w:rPr>
          <w:lang w:val="en-US"/>
        </w:rPr>
        <w:t>° C μ=0.8</w:t>
      </w:r>
      <w:r>
        <w:rPr>
          <w:lang w:val="en-US"/>
        </w:rPr>
        <w:t>9</w:t>
      </w:r>
      <w:r w:rsidRPr="00384FFC">
        <w:rPr>
          <w:lang w:val="en-US"/>
        </w:rPr>
        <w:t>5 (</w:t>
      </w:r>
      <w:proofErr w:type="spellStart"/>
      <w:r w:rsidRPr="00384FFC">
        <w:rPr>
          <w:lang w:val="en-US"/>
        </w:rPr>
        <w:t>mPa.s</w:t>
      </w:r>
      <w:proofErr w:type="spellEnd"/>
      <w:r w:rsidRPr="00384FFC">
        <w:rPr>
          <w:lang w:val="en-US"/>
        </w:rPr>
        <w:t>)</w:t>
      </w:r>
      <w:r>
        <w:rPr>
          <w:lang w:val="en-US"/>
        </w:rPr>
        <w:t xml:space="preserve">  ,  </w:t>
      </w:r>
      <w:r w:rsidRPr="00384FFC">
        <w:rPr>
          <w:lang w:val="en-US"/>
        </w:rPr>
        <w:t>At 20° C μ</w:t>
      </w:r>
      <w:r w:rsidRPr="00BC53EF">
        <w:rPr>
          <w:sz w:val="16"/>
          <w:szCs w:val="16"/>
          <w:lang w:val="en-US"/>
        </w:rPr>
        <w:t>20</w:t>
      </w:r>
      <w:r w:rsidRPr="00384FFC">
        <w:rPr>
          <w:lang w:val="en-US"/>
        </w:rPr>
        <w:t>= 1.009 (</w:t>
      </w:r>
      <w:proofErr w:type="spellStart"/>
      <w:r w:rsidRPr="00384FFC">
        <w:rPr>
          <w:lang w:val="en-US"/>
        </w:rPr>
        <w:t>mPa.s</w:t>
      </w:r>
      <w:proofErr w:type="spellEnd"/>
      <w:r w:rsidRPr="00384FFC">
        <w:rPr>
          <w:lang w:val="en-US"/>
        </w:rPr>
        <w:t>)</w:t>
      </w:r>
    </w:p>
    <w:p xmlns:wp14="http://schemas.microsoft.com/office/word/2010/wordml" w:rsidR="00933407" w:rsidP="00933407" w:rsidRDefault="00933407" w14:paraId="5CC6CD3F" wp14:textId="77777777">
      <w:pPr>
        <w:rPr>
          <w:bCs/>
          <w:lang w:val="en-GB" w:eastAsia="en-GB"/>
        </w:rPr>
      </w:pPr>
      <w:r>
        <w:rPr>
          <w:bCs/>
          <w:lang w:val="en-GB" w:eastAsia="en-GB"/>
        </w:rPr>
        <w:t xml:space="preserve">Discharge, </w:t>
      </w:r>
      <w:r w:rsidRPr="00933407">
        <w:rPr>
          <w:bCs/>
          <w:lang w:val="en-GB" w:eastAsia="en-GB"/>
        </w:rPr>
        <w:t>Q=</w:t>
      </w:r>
      <w:proofErr w:type="spellStart"/>
      <w:r w:rsidRPr="00933407">
        <w:rPr>
          <w:bCs/>
          <w:lang w:val="en-GB" w:eastAsia="en-GB"/>
        </w:rPr>
        <w:t>V</w:t>
      </w:r>
      <w:r w:rsidRPr="00933407">
        <w:rPr>
          <w:bCs/>
          <w:vertAlign w:val="subscript"/>
          <w:lang w:val="en-GB" w:eastAsia="en-GB"/>
        </w:rPr>
        <w:t>b</w:t>
      </w:r>
      <w:proofErr w:type="spellEnd"/>
      <w:r w:rsidRPr="00933407">
        <w:rPr>
          <w:bCs/>
          <w:lang w:val="en-GB" w:eastAsia="en-GB"/>
        </w:rPr>
        <w:t>/t</w:t>
      </w:r>
      <w:r>
        <w:rPr>
          <w:bCs/>
          <w:lang w:val="en-GB" w:eastAsia="en-GB"/>
        </w:rPr>
        <w:t xml:space="preserve"> → 66/28.5= </w:t>
      </w:r>
      <w:r>
        <w:rPr>
          <w:lang w:val="en-GB" w:eastAsia="en-GB"/>
        </w:rPr>
        <w:t xml:space="preserve">2.315789 </w:t>
      </w:r>
      <w:r w:rsidRPr="00933407">
        <w:rPr>
          <w:bCs/>
          <w:lang w:val="en-GB" w:eastAsia="en-GB"/>
        </w:rPr>
        <w:t>ml/t</w:t>
      </w:r>
    </w:p>
    <w:p xmlns:wp14="http://schemas.microsoft.com/office/word/2010/wordml" w:rsidR="00933407" w:rsidP="00933407" w:rsidRDefault="00933407" w14:paraId="46DF093F" wp14:textId="77777777">
      <w:pPr>
        <w:rPr>
          <w:bCs/>
          <w:lang w:val="en-GB" w:eastAsia="en-GB"/>
        </w:rPr>
      </w:pPr>
      <w:r w:rsidRPr="00933407">
        <w:rPr>
          <w:bCs/>
          <w:lang w:val="en-GB" w:eastAsia="en-GB"/>
        </w:rPr>
        <w:t>Flux</w:t>
      </w:r>
      <w:r>
        <w:rPr>
          <w:bCs/>
          <w:lang w:val="en-GB" w:eastAsia="en-GB"/>
        </w:rPr>
        <w:t xml:space="preserve">, </w:t>
      </w:r>
      <w:r w:rsidRPr="00933407">
        <w:rPr>
          <w:bCs/>
          <w:lang w:val="en-GB" w:eastAsia="en-GB"/>
        </w:rPr>
        <w:t>q=Q/A</w:t>
      </w:r>
      <w:r>
        <w:rPr>
          <w:bCs/>
          <w:lang w:val="en-GB" w:eastAsia="en-GB"/>
        </w:rPr>
        <w:t xml:space="preserve"> → </w:t>
      </w:r>
      <w:r>
        <w:rPr>
          <w:lang w:val="en-GB" w:eastAsia="en-GB"/>
        </w:rPr>
        <w:t>2.315789/</w:t>
      </w:r>
      <w:r w:rsidRPr="00384FFC">
        <w:t>43</w:t>
      </w:r>
      <w:r>
        <w:t>.</w:t>
      </w:r>
      <w:r w:rsidRPr="00384FFC">
        <w:t>008</w:t>
      </w:r>
      <w:r>
        <w:rPr>
          <w:bCs/>
          <w:lang w:val="en-GB" w:eastAsia="en-GB"/>
        </w:rPr>
        <w:t xml:space="preserve">= </w:t>
      </w:r>
      <w:r>
        <w:rPr>
          <w:lang w:val="en-GB" w:eastAsia="en-GB"/>
        </w:rPr>
        <w:t xml:space="preserve">0.053846 </w:t>
      </w:r>
      <w:r w:rsidRPr="00933407">
        <w:rPr>
          <w:bCs/>
          <w:lang w:val="en-GB" w:eastAsia="en-GB"/>
        </w:rPr>
        <w:t>cm/s</w:t>
      </w:r>
    </w:p>
    <w:p xmlns:wp14="http://schemas.microsoft.com/office/word/2010/wordml" w:rsidR="00933407" w:rsidP="00933407" w:rsidRDefault="00933407" w14:paraId="60EC365E" wp14:textId="77777777">
      <w:pPr>
        <w:rPr>
          <w:lang w:val="en-GB" w:eastAsia="en-GB"/>
        </w:rPr>
      </w:pPr>
      <w:r w:rsidRPr="00933407">
        <w:rPr>
          <w:bCs/>
          <w:lang w:val="en-GB" w:eastAsia="en-GB"/>
        </w:rPr>
        <w:t>Hydraulic Gradient</w:t>
      </w:r>
      <w:r>
        <w:rPr>
          <w:bCs/>
          <w:lang w:val="en-GB" w:eastAsia="en-GB"/>
        </w:rPr>
        <w:t xml:space="preserve">, </w:t>
      </w:r>
      <w:proofErr w:type="spellStart"/>
      <w:r w:rsidRPr="00933407">
        <w:rPr>
          <w:bCs/>
          <w:lang w:val="en-GB" w:eastAsia="en-GB"/>
        </w:rPr>
        <w:t>i</w:t>
      </w:r>
      <w:proofErr w:type="spellEnd"/>
      <w:r w:rsidRPr="00933407">
        <w:rPr>
          <w:bCs/>
          <w:lang w:val="en-GB" w:eastAsia="en-GB"/>
        </w:rPr>
        <w:t>=</w:t>
      </w:r>
      <w:proofErr w:type="spellStart"/>
      <w:r w:rsidRPr="00933407">
        <w:rPr>
          <w:bCs/>
          <w:lang w:val="en-GB" w:eastAsia="en-GB"/>
        </w:rPr>
        <w:t>Δh</w:t>
      </w:r>
      <w:proofErr w:type="spellEnd"/>
      <w:r w:rsidRPr="00933407">
        <w:rPr>
          <w:bCs/>
          <w:lang w:val="en-GB" w:eastAsia="en-GB"/>
        </w:rPr>
        <w:t>/(y)</w:t>
      </w:r>
      <w:r>
        <w:rPr>
          <w:bCs/>
          <w:lang w:val="en-GB" w:eastAsia="en-GB"/>
        </w:rPr>
        <w:t xml:space="preserve"> → 7.5/7= </w:t>
      </w:r>
      <w:r>
        <w:rPr>
          <w:lang w:val="en-GB" w:eastAsia="en-GB"/>
        </w:rPr>
        <w:t>1.071429</w:t>
      </w:r>
    </w:p>
    <w:p xmlns:wp14="http://schemas.microsoft.com/office/word/2010/wordml" w:rsidR="00933407" w:rsidP="00933407" w:rsidRDefault="00933407" w14:paraId="44A38DAF" wp14:textId="77777777">
      <w:pPr>
        <w:rPr>
          <w:lang w:val="en-GB" w:eastAsia="en-US"/>
        </w:rPr>
      </w:pPr>
      <w:r w:rsidRPr="00933407">
        <w:rPr>
          <w:bCs/>
          <w:lang w:val="en-GB" w:eastAsia="en-GB"/>
        </w:rPr>
        <w:t>Hydraulic Conductivity, k=q/</w:t>
      </w:r>
      <w:proofErr w:type="spellStart"/>
      <w:r w:rsidRPr="00933407">
        <w:rPr>
          <w:bCs/>
          <w:lang w:val="en-GB" w:eastAsia="en-GB"/>
        </w:rPr>
        <w:t>i</w:t>
      </w:r>
      <w:proofErr w:type="spellEnd"/>
      <w:r w:rsidRPr="00933407">
        <w:rPr>
          <w:bCs/>
          <w:lang w:val="en-GB" w:eastAsia="en-GB"/>
        </w:rPr>
        <w:t xml:space="preserve">  </w:t>
      </w:r>
      <w:r>
        <w:rPr>
          <w:bCs/>
          <w:lang w:val="en-GB" w:eastAsia="en-GB"/>
        </w:rPr>
        <w:t>→</w:t>
      </w:r>
      <w:r w:rsidRPr="00933407">
        <w:rPr>
          <w:bCs/>
          <w:lang w:val="en-GB" w:eastAsia="en-GB"/>
        </w:rPr>
        <w:t xml:space="preserve"> </w:t>
      </w:r>
      <w:r>
        <w:rPr>
          <w:lang w:val="en-GB" w:eastAsia="en-GB"/>
        </w:rPr>
        <w:t>0.053846</w:t>
      </w:r>
      <w:r>
        <w:rPr>
          <w:bCs/>
          <w:lang w:val="en-GB" w:eastAsia="en-GB"/>
        </w:rPr>
        <w:t>/</w:t>
      </w:r>
      <w:r>
        <w:rPr>
          <w:lang w:val="en-GB" w:eastAsia="en-GB"/>
        </w:rPr>
        <w:t>1.071429</w:t>
      </w:r>
      <w:r>
        <w:rPr>
          <w:bCs/>
          <w:lang w:val="en-GB" w:eastAsia="en-GB"/>
        </w:rPr>
        <w:t>=</w:t>
      </w:r>
      <w:r w:rsidRPr="00933407">
        <w:rPr>
          <w:bCs/>
          <w:lang w:val="en-GB" w:eastAsia="en-GB"/>
        </w:rPr>
        <w:t xml:space="preserve"> </w:t>
      </w:r>
      <w:r>
        <w:rPr>
          <w:lang w:val="en-GB" w:eastAsia="en-GB"/>
        </w:rPr>
        <w:t>0.050256</w:t>
      </w:r>
      <w:r>
        <w:rPr>
          <w:bCs/>
          <w:lang w:val="en-GB" w:eastAsia="en-GB"/>
        </w:rPr>
        <w:t xml:space="preserve"> </w:t>
      </w:r>
      <w:r w:rsidRPr="00933407">
        <w:rPr>
          <w:bCs/>
          <w:lang w:val="en-GB" w:eastAsia="en-GB"/>
        </w:rPr>
        <w:t xml:space="preserve">cm/s </w:t>
      </w:r>
      <w:r w:rsidRPr="00933407">
        <w:rPr>
          <w:lang w:val="en-GB" w:eastAsia="en-US"/>
        </w:rPr>
        <w:t xml:space="preserve">    </w:t>
      </w:r>
    </w:p>
    <w:p xmlns:wp14="http://schemas.microsoft.com/office/word/2010/wordml" w:rsidRPr="00601918" w:rsidR="00933407" w:rsidP="00933407" w:rsidRDefault="00933407" w14:paraId="4305269D" wp14:textId="77777777">
      <w:pPr>
        <w:rPr>
          <w:lang w:val="en-GB" w:eastAsia="en-US"/>
        </w:rPr>
      </w:pPr>
      <w:r w:rsidRPr="00601918">
        <w:rPr>
          <w:lang w:val="en-GB" w:eastAsia="en-US"/>
        </w:rPr>
        <w:t xml:space="preserve"> </w:t>
      </w:r>
      <w:r w:rsidRPr="00601918">
        <w:rPr>
          <w:bCs/>
          <w:lang w:val="en-GB" w:eastAsia="en-GB"/>
        </w:rPr>
        <w:t>k</w:t>
      </w:r>
      <w:r w:rsidRPr="00601918">
        <w:rPr>
          <w:bCs/>
          <w:vertAlign w:val="subscript"/>
          <w:lang w:val="en-GB" w:eastAsia="en-GB"/>
        </w:rPr>
        <w:t>20</w:t>
      </w:r>
      <w:r w:rsidRPr="00601918">
        <w:rPr>
          <w:bCs/>
          <w:lang w:val="en-GB" w:eastAsia="en-GB"/>
        </w:rPr>
        <w:t>=k*μ/μ</w:t>
      </w:r>
      <w:r w:rsidRPr="00601918">
        <w:rPr>
          <w:bCs/>
          <w:vertAlign w:val="subscript"/>
          <w:lang w:val="en-GB" w:eastAsia="en-GB"/>
        </w:rPr>
        <w:t>20</w:t>
      </w:r>
      <w:r w:rsidRPr="00601918">
        <w:rPr>
          <w:bCs/>
          <w:lang w:val="en-GB" w:eastAsia="en-GB"/>
        </w:rPr>
        <w:t xml:space="preserve"> </w:t>
      </w:r>
      <w:r w:rsidR="00601918">
        <w:rPr>
          <w:bCs/>
          <w:lang w:val="en-GB" w:eastAsia="en-GB"/>
        </w:rPr>
        <w:t>→</w:t>
      </w:r>
      <w:r w:rsidRPr="00601918">
        <w:rPr>
          <w:bCs/>
          <w:lang w:val="en-GB" w:eastAsia="en-GB"/>
        </w:rPr>
        <w:t xml:space="preserve"> </w:t>
      </w:r>
      <w:r w:rsidR="00601918">
        <w:rPr>
          <w:lang w:val="en-GB" w:eastAsia="en-GB"/>
        </w:rPr>
        <w:t>0.050256</w:t>
      </w:r>
      <w:r w:rsidR="00601918">
        <w:rPr>
          <w:bCs/>
          <w:lang w:val="en-GB" w:eastAsia="en-GB"/>
        </w:rPr>
        <w:t>*</w:t>
      </w:r>
      <w:r w:rsidRPr="00384FFC" w:rsidR="00601918">
        <w:rPr>
          <w:lang w:val="en-US"/>
        </w:rPr>
        <w:t>0.8</w:t>
      </w:r>
      <w:r w:rsidR="00601918">
        <w:rPr>
          <w:lang w:val="en-US"/>
        </w:rPr>
        <w:t>9</w:t>
      </w:r>
      <w:r w:rsidRPr="00384FFC" w:rsidR="00601918">
        <w:rPr>
          <w:lang w:val="en-US"/>
        </w:rPr>
        <w:t>5</w:t>
      </w:r>
      <w:r w:rsidR="00601918">
        <w:rPr>
          <w:lang w:val="en-US"/>
        </w:rPr>
        <w:t>/</w:t>
      </w:r>
      <w:r w:rsidRPr="00384FFC" w:rsidR="00601918">
        <w:rPr>
          <w:lang w:val="en-US"/>
        </w:rPr>
        <w:t>1.009</w:t>
      </w:r>
      <w:r w:rsidR="00601918">
        <w:rPr>
          <w:lang w:val="en-US"/>
        </w:rPr>
        <w:t>=</w:t>
      </w:r>
      <w:r w:rsidRPr="00384FFC" w:rsidR="00601918">
        <w:rPr>
          <w:lang w:val="en-US"/>
        </w:rPr>
        <w:t xml:space="preserve"> </w:t>
      </w:r>
      <w:r w:rsidR="00601918">
        <w:rPr>
          <w:lang w:val="en-GB" w:eastAsia="en-GB"/>
        </w:rPr>
        <w:t xml:space="preserve">0.044578 </w:t>
      </w:r>
      <w:r w:rsidRPr="00601918" w:rsidR="00601918">
        <w:rPr>
          <w:bCs/>
          <w:lang w:val="en-GB" w:eastAsia="en-GB"/>
        </w:rPr>
        <w:t>cm/s</w:t>
      </w:r>
      <w:r w:rsidRPr="00601918">
        <w:rPr>
          <w:bCs/>
          <w:lang w:val="en-GB" w:eastAsia="en-GB"/>
        </w:rPr>
        <w:t xml:space="preserve">   </w:t>
      </w:r>
      <w:r w:rsidRPr="00601918">
        <w:rPr>
          <w:lang w:val="en-GB" w:eastAsia="en-US"/>
        </w:rPr>
        <w:t xml:space="preserve">                                                                                                                                                                                                                                                                                                                                                                                                                                                                    </w:t>
      </w:r>
    </w:p>
    <w:p xmlns:wp14="http://schemas.microsoft.com/office/word/2010/wordml" w:rsidR="00933407" w:rsidP="00BC53EF" w:rsidRDefault="00933407" w14:paraId="174816B7" wp14:textId="77777777">
      <w:pPr>
        <w:rPr>
          <w:lang w:val="en-GB" w:eastAsia="en-US"/>
        </w:rPr>
      </w:pPr>
    </w:p>
    <w:tbl>
      <w:tblPr>
        <w:tblW w:w="5697" w:type="pct"/>
        <w:jc w:val="center"/>
        <w:tblLook w:val="00A0" w:firstRow="1" w:lastRow="0" w:firstColumn="1" w:lastColumn="0" w:noHBand="0" w:noVBand="0"/>
      </w:tblPr>
      <w:tblGrid>
        <w:gridCol w:w="750"/>
        <w:gridCol w:w="1339"/>
        <w:gridCol w:w="1473"/>
        <w:gridCol w:w="1357"/>
        <w:gridCol w:w="1283"/>
        <w:gridCol w:w="1357"/>
        <w:gridCol w:w="1549"/>
        <w:gridCol w:w="1475"/>
      </w:tblGrid>
      <w:tr xmlns:wp14="http://schemas.microsoft.com/office/word/2010/wordml" w:rsidRPr="00137BD6" w:rsidR="00BC53EF" w:rsidTr="00BC53EF" w14:paraId="7FB4F566" wp14:textId="77777777">
        <w:trPr>
          <w:trHeight w:val="315"/>
          <w:jc w:val="center"/>
        </w:trPr>
        <w:tc>
          <w:tcPr>
            <w:tcW w:w="354"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0884C525" wp14:textId="77777777">
            <w:pPr>
              <w:jc w:val="center"/>
              <w:rPr>
                <w:bCs/>
                <w:i/>
                <w:lang w:val="en-GB" w:eastAsia="en-GB"/>
              </w:rPr>
            </w:pPr>
            <w:r w:rsidRPr="00601918">
              <w:rPr>
                <w:bCs/>
                <w:i/>
                <w:lang w:val="en-GB" w:eastAsia="en-GB"/>
              </w:rPr>
              <w:t>Time                                                                                                                                                                                                                                                                        t                                                                                                                                                                                                                                                                                                                                                                                                                                                  (sec)</w:t>
            </w:r>
          </w:p>
        </w:tc>
        <w:tc>
          <w:tcPr>
            <w:tcW w:w="632"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5D5BEDE1" wp14:textId="77777777">
            <w:pPr>
              <w:jc w:val="center"/>
              <w:rPr>
                <w:bCs/>
                <w:i/>
                <w:lang w:val="en-GB" w:eastAsia="en-GB"/>
              </w:rPr>
            </w:pPr>
            <w:r w:rsidRPr="00601918">
              <w:rPr>
                <w:bCs/>
                <w:i/>
                <w:lang w:val="en-GB" w:eastAsia="en-GB"/>
              </w:rPr>
              <w:t>V in Graduated Bowl (</w:t>
            </w:r>
            <w:proofErr w:type="spellStart"/>
            <w:r w:rsidRPr="00601918">
              <w:rPr>
                <w:bCs/>
                <w:i/>
                <w:lang w:val="en-GB" w:eastAsia="en-GB"/>
              </w:rPr>
              <w:t>V</w:t>
            </w:r>
            <w:r w:rsidRPr="00601918">
              <w:rPr>
                <w:bCs/>
                <w:i/>
                <w:vertAlign w:val="subscript"/>
                <w:lang w:val="en-GB" w:eastAsia="en-GB"/>
              </w:rPr>
              <w:t>b</w:t>
            </w:r>
            <w:proofErr w:type="spellEnd"/>
            <w:r w:rsidRPr="00601918">
              <w:rPr>
                <w:bCs/>
                <w:i/>
                <w:lang w:val="en-GB" w:eastAsia="en-GB"/>
              </w:rPr>
              <w:t>)                                                                                                                                                                                                                                       (cm</w:t>
            </w:r>
            <w:r w:rsidRPr="00601918">
              <w:rPr>
                <w:bCs/>
                <w:i/>
                <w:vertAlign w:val="superscript"/>
                <w:lang w:val="en-GB" w:eastAsia="en-GB"/>
              </w:rPr>
              <w:t>3</w:t>
            </w:r>
            <w:r w:rsidRPr="00601918">
              <w:rPr>
                <w:bCs/>
                <w:i/>
                <w:lang w:val="en-GB" w:eastAsia="en-GB"/>
              </w:rPr>
              <w:t>)</w:t>
            </w:r>
          </w:p>
        </w:tc>
        <w:tc>
          <w:tcPr>
            <w:tcW w:w="696"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719FDBB3" wp14:textId="77777777">
            <w:pPr>
              <w:jc w:val="center"/>
              <w:rPr>
                <w:bCs/>
                <w:i/>
                <w:lang w:val="en-GB" w:eastAsia="en-GB"/>
              </w:rPr>
            </w:pPr>
            <w:r w:rsidRPr="00601918">
              <w:rPr>
                <w:bCs/>
                <w:i/>
                <w:lang w:val="en-GB" w:eastAsia="en-GB"/>
              </w:rPr>
              <w:t>Discharge Q=</w:t>
            </w:r>
            <w:proofErr w:type="spellStart"/>
            <w:r w:rsidRPr="00601918">
              <w:rPr>
                <w:bCs/>
                <w:i/>
                <w:lang w:val="en-GB" w:eastAsia="en-GB"/>
              </w:rPr>
              <w:t>V</w:t>
            </w:r>
            <w:r w:rsidRPr="00601918">
              <w:rPr>
                <w:bCs/>
                <w:i/>
                <w:vertAlign w:val="subscript"/>
                <w:lang w:val="en-GB" w:eastAsia="en-GB"/>
              </w:rPr>
              <w:t>b</w:t>
            </w:r>
            <w:proofErr w:type="spellEnd"/>
            <w:r w:rsidRPr="00601918">
              <w:rPr>
                <w:bCs/>
                <w:i/>
                <w:lang w:val="en-GB" w:eastAsia="en-GB"/>
              </w:rPr>
              <w:t>/t (ml/t)</w:t>
            </w:r>
          </w:p>
        </w:tc>
        <w:tc>
          <w:tcPr>
            <w:tcW w:w="641"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5E8CD708" wp14:textId="77777777">
            <w:pPr>
              <w:jc w:val="center"/>
              <w:rPr>
                <w:bCs/>
                <w:i/>
                <w:lang w:val="en-GB" w:eastAsia="en-GB"/>
              </w:rPr>
            </w:pPr>
            <w:r w:rsidRPr="00601918">
              <w:rPr>
                <w:bCs/>
                <w:i/>
                <w:lang w:val="en-GB" w:eastAsia="en-GB"/>
              </w:rPr>
              <w:t>Flux q=Q/A (cm/s)</w:t>
            </w:r>
          </w:p>
        </w:tc>
        <w:tc>
          <w:tcPr>
            <w:tcW w:w="606"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2C8746E4" wp14:textId="77777777">
            <w:pPr>
              <w:jc w:val="center"/>
              <w:rPr>
                <w:bCs/>
                <w:i/>
                <w:lang w:val="en-GB" w:eastAsia="en-GB"/>
              </w:rPr>
            </w:pPr>
            <w:r w:rsidRPr="00601918">
              <w:rPr>
                <w:bCs/>
                <w:i/>
                <w:lang w:val="en-GB" w:eastAsia="en-GB"/>
              </w:rPr>
              <w:t xml:space="preserve">Head Difference </w:t>
            </w:r>
            <w:proofErr w:type="spellStart"/>
            <w:r w:rsidRPr="00601918">
              <w:rPr>
                <w:bCs/>
                <w:i/>
                <w:lang w:val="en-GB" w:eastAsia="en-GB"/>
              </w:rPr>
              <w:t>Δh</w:t>
            </w:r>
            <w:proofErr w:type="spellEnd"/>
            <w:r w:rsidRPr="00601918">
              <w:rPr>
                <w:bCs/>
                <w:i/>
                <w:lang w:val="en-GB" w:eastAsia="en-GB"/>
              </w:rPr>
              <w:t xml:space="preserve">                                                                                                                                                                                                                                                (cm)</w:t>
            </w:r>
          </w:p>
        </w:tc>
        <w:tc>
          <w:tcPr>
            <w:tcW w:w="641"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17F661FD" wp14:textId="77777777">
            <w:pPr>
              <w:jc w:val="center"/>
              <w:rPr>
                <w:bCs/>
                <w:i/>
                <w:lang w:val="en-GB" w:eastAsia="en-GB"/>
              </w:rPr>
            </w:pPr>
            <w:r w:rsidRPr="00601918">
              <w:rPr>
                <w:bCs/>
                <w:i/>
                <w:lang w:val="en-GB" w:eastAsia="en-GB"/>
              </w:rPr>
              <w:t xml:space="preserve">Hydraulic Gradient </w:t>
            </w:r>
            <w:proofErr w:type="spellStart"/>
            <w:r w:rsidRPr="00601918">
              <w:rPr>
                <w:bCs/>
                <w:i/>
                <w:lang w:val="en-GB" w:eastAsia="en-GB"/>
              </w:rPr>
              <w:t>i</w:t>
            </w:r>
            <w:proofErr w:type="spellEnd"/>
            <w:r w:rsidRPr="00601918">
              <w:rPr>
                <w:bCs/>
                <w:i/>
                <w:lang w:val="en-GB" w:eastAsia="en-GB"/>
              </w:rPr>
              <w:t>=</w:t>
            </w:r>
            <w:proofErr w:type="spellStart"/>
            <w:r w:rsidRPr="00601918">
              <w:rPr>
                <w:bCs/>
                <w:i/>
                <w:lang w:val="en-GB" w:eastAsia="en-GB"/>
              </w:rPr>
              <w:t>Δh</w:t>
            </w:r>
            <w:proofErr w:type="spellEnd"/>
            <w:r w:rsidRPr="00601918">
              <w:rPr>
                <w:bCs/>
                <w:i/>
                <w:lang w:val="en-GB" w:eastAsia="en-GB"/>
              </w:rPr>
              <w:t>/(y)</w:t>
            </w:r>
          </w:p>
        </w:tc>
        <w:tc>
          <w:tcPr>
            <w:tcW w:w="732"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34469B86" wp14:textId="77777777">
            <w:pPr>
              <w:jc w:val="center"/>
              <w:rPr>
                <w:bCs/>
                <w:i/>
                <w:lang w:val="en-GB" w:eastAsia="en-GB"/>
              </w:rPr>
            </w:pPr>
            <w:r w:rsidRPr="00601918">
              <w:rPr>
                <w:bCs/>
                <w:i/>
                <w:lang w:val="en-GB" w:eastAsia="en-GB"/>
              </w:rPr>
              <w:t>Hydraulic Conductivity k=q/</w:t>
            </w:r>
            <w:proofErr w:type="spellStart"/>
            <w:r w:rsidRPr="00601918" w:rsidR="00121CB3">
              <w:rPr>
                <w:bCs/>
                <w:i/>
                <w:lang w:val="en-GB" w:eastAsia="en-GB"/>
              </w:rPr>
              <w:t>i</w:t>
            </w:r>
            <w:proofErr w:type="spellEnd"/>
            <w:r w:rsidRPr="00601918">
              <w:rPr>
                <w:bCs/>
                <w:i/>
                <w:lang w:val="en-GB" w:eastAsia="en-GB"/>
              </w:rPr>
              <w:t xml:space="preserve">                                                                                                                                                                                                                                (cm/s)</w:t>
            </w:r>
          </w:p>
        </w:tc>
        <w:tc>
          <w:tcPr>
            <w:tcW w:w="697" w:type="pct"/>
            <w:vMerge w:val="restart"/>
            <w:tcBorders>
              <w:top w:val="single" w:color="auto" w:sz="4" w:space="0"/>
              <w:left w:val="single" w:color="auto" w:sz="4" w:space="0"/>
              <w:bottom w:val="single" w:color="auto" w:sz="4" w:space="0"/>
              <w:right w:val="single" w:color="auto" w:sz="4" w:space="0"/>
            </w:tcBorders>
            <w:vAlign w:val="center"/>
          </w:tcPr>
          <w:p w:rsidRPr="00601918" w:rsidR="00BC53EF" w:rsidP="007360EA" w:rsidRDefault="00BC53EF" w14:paraId="05317347" wp14:textId="77777777">
            <w:pPr>
              <w:jc w:val="center"/>
              <w:rPr>
                <w:bCs/>
                <w:i/>
                <w:lang w:val="en-GB" w:eastAsia="en-GB"/>
              </w:rPr>
            </w:pPr>
            <w:r w:rsidRPr="00601918">
              <w:rPr>
                <w:bCs/>
                <w:i/>
                <w:lang w:val="en-GB" w:eastAsia="en-GB"/>
              </w:rPr>
              <w:t>k</w:t>
            </w:r>
            <w:r w:rsidRPr="00601918">
              <w:rPr>
                <w:bCs/>
                <w:i/>
                <w:vertAlign w:val="subscript"/>
                <w:lang w:val="en-GB" w:eastAsia="en-GB"/>
              </w:rPr>
              <w:t>20</w:t>
            </w:r>
            <w:r w:rsidRPr="00601918">
              <w:rPr>
                <w:bCs/>
                <w:i/>
                <w:lang w:val="en-GB" w:eastAsia="en-GB"/>
              </w:rPr>
              <w:t>=k*μ/μ</w:t>
            </w:r>
            <w:r w:rsidRPr="00601918">
              <w:rPr>
                <w:bCs/>
                <w:i/>
                <w:vertAlign w:val="subscript"/>
                <w:lang w:val="en-GB" w:eastAsia="en-GB"/>
              </w:rPr>
              <w:t>20</w:t>
            </w:r>
            <w:r w:rsidRPr="00601918">
              <w:rPr>
                <w:bCs/>
                <w:i/>
                <w:lang w:val="en-GB" w:eastAsia="en-GB"/>
              </w:rPr>
              <w:t xml:space="preserve">                                                                                                                                                                                                                                                        (cm/s)</w:t>
            </w:r>
          </w:p>
        </w:tc>
      </w:tr>
      <w:tr xmlns:wp14="http://schemas.microsoft.com/office/word/2010/wordml" w:rsidRPr="00137BD6" w:rsidR="00BC53EF" w:rsidTr="00BC53EF" w14:paraId="65F357E6" wp14:textId="77777777">
        <w:trPr>
          <w:trHeight w:val="315"/>
          <w:jc w:val="center"/>
        </w:trPr>
        <w:tc>
          <w:tcPr>
            <w:tcW w:w="354"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5D9E77FB" wp14:textId="77777777">
            <w:pPr>
              <w:rPr>
                <w:b/>
                <w:bCs/>
                <w:lang w:val="en-GB" w:eastAsia="en-GB"/>
              </w:rPr>
            </w:pPr>
          </w:p>
        </w:tc>
        <w:tc>
          <w:tcPr>
            <w:tcW w:w="632"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7EAD87F0" wp14:textId="77777777">
            <w:pPr>
              <w:rPr>
                <w:b/>
                <w:bCs/>
                <w:lang w:val="en-GB" w:eastAsia="en-GB"/>
              </w:rPr>
            </w:pPr>
          </w:p>
        </w:tc>
        <w:tc>
          <w:tcPr>
            <w:tcW w:w="696"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660547E5" wp14:textId="77777777">
            <w:pPr>
              <w:rPr>
                <w:b/>
                <w:bCs/>
                <w:lang w:val="en-GB" w:eastAsia="en-GB"/>
              </w:rPr>
            </w:pPr>
          </w:p>
        </w:tc>
        <w:tc>
          <w:tcPr>
            <w:tcW w:w="641"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2410C508" wp14:textId="77777777">
            <w:pPr>
              <w:rPr>
                <w:b/>
                <w:bCs/>
                <w:lang w:val="en-GB" w:eastAsia="en-GB"/>
              </w:rPr>
            </w:pPr>
          </w:p>
        </w:tc>
        <w:tc>
          <w:tcPr>
            <w:tcW w:w="606"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72ED6BC2" wp14:textId="77777777">
            <w:pPr>
              <w:rPr>
                <w:b/>
                <w:bCs/>
                <w:lang w:val="en-GB" w:eastAsia="en-GB"/>
              </w:rPr>
            </w:pPr>
          </w:p>
        </w:tc>
        <w:tc>
          <w:tcPr>
            <w:tcW w:w="641"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6597C2B1" wp14:textId="77777777">
            <w:pPr>
              <w:rPr>
                <w:b/>
                <w:bCs/>
                <w:lang w:val="en-GB" w:eastAsia="en-GB"/>
              </w:rPr>
            </w:pPr>
          </w:p>
        </w:tc>
        <w:tc>
          <w:tcPr>
            <w:tcW w:w="732"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1FC5C837" wp14:textId="77777777">
            <w:pPr>
              <w:rPr>
                <w:b/>
                <w:bCs/>
                <w:lang w:val="en-GB" w:eastAsia="en-GB"/>
              </w:rPr>
            </w:pPr>
          </w:p>
        </w:tc>
        <w:tc>
          <w:tcPr>
            <w:tcW w:w="697"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02EB227D" wp14:textId="77777777">
            <w:pPr>
              <w:rPr>
                <w:b/>
                <w:bCs/>
                <w:lang w:val="en-GB" w:eastAsia="en-GB"/>
              </w:rPr>
            </w:pPr>
          </w:p>
        </w:tc>
      </w:tr>
      <w:tr xmlns:wp14="http://schemas.microsoft.com/office/word/2010/wordml" w:rsidRPr="00137BD6" w:rsidR="00BC53EF" w:rsidTr="00BC53EF" w14:paraId="6F641E21" wp14:textId="77777777">
        <w:trPr>
          <w:trHeight w:val="315"/>
          <w:jc w:val="center"/>
        </w:trPr>
        <w:tc>
          <w:tcPr>
            <w:tcW w:w="354"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560797FE" wp14:textId="77777777">
            <w:pPr>
              <w:rPr>
                <w:b/>
                <w:bCs/>
                <w:lang w:val="en-GB" w:eastAsia="en-GB"/>
              </w:rPr>
            </w:pPr>
          </w:p>
        </w:tc>
        <w:tc>
          <w:tcPr>
            <w:tcW w:w="632"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1ED2483A" wp14:textId="77777777">
            <w:pPr>
              <w:rPr>
                <w:b/>
                <w:bCs/>
                <w:lang w:val="en-GB" w:eastAsia="en-GB"/>
              </w:rPr>
            </w:pPr>
          </w:p>
        </w:tc>
        <w:tc>
          <w:tcPr>
            <w:tcW w:w="696"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46173FAE" wp14:textId="77777777">
            <w:pPr>
              <w:rPr>
                <w:b/>
                <w:bCs/>
                <w:lang w:val="en-GB" w:eastAsia="en-GB"/>
              </w:rPr>
            </w:pPr>
          </w:p>
        </w:tc>
        <w:tc>
          <w:tcPr>
            <w:tcW w:w="641"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69F4668C" wp14:textId="77777777">
            <w:pPr>
              <w:rPr>
                <w:b/>
                <w:bCs/>
                <w:lang w:val="en-GB" w:eastAsia="en-GB"/>
              </w:rPr>
            </w:pPr>
          </w:p>
        </w:tc>
        <w:tc>
          <w:tcPr>
            <w:tcW w:w="606"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4716735E" wp14:textId="77777777">
            <w:pPr>
              <w:rPr>
                <w:b/>
                <w:bCs/>
                <w:lang w:val="en-GB" w:eastAsia="en-GB"/>
              </w:rPr>
            </w:pPr>
          </w:p>
        </w:tc>
        <w:tc>
          <w:tcPr>
            <w:tcW w:w="641"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51967003" wp14:textId="77777777">
            <w:pPr>
              <w:rPr>
                <w:b/>
                <w:bCs/>
                <w:lang w:val="en-GB" w:eastAsia="en-GB"/>
              </w:rPr>
            </w:pPr>
          </w:p>
        </w:tc>
        <w:tc>
          <w:tcPr>
            <w:tcW w:w="732"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50A5B62D" wp14:textId="77777777">
            <w:pPr>
              <w:rPr>
                <w:b/>
                <w:bCs/>
                <w:lang w:val="en-GB" w:eastAsia="en-GB"/>
              </w:rPr>
            </w:pPr>
          </w:p>
        </w:tc>
        <w:tc>
          <w:tcPr>
            <w:tcW w:w="697"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6423AC1C" wp14:textId="77777777">
            <w:pPr>
              <w:rPr>
                <w:b/>
                <w:bCs/>
                <w:lang w:val="en-GB" w:eastAsia="en-GB"/>
              </w:rPr>
            </w:pPr>
          </w:p>
        </w:tc>
      </w:tr>
      <w:tr xmlns:wp14="http://schemas.microsoft.com/office/word/2010/wordml" w:rsidRPr="00137BD6" w:rsidR="00BC53EF" w:rsidTr="00BC53EF" w14:paraId="0788C0D5" wp14:textId="77777777">
        <w:trPr>
          <w:trHeight w:val="315"/>
          <w:jc w:val="center"/>
        </w:trPr>
        <w:tc>
          <w:tcPr>
            <w:tcW w:w="354"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2ABDBD23" wp14:textId="77777777">
            <w:pPr>
              <w:rPr>
                <w:b/>
                <w:bCs/>
                <w:lang w:val="en-GB" w:eastAsia="en-GB"/>
              </w:rPr>
            </w:pPr>
          </w:p>
        </w:tc>
        <w:tc>
          <w:tcPr>
            <w:tcW w:w="632"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3C29D73D" wp14:textId="77777777">
            <w:pPr>
              <w:rPr>
                <w:b/>
                <w:bCs/>
                <w:lang w:val="en-GB" w:eastAsia="en-GB"/>
              </w:rPr>
            </w:pPr>
          </w:p>
        </w:tc>
        <w:tc>
          <w:tcPr>
            <w:tcW w:w="696"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32DC04FA" wp14:textId="77777777">
            <w:pPr>
              <w:rPr>
                <w:b/>
                <w:bCs/>
                <w:lang w:val="en-GB" w:eastAsia="en-GB"/>
              </w:rPr>
            </w:pPr>
          </w:p>
        </w:tc>
        <w:tc>
          <w:tcPr>
            <w:tcW w:w="641"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171BCE70" wp14:textId="77777777">
            <w:pPr>
              <w:rPr>
                <w:b/>
                <w:bCs/>
                <w:lang w:val="en-GB" w:eastAsia="en-GB"/>
              </w:rPr>
            </w:pPr>
          </w:p>
        </w:tc>
        <w:tc>
          <w:tcPr>
            <w:tcW w:w="606"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7E3FDA04" wp14:textId="77777777">
            <w:pPr>
              <w:rPr>
                <w:b/>
                <w:bCs/>
                <w:lang w:val="en-GB" w:eastAsia="en-GB"/>
              </w:rPr>
            </w:pPr>
          </w:p>
        </w:tc>
        <w:tc>
          <w:tcPr>
            <w:tcW w:w="641"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5CC5420E" wp14:textId="77777777">
            <w:pPr>
              <w:rPr>
                <w:b/>
                <w:bCs/>
                <w:lang w:val="en-GB" w:eastAsia="en-GB"/>
              </w:rPr>
            </w:pPr>
          </w:p>
        </w:tc>
        <w:tc>
          <w:tcPr>
            <w:tcW w:w="732"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3645974B" wp14:textId="77777777">
            <w:pPr>
              <w:rPr>
                <w:b/>
                <w:bCs/>
                <w:lang w:val="en-GB" w:eastAsia="en-GB"/>
              </w:rPr>
            </w:pPr>
          </w:p>
        </w:tc>
        <w:tc>
          <w:tcPr>
            <w:tcW w:w="697" w:type="pct"/>
            <w:vMerge/>
            <w:tcBorders>
              <w:top w:val="single" w:color="auto" w:sz="4" w:space="0"/>
              <w:left w:val="single" w:color="auto" w:sz="4" w:space="0"/>
              <w:bottom w:val="single" w:color="auto" w:sz="4" w:space="0"/>
              <w:right w:val="single" w:color="auto" w:sz="4" w:space="0"/>
            </w:tcBorders>
            <w:vAlign w:val="center"/>
          </w:tcPr>
          <w:p w:rsidRPr="00ED264A" w:rsidR="00BC53EF" w:rsidP="007360EA" w:rsidRDefault="00BC53EF" w14:paraId="3D1DB2D6" wp14:textId="77777777">
            <w:pPr>
              <w:rPr>
                <w:b/>
                <w:bCs/>
                <w:lang w:val="en-GB" w:eastAsia="en-GB"/>
              </w:rPr>
            </w:pPr>
          </w:p>
        </w:tc>
      </w:tr>
      <w:tr xmlns:wp14="http://schemas.microsoft.com/office/word/2010/wordml" w:rsidRPr="00137BD6" w:rsidR="00BC53EF" w:rsidTr="00BC53EF" w14:paraId="38BB7F22" wp14:textId="77777777">
        <w:trPr>
          <w:trHeight w:val="315"/>
          <w:jc w:val="center"/>
        </w:trPr>
        <w:tc>
          <w:tcPr>
            <w:tcW w:w="354" w:type="pct"/>
            <w:tcBorders>
              <w:top w:val="nil"/>
              <w:left w:val="single" w:color="auto" w:sz="4" w:space="0"/>
              <w:bottom w:val="single" w:color="auto" w:sz="4" w:space="0"/>
              <w:right w:val="single" w:color="auto" w:sz="4" w:space="0"/>
            </w:tcBorders>
            <w:vAlign w:val="center"/>
          </w:tcPr>
          <w:p w:rsidRPr="00ED264A" w:rsidR="00BC53EF" w:rsidP="007360EA" w:rsidRDefault="00BC53EF" w14:paraId="4D343EA2" wp14:textId="77777777">
            <w:pPr>
              <w:jc w:val="center"/>
              <w:rPr>
                <w:lang w:val="en-GB" w:eastAsia="en-GB"/>
              </w:rPr>
            </w:pPr>
            <w:r>
              <w:rPr>
                <w:lang w:val="en-GB" w:eastAsia="en-GB"/>
              </w:rPr>
              <w:t>28.5</w:t>
            </w:r>
          </w:p>
        </w:tc>
        <w:tc>
          <w:tcPr>
            <w:tcW w:w="632" w:type="pct"/>
            <w:tcBorders>
              <w:top w:val="single" w:color="auto" w:sz="4" w:space="0"/>
              <w:left w:val="nil"/>
              <w:bottom w:val="single" w:color="auto" w:sz="4" w:space="0"/>
              <w:right w:val="single" w:color="auto" w:sz="4" w:space="0"/>
            </w:tcBorders>
            <w:vAlign w:val="center"/>
          </w:tcPr>
          <w:p w:rsidRPr="00ED264A" w:rsidR="00BC53EF" w:rsidP="007360EA" w:rsidRDefault="00BC53EF" w14:paraId="529DE99B" wp14:textId="77777777">
            <w:pPr>
              <w:jc w:val="center"/>
              <w:rPr>
                <w:lang w:val="en-GB" w:eastAsia="en-GB"/>
              </w:rPr>
            </w:pPr>
            <w:r>
              <w:rPr>
                <w:lang w:val="en-GB" w:eastAsia="en-GB"/>
              </w:rPr>
              <w:t>66</w:t>
            </w:r>
          </w:p>
        </w:tc>
        <w:tc>
          <w:tcPr>
            <w:tcW w:w="696" w:type="pct"/>
            <w:tcBorders>
              <w:top w:val="single" w:color="auto" w:sz="4" w:space="0"/>
              <w:left w:val="nil"/>
              <w:bottom w:val="single" w:color="auto" w:sz="4" w:space="0"/>
              <w:right w:val="single" w:color="auto" w:sz="4" w:space="0"/>
            </w:tcBorders>
            <w:vAlign w:val="center"/>
          </w:tcPr>
          <w:p w:rsidRPr="00601918" w:rsidR="00BC53EF" w:rsidP="007360EA" w:rsidRDefault="002C60C5" w14:paraId="539F6DB6" wp14:textId="77777777">
            <w:pPr>
              <w:jc w:val="center"/>
              <w:rPr>
                <w:b/>
                <w:lang w:val="en-GB" w:eastAsia="en-GB"/>
              </w:rPr>
            </w:pPr>
            <w:r w:rsidRPr="00601918">
              <w:rPr>
                <w:b/>
                <w:lang w:val="en-GB" w:eastAsia="en-GB"/>
              </w:rPr>
              <w:t>2.315789</w:t>
            </w:r>
          </w:p>
        </w:tc>
        <w:tc>
          <w:tcPr>
            <w:tcW w:w="641" w:type="pct"/>
            <w:tcBorders>
              <w:top w:val="nil"/>
              <w:left w:val="nil"/>
              <w:bottom w:val="single" w:color="auto" w:sz="4" w:space="0"/>
              <w:right w:val="single" w:color="auto" w:sz="4" w:space="0"/>
            </w:tcBorders>
            <w:vAlign w:val="center"/>
          </w:tcPr>
          <w:p w:rsidRPr="00601918" w:rsidR="00BC53EF" w:rsidP="007360EA" w:rsidRDefault="002C60C5" w14:paraId="49BCAD7B" wp14:textId="77777777">
            <w:pPr>
              <w:jc w:val="center"/>
              <w:rPr>
                <w:b/>
                <w:lang w:val="en-GB" w:eastAsia="en-GB"/>
              </w:rPr>
            </w:pPr>
            <w:r w:rsidRPr="00601918">
              <w:rPr>
                <w:b/>
                <w:lang w:val="en-GB" w:eastAsia="en-GB"/>
              </w:rPr>
              <w:t>0.053846</w:t>
            </w:r>
          </w:p>
        </w:tc>
        <w:tc>
          <w:tcPr>
            <w:tcW w:w="606" w:type="pct"/>
            <w:tcBorders>
              <w:top w:val="nil"/>
              <w:left w:val="nil"/>
              <w:bottom w:val="single" w:color="auto" w:sz="4" w:space="0"/>
              <w:right w:val="single" w:color="auto" w:sz="4" w:space="0"/>
            </w:tcBorders>
            <w:vAlign w:val="center"/>
          </w:tcPr>
          <w:p w:rsidRPr="00ED264A" w:rsidR="00BC53EF" w:rsidP="007360EA" w:rsidRDefault="00BC53EF" w14:paraId="471EFE54" wp14:textId="77777777">
            <w:pPr>
              <w:jc w:val="center"/>
              <w:rPr>
                <w:lang w:val="en-GB" w:eastAsia="en-GB"/>
              </w:rPr>
            </w:pPr>
            <w:r>
              <w:rPr>
                <w:lang w:val="en-GB" w:eastAsia="en-GB"/>
              </w:rPr>
              <w:t>7.5</w:t>
            </w:r>
          </w:p>
        </w:tc>
        <w:tc>
          <w:tcPr>
            <w:tcW w:w="641" w:type="pct"/>
            <w:tcBorders>
              <w:top w:val="nil"/>
              <w:left w:val="nil"/>
              <w:bottom w:val="single" w:color="auto" w:sz="4" w:space="0"/>
              <w:right w:val="single" w:color="auto" w:sz="4" w:space="0"/>
            </w:tcBorders>
            <w:vAlign w:val="center"/>
          </w:tcPr>
          <w:p w:rsidRPr="00601918" w:rsidR="00BC53EF" w:rsidP="007360EA" w:rsidRDefault="00121CB3" w14:paraId="73CA0897" wp14:textId="77777777">
            <w:pPr>
              <w:jc w:val="center"/>
              <w:rPr>
                <w:b/>
                <w:lang w:val="en-GB" w:eastAsia="en-GB"/>
              </w:rPr>
            </w:pPr>
            <w:r w:rsidRPr="00601918">
              <w:rPr>
                <w:b/>
                <w:lang w:val="en-GB" w:eastAsia="en-GB"/>
              </w:rPr>
              <w:t>1.071429</w:t>
            </w:r>
          </w:p>
        </w:tc>
        <w:tc>
          <w:tcPr>
            <w:tcW w:w="732" w:type="pct"/>
            <w:tcBorders>
              <w:top w:val="nil"/>
              <w:left w:val="nil"/>
              <w:bottom w:val="single" w:color="auto" w:sz="4" w:space="0"/>
              <w:right w:val="single" w:color="auto" w:sz="4" w:space="0"/>
            </w:tcBorders>
            <w:vAlign w:val="center"/>
          </w:tcPr>
          <w:p w:rsidRPr="00601918" w:rsidR="00BC53EF" w:rsidP="007360EA" w:rsidRDefault="00121CB3" w14:paraId="57748835" wp14:textId="77777777">
            <w:pPr>
              <w:jc w:val="center"/>
              <w:rPr>
                <w:b/>
                <w:lang w:val="en-GB" w:eastAsia="en-GB"/>
              </w:rPr>
            </w:pPr>
            <w:r w:rsidRPr="00601918">
              <w:rPr>
                <w:b/>
                <w:lang w:val="en-GB" w:eastAsia="en-GB"/>
              </w:rPr>
              <w:t>0.050256</w:t>
            </w:r>
          </w:p>
        </w:tc>
        <w:tc>
          <w:tcPr>
            <w:tcW w:w="697" w:type="pct"/>
            <w:tcBorders>
              <w:top w:val="single" w:color="auto" w:sz="4" w:space="0"/>
              <w:left w:val="nil"/>
              <w:bottom w:val="single" w:color="auto" w:sz="4" w:space="0"/>
              <w:right w:val="single" w:color="auto" w:sz="4" w:space="0"/>
            </w:tcBorders>
            <w:vAlign w:val="center"/>
          </w:tcPr>
          <w:p w:rsidRPr="00601918" w:rsidR="00BC53EF" w:rsidP="007360EA" w:rsidRDefault="00121CB3" w14:paraId="73AED5BF" wp14:textId="77777777">
            <w:pPr>
              <w:jc w:val="center"/>
              <w:rPr>
                <w:b/>
                <w:lang w:val="en-GB" w:eastAsia="en-GB"/>
              </w:rPr>
            </w:pPr>
            <w:r w:rsidRPr="00601918">
              <w:rPr>
                <w:b/>
                <w:lang w:val="en-GB" w:eastAsia="en-GB"/>
              </w:rPr>
              <w:t>0.044578</w:t>
            </w:r>
          </w:p>
        </w:tc>
      </w:tr>
      <w:tr xmlns:wp14="http://schemas.microsoft.com/office/word/2010/wordml" w:rsidRPr="00137BD6" w:rsidR="00BC53EF" w:rsidTr="00BC53EF" w14:paraId="169820BD" wp14:textId="77777777">
        <w:trPr>
          <w:trHeight w:val="315"/>
          <w:jc w:val="center"/>
        </w:trPr>
        <w:tc>
          <w:tcPr>
            <w:tcW w:w="354" w:type="pct"/>
            <w:tcBorders>
              <w:top w:val="nil"/>
              <w:left w:val="single" w:color="auto" w:sz="4" w:space="0"/>
              <w:bottom w:val="single" w:color="auto" w:sz="4" w:space="0"/>
              <w:right w:val="single" w:color="auto" w:sz="4" w:space="0"/>
            </w:tcBorders>
            <w:vAlign w:val="center"/>
          </w:tcPr>
          <w:p w:rsidRPr="00ED264A" w:rsidR="00BC53EF" w:rsidP="007360EA" w:rsidRDefault="00BC53EF" w14:paraId="424A1E76" wp14:textId="77777777">
            <w:pPr>
              <w:jc w:val="center"/>
              <w:rPr>
                <w:lang w:val="en-GB" w:eastAsia="en-GB"/>
              </w:rPr>
            </w:pPr>
            <w:r>
              <w:rPr>
                <w:lang w:val="en-GB" w:eastAsia="en-GB"/>
              </w:rPr>
              <w:t>23.1</w:t>
            </w:r>
          </w:p>
        </w:tc>
        <w:tc>
          <w:tcPr>
            <w:tcW w:w="632" w:type="pct"/>
            <w:tcBorders>
              <w:top w:val="single" w:color="auto" w:sz="4" w:space="0"/>
              <w:left w:val="nil"/>
              <w:bottom w:val="single" w:color="auto" w:sz="4" w:space="0"/>
              <w:right w:val="single" w:color="auto" w:sz="4" w:space="0"/>
            </w:tcBorders>
            <w:vAlign w:val="center"/>
          </w:tcPr>
          <w:p w:rsidRPr="00ED264A" w:rsidR="00BC53EF" w:rsidP="007360EA" w:rsidRDefault="00BC53EF" w14:paraId="26742C44" wp14:textId="77777777">
            <w:pPr>
              <w:jc w:val="center"/>
              <w:rPr>
                <w:lang w:val="en-GB" w:eastAsia="en-GB"/>
              </w:rPr>
            </w:pPr>
            <w:r>
              <w:rPr>
                <w:lang w:val="en-GB" w:eastAsia="en-GB"/>
              </w:rPr>
              <w:t>62</w:t>
            </w:r>
          </w:p>
        </w:tc>
        <w:tc>
          <w:tcPr>
            <w:tcW w:w="696" w:type="pct"/>
            <w:tcBorders>
              <w:top w:val="single" w:color="auto" w:sz="4" w:space="0"/>
              <w:left w:val="nil"/>
              <w:bottom w:val="single" w:color="auto" w:sz="4" w:space="0"/>
              <w:right w:val="single" w:color="auto" w:sz="4" w:space="0"/>
            </w:tcBorders>
            <w:vAlign w:val="center"/>
          </w:tcPr>
          <w:p w:rsidRPr="00601918" w:rsidR="00BC53EF" w:rsidP="007360EA" w:rsidRDefault="002C60C5" w14:paraId="6D9C7DC7" wp14:textId="77777777">
            <w:pPr>
              <w:jc w:val="center"/>
              <w:rPr>
                <w:b/>
                <w:lang w:val="en-GB" w:eastAsia="en-GB"/>
              </w:rPr>
            </w:pPr>
            <w:r w:rsidRPr="00601918">
              <w:rPr>
                <w:b/>
                <w:lang w:val="en-GB" w:eastAsia="en-GB"/>
              </w:rPr>
              <w:t>2.683983</w:t>
            </w:r>
          </w:p>
        </w:tc>
        <w:tc>
          <w:tcPr>
            <w:tcW w:w="641" w:type="pct"/>
            <w:tcBorders>
              <w:top w:val="nil"/>
              <w:left w:val="nil"/>
              <w:bottom w:val="single" w:color="auto" w:sz="4" w:space="0"/>
              <w:right w:val="single" w:color="auto" w:sz="4" w:space="0"/>
            </w:tcBorders>
            <w:vAlign w:val="center"/>
          </w:tcPr>
          <w:p w:rsidRPr="00601918" w:rsidR="00BC53EF" w:rsidP="007360EA" w:rsidRDefault="002C60C5" w14:paraId="772F0A8D" wp14:textId="77777777">
            <w:pPr>
              <w:jc w:val="center"/>
              <w:rPr>
                <w:b/>
                <w:lang w:val="en-GB" w:eastAsia="en-GB"/>
              </w:rPr>
            </w:pPr>
            <w:r w:rsidRPr="00601918">
              <w:rPr>
                <w:b/>
                <w:lang w:val="en-GB" w:eastAsia="en-GB"/>
              </w:rPr>
              <w:t>0.0624</w:t>
            </w:r>
          </w:p>
        </w:tc>
        <w:tc>
          <w:tcPr>
            <w:tcW w:w="606" w:type="pct"/>
            <w:tcBorders>
              <w:top w:val="nil"/>
              <w:left w:val="nil"/>
              <w:bottom w:val="single" w:color="auto" w:sz="4" w:space="0"/>
              <w:right w:val="single" w:color="auto" w:sz="4" w:space="0"/>
            </w:tcBorders>
            <w:vAlign w:val="center"/>
          </w:tcPr>
          <w:p w:rsidRPr="00ED264A" w:rsidR="00BC53EF" w:rsidP="007360EA" w:rsidRDefault="00BC53EF" w14:paraId="27194108" wp14:textId="77777777">
            <w:pPr>
              <w:jc w:val="center"/>
              <w:rPr>
                <w:lang w:val="en-GB" w:eastAsia="en-GB"/>
              </w:rPr>
            </w:pPr>
            <w:r>
              <w:rPr>
                <w:lang w:val="en-GB" w:eastAsia="en-GB"/>
              </w:rPr>
              <w:t>7.7</w:t>
            </w:r>
          </w:p>
        </w:tc>
        <w:tc>
          <w:tcPr>
            <w:tcW w:w="641" w:type="pct"/>
            <w:tcBorders>
              <w:top w:val="nil"/>
              <w:left w:val="nil"/>
              <w:bottom w:val="single" w:color="auto" w:sz="4" w:space="0"/>
              <w:right w:val="single" w:color="auto" w:sz="4" w:space="0"/>
            </w:tcBorders>
            <w:vAlign w:val="center"/>
          </w:tcPr>
          <w:p w:rsidRPr="00601918" w:rsidR="00BC53EF" w:rsidP="007360EA" w:rsidRDefault="00121CB3" w14:paraId="5E0113E1" wp14:textId="77777777">
            <w:pPr>
              <w:jc w:val="center"/>
              <w:rPr>
                <w:b/>
                <w:lang w:val="en-GB" w:eastAsia="en-GB"/>
              </w:rPr>
            </w:pPr>
            <w:r w:rsidRPr="00601918">
              <w:rPr>
                <w:b/>
                <w:lang w:val="en-GB" w:eastAsia="en-GB"/>
              </w:rPr>
              <w:t>1.1</w:t>
            </w:r>
          </w:p>
        </w:tc>
        <w:tc>
          <w:tcPr>
            <w:tcW w:w="732" w:type="pct"/>
            <w:tcBorders>
              <w:top w:val="nil"/>
              <w:left w:val="nil"/>
              <w:bottom w:val="single" w:color="auto" w:sz="4" w:space="0"/>
              <w:right w:val="single" w:color="auto" w:sz="4" w:space="0"/>
            </w:tcBorders>
            <w:vAlign w:val="center"/>
          </w:tcPr>
          <w:p w:rsidRPr="00601918" w:rsidR="00BC53EF" w:rsidP="007360EA" w:rsidRDefault="00121CB3" w14:paraId="553F6F8D" wp14:textId="77777777">
            <w:pPr>
              <w:jc w:val="center"/>
              <w:rPr>
                <w:b/>
                <w:lang w:val="en-GB" w:eastAsia="en-GB"/>
              </w:rPr>
            </w:pPr>
            <w:r w:rsidRPr="00601918">
              <w:rPr>
                <w:b/>
                <w:lang w:val="en-GB" w:eastAsia="en-GB"/>
              </w:rPr>
              <w:t>0.056727</w:t>
            </w:r>
          </w:p>
        </w:tc>
        <w:tc>
          <w:tcPr>
            <w:tcW w:w="697" w:type="pct"/>
            <w:tcBorders>
              <w:top w:val="single" w:color="auto" w:sz="4" w:space="0"/>
              <w:left w:val="nil"/>
              <w:bottom w:val="single" w:color="auto" w:sz="4" w:space="0"/>
              <w:right w:val="single" w:color="auto" w:sz="4" w:space="0"/>
            </w:tcBorders>
            <w:vAlign w:val="center"/>
          </w:tcPr>
          <w:p w:rsidRPr="00601918" w:rsidR="00BC53EF" w:rsidP="007360EA" w:rsidRDefault="00933407" w14:paraId="6CFD8E9E" wp14:textId="77777777">
            <w:pPr>
              <w:jc w:val="center"/>
              <w:rPr>
                <w:b/>
                <w:lang w:val="en-GB" w:eastAsia="en-GB"/>
              </w:rPr>
            </w:pPr>
            <w:r w:rsidRPr="00601918">
              <w:rPr>
                <w:b/>
                <w:lang w:val="en-GB" w:eastAsia="en-GB"/>
              </w:rPr>
              <w:t>0.050318</w:t>
            </w:r>
          </w:p>
        </w:tc>
      </w:tr>
      <w:tr xmlns:wp14="http://schemas.microsoft.com/office/word/2010/wordml" w:rsidRPr="00137BD6" w:rsidR="00BC53EF" w:rsidTr="00BC53EF" w14:paraId="7875CE7C" wp14:textId="77777777">
        <w:trPr>
          <w:trHeight w:val="315"/>
          <w:jc w:val="center"/>
        </w:trPr>
        <w:tc>
          <w:tcPr>
            <w:tcW w:w="354" w:type="pct"/>
            <w:tcBorders>
              <w:top w:val="nil"/>
              <w:left w:val="single" w:color="auto" w:sz="4" w:space="0"/>
              <w:bottom w:val="single" w:color="auto" w:sz="4" w:space="0"/>
              <w:right w:val="single" w:color="auto" w:sz="4" w:space="0"/>
            </w:tcBorders>
            <w:vAlign w:val="center"/>
          </w:tcPr>
          <w:p w:rsidRPr="00ED264A" w:rsidR="00BC53EF" w:rsidP="007360EA" w:rsidRDefault="00BC53EF" w14:paraId="399DB5B8" wp14:textId="77777777">
            <w:pPr>
              <w:jc w:val="center"/>
              <w:rPr>
                <w:lang w:val="en-GB" w:eastAsia="en-GB"/>
              </w:rPr>
            </w:pPr>
            <w:r>
              <w:rPr>
                <w:lang w:val="en-GB" w:eastAsia="en-GB"/>
              </w:rPr>
              <w:t>34.7</w:t>
            </w:r>
          </w:p>
        </w:tc>
        <w:tc>
          <w:tcPr>
            <w:tcW w:w="632" w:type="pct"/>
            <w:tcBorders>
              <w:top w:val="single" w:color="auto" w:sz="4" w:space="0"/>
              <w:left w:val="nil"/>
              <w:bottom w:val="single" w:color="auto" w:sz="4" w:space="0"/>
              <w:right w:val="single" w:color="auto" w:sz="4" w:space="0"/>
            </w:tcBorders>
            <w:vAlign w:val="center"/>
          </w:tcPr>
          <w:p w:rsidRPr="00ED264A" w:rsidR="00BC53EF" w:rsidP="007360EA" w:rsidRDefault="00BC53EF" w14:paraId="1E905E98" wp14:textId="77777777">
            <w:pPr>
              <w:jc w:val="center"/>
              <w:rPr>
                <w:lang w:val="en-GB" w:eastAsia="en-GB"/>
              </w:rPr>
            </w:pPr>
            <w:r>
              <w:rPr>
                <w:lang w:val="en-GB" w:eastAsia="en-GB"/>
              </w:rPr>
              <w:t>92</w:t>
            </w:r>
          </w:p>
        </w:tc>
        <w:tc>
          <w:tcPr>
            <w:tcW w:w="696" w:type="pct"/>
            <w:tcBorders>
              <w:top w:val="single" w:color="auto" w:sz="4" w:space="0"/>
              <w:left w:val="nil"/>
              <w:bottom w:val="single" w:color="auto" w:sz="4" w:space="0"/>
              <w:right w:val="single" w:color="auto" w:sz="4" w:space="0"/>
            </w:tcBorders>
            <w:vAlign w:val="center"/>
          </w:tcPr>
          <w:p w:rsidRPr="00601918" w:rsidR="00BC53EF" w:rsidP="007360EA" w:rsidRDefault="002C60C5" w14:paraId="16457A83" wp14:textId="77777777">
            <w:pPr>
              <w:jc w:val="center"/>
              <w:rPr>
                <w:b/>
                <w:lang w:val="en-GB" w:eastAsia="en-GB"/>
              </w:rPr>
            </w:pPr>
            <w:r w:rsidRPr="00601918">
              <w:rPr>
                <w:b/>
                <w:lang w:val="en-GB" w:eastAsia="en-GB"/>
              </w:rPr>
              <w:t>2.651296</w:t>
            </w:r>
          </w:p>
        </w:tc>
        <w:tc>
          <w:tcPr>
            <w:tcW w:w="641" w:type="pct"/>
            <w:tcBorders>
              <w:top w:val="nil"/>
              <w:left w:val="nil"/>
              <w:bottom w:val="single" w:color="auto" w:sz="4" w:space="0"/>
              <w:right w:val="single" w:color="auto" w:sz="4" w:space="0"/>
            </w:tcBorders>
            <w:vAlign w:val="center"/>
          </w:tcPr>
          <w:p w:rsidRPr="00601918" w:rsidR="00BC53EF" w:rsidP="007360EA" w:rsidRDefault="002C60C5" w14:paraId="20096BB0" wp14:textId="77777777">
            <w:pPr>
              <w:jc w:val="center"/>
              <w:rPr>
                <w:b/>
                <w:lang w:val="en-GB" w:eastAsia="en-GB"/>
              </w:rPr>
            </w:pPr>
            <w:r w:rsidRPr="00601918">
              <w:rPr>
                <w:b/>
                <w:lang w:val="en-GB" w:eastAsia="en-GB"/>
              </w:rPr>
              <w:t>0.061647</w:t>
            </w:r>
          </w:p>
        </w:tc>
        <w:tc>
          <w:tcPr>
            <w:tcW w:w="606" w:type="pct"/>
            <w:tcBorders>
              <w:top w:val="nil"/>
              <w:left w:val="nil"/>
              <w:bottom w:val="single" w:color="auto" w:sz="4" w:space="0"/>
              <w:right w:val="single" w:color="auto" w:sz="4" w:space="0"/>
            </w:tcBorders>
            <w:vAlign w:val="center"/>
          </w:tcPr>
          <w:p w:rsidRPr="00ED264A" w:rsidR="00BC53EF" w:rsidP="007360EA" w:rsidRDefault="00BC53EF" w14:paraId="0DE720DB" wp14:textId="77777777">
            <w:pPr>
              <w:jc w:val="center"/>
              <w:rPr>
                <w:lang w:val="en-GB" w:eastAsia="en-GB"/>
              </w:rPr>
            </w:pPr>
            <w:r>
              <w:rPr>
                <w:lang w:val="en-GB" w:eastAsia="en-GB"/>
              </w:rPr>
              <w:t>8.0</w:t>
            </w:r>
          </w:p>
        </w:tc>
        <w:tc>
          <w:tcPr>
            <w:tcW w:w="641" w:type="pct"/>
            <w:tcBorders>
              <w:top w:val="nil"/>
              <w:left w:val="nil"/>
              <w:bottom w:val="single" w:color="auto" w:sz="4" w:space="0"/>
              <w:right w:val="single" w:color="auto" w:sz="4" w:space="0"/>
            </w:tcBorders>
            <w:vAlign w:val="center"/>
          </w:tcPr>
          <w:p w:rsidRPr="00601918" w:rsidR="00BC53EF" w:rsidP="007360EA" w:rsidRDefault="00121CB3" w14:paraId="48639AC7" wp14:textId="77777777">
            <w:pPr>
              <w:jc w:val="center"/>
              <w:rPr>
                <w:b/>
                <w:lang w:val="en-GB" w:eastAsia="en-GB"/>
              </w:rPr>
            </w:pPr>
            <w:r w:rsidRPr="00601918">
              <w:rPr>
                <w:b/>
                <w:lang w:val="en-GB" w:eastAsia="en-GB"/>
              </w:rPr>
              <w:t>1.142857</w:t>
            </w:r>
          </w:p>
        </w:tc>
        <w:tc>
          <w:tcPr>
            <w:tcW w:w="732" w:type="pct"/>
            <w:tcBorders>
              <w:top w:val="nil"/>
              <w:left w:val="nil"/>
              <w:bottom w:val="single" w:color="auto" w:sz="4" w:space="0"/>
              <w:right w:val="single" w:color="auto" w:sz="4" w:space="0"/>
            </w:tcBorders>
            <w:vAlign w:val="center"/>
          </w:tcPr>
          <w:p w:rsidRPr="00601918" w:rsidR="00BC53EF" w:rsidP="007360EA" w:rsidRDefault="00121CB3" w14:paraId="106DA128" wp14:textId="77777777">
            <w:pPr>
              <w:jc w:val="center"/>
              <w:rPr>
                <w:b/>
                <w:lang w:val="en-GB" w:eastAsia="en-GB"/>
              </w:rPr>
            </w:pPr>
            <w:r w:rsidRPr="00601918">
              <w:rPr>
                <w:b/>
                <w:lang w:val="en-GB" w:eastAsia="en-GB"/>
              </w:rPr>
              <w:t>0.053941</w:t>
            </w:r>
          </w:p>
        </w:tc>
        <w:tc>
          <w:tcPr>
            <w:tcW w:w="697" w:type="pct"/>
            <w:tcBorders>
              <w:top w:val="single" w:color="auto" w:sz="4" w:space="0"/>
              <w:left w:val="nil"/>
              <w:bottom w:val="single" w:color="auto" w:sz="4" w:space="0"/>
              <w:right w:val="single" w:color="auto" w:sz="4" w:space="0"/>
            </w:tcBorders>
            <w:vAlign w:val="center"/>
          </w:tcPr>
          <w:p w:rsidRPr="00601918" w:rsidR="00BC53EF" w:rsidP="007360EA" w:rsidRDefault="00933407" w14:paraId="0988DE63" wp14:textId="77777777">
            <w:pPr>
              <w:jc w:val="center"/>
              <w:rPr>
                <w:b/>
                <w:lang w:val="en-GB" w:eastAsia="en-GB"/>
              </w:rPr>
            </w:pPr>
            <w:r w:rsidRPr="00601918">
              <w:rPr>
                <w:b/>
                <w:lang w:val="en-GB" w:eastAsia="en-GB"/>
              </w:rPr>
              <w:t>0.047847</w:t>
            </w:r>
          </w:p>
        </w:tc>
      </w:tr>
    </w:tbl>
    <w:p xmlns:wp14="http://schemas.microsoft.com/office/word/2010/wordml" w:rsidRPr="00BC53EF" w:rsidR="00BC53EF" w:rsidP="007360EA" w:rsidRDefault="00BC53EF" w14:paraId="49079C09" wp14:textId="77777777">
      <w:pPr>
        <w:pStyle w:val="ResimYazs"/>
        <w:keepNext/>
        <w:jc w:val="center"/>
        <w:rPr>
          <w:rFonts w:ascii="Times New Roman" w:hAnsi="Times New Roman"/>
          <w:b w:val="0"/>
          <w:color w:val="auto"/>
          <w:sz w:val="24"/>
          <w:szCs w:val="24"/>
          <w:lang w:val="en-GB"/>
        </w:rPr>
      </w:pPr>
      <w:r w:rsidRPr="00ED264A">
        <w:rPr>
          <w:rFonts w:ascii="Times New Roman" w:hAnsi="Times New Roman"/>
          <w:color w:val="auto"/>
          <w:sz w:val="24"/>
          <w:szCs w:val="24"/>
          <w:lang w:val="en-GB"/>
        </w:rPr>
        <w:t>Table</w:t>
      </w:r>
      <w:r w:rsidR="00DA0E66">
        <w:rPr>
          <w:rFonts w:ascii="Times New Roman" w:hAnsi="Times New Roman"/>
          <w:color w:val="auto"/>
          <w:sz w:val="24"/>
          <w:szCs w:val="24"/>
          <w:lang w:val="en-GB"/>
        </w:rPr>
        <w:t>.</w:t>
      </w:r>
      <w:r w:rsidRPr="00ED264A">
        <w:rPr>
          <w:rFonts w:ascii="Times New Roman" w:hAnsi="Times New Roman"/>
          <w:color w:val="auto"/>
          <w:sz w:val="24"/>
          <w:szCs w:val="24"/>
          <w:lang w:val="en-GB"/>
        </w:rPr>
        <w:fldChar w:fldCharType="begin"/>
      </w:r>
      <w:r w:rsidRPr="00ED264A">
        <w:rPr>
          <w:rFonts w:ascii="Times New Roman" w:hAnsi="Times New Roman"/>
          <w:color w:val="auto"/>
          <w:sz w:val="24"/>
          <w:szCs w:val="24"/>
          <w:lang w:val="en-GB"/>
        </w:rPr>
        <w:instrText xml:space="preserve"> SEQ Table \* ARABIC </w:instrText>
      </w:r>
      <w:r w:rsidRPr="00ED264A">
        <w:rPr>
          <w:rFonts w:ascii="Times New Roman" w:hAnsi="Times New Roman"/>
          <w:color w:val="auto"/>
          <w:sz w:val="24"/>
          <w:szCs w:val="24"/>
          <w:lang w:val="en-GB"/>
        </w:rPr>
        <w:fldChar w:fldCharType="separate"/>
      </w:r>
      <w:r w:rsidRPr="00ED264A">
        <w:rPr>
          <w:rFonts w:ascii="Times New Roman" w:hAnsi="Times New Roman"/>
          <w:noProof/>
          <w:color w:val="auto"/>
          <w:sz w:val="24"/>
          <w:szCs w:val="24"/>
          <w:lang w:val="en-GB"/>
        </w:rPr>
        <w:t>2</w:t>
      </w:r>
      <w:r w:rsidRPr="00ED264A">
        <w:rPr>
          <w:rFonts w:ascii="Times New Roman" w:hAnsi="Times New Roman"/>
          <w:color w:val="auto"/>
          <w:sz w:val="24"/>
          <w:szCs w:val="24"/>
          <w:lang w:val="en-GB"/>
        </w:rPr>
        <w:fldChar w:fldCharType="end"/>
      </w:r>
      <w:r>
        <w:rPr>
          <w:rFonts w:ascii="Times New Roman" w:hAnsi="Times New Roman"/>
          <w:color w:val="auto"/>
          <w:sz w:val="24"/>
          <w:szCs w:val="24"/>
          <w:lang w:val="en-GB"/>
        </w:rPr>
        <w:t>-</w:t>
      </w:r>
      <w:r w:rsidRPr="00ED264A">
        <w:rPr>
          <w:rFonts w:ascii="Times New Roman" w:hAnsi="Times New Roman"/>
          <w:color w:val="auto"/>
          <w:sz w:val="24"/>
          <w:szCs w:val="24"/>
          <w:lang w:val="en-GB"/>
        </w:rPr>
        <w:t xml:space="preserve"> </w:t>
      </w:r>
      <w:r>
        <w:rPr>
          <w:rFonts w:ascii="Times New Roman" w:hAnsi="Times New Roman"/>
          <w:b w:val="0"/>
          <w:color w:val="auto"/>
          <w:sz w:val="24"/>
          <w:szCs w:val="24"/>
          <w:lang w:val="en-GB"/>
        </w:rPr>
        <w:t>Dark</w:t>
      </w:r>
      <w:r w:rsidRPr="00BC53EF">
        <w:rPr>
          <w:rFonts w:ascii="Times New Roman" w:hAnsi="Times New Roman"/>
          <w:b w:val="0"/>
          <w:color w:val="auto"/>
          <w:sz w:val="24"/>
          <w:szCs w:val="24"/>
          <w:lang w:val="en-GB"/>
        </w:rPr>
        <w:t xml:space="preserve"> writings are calculated, the others are the data taken in the laboratory session</w:t>
      </w:r>
      <w:r>
        <w:rPr>
          <w:rFonts w:ascii="Times New Roman" w:hAnsi="Times New Roman"/>
          <w:b w:val="0"/>
          <w:color w:val="auto"/>
          <w:sz w:val="24"/>
          <w:szCs w:val="24"/>
          <w:lang w:val="en-GB"/>
        </w:rPr>
        <w:t>.</w:t>
      </w:r>
    </w:p>
    <w:p xmlns:wp14="http://schemas.microsoft.com/office/word/2010/wordml" w:rsidR="00BC53EF" w:rsidP="00BC53EF" w:rsidRDefault="00601918" w14:paraId="331752EC" wp14:textId="77777777">
      <w:pPr>
        <w:ind w:left="115"/>
        <w:rPr>
          <w:lang w:val="en-GB"/>
        </w:rPr>
      </w:pPr>
      <w:r w:rsidRPr="00ED264A">
        <w:rPr>
          <w:lang w:val="en-GB"/>
        </w:rPr>
        <w:t xml:space="preserve">q </w:t>
      </w:r>
      <w:proofErr w:type="spellStart"/>
      <w:r w:rsidRPr="00ED264A">
        <w:rPr>
          <w:lang w:val="en-GB"/>
        </w:rPr>
        <w:t>vs</w:t>
      </w:r>
      <w:proofErr w:type="spellEnd"/>
      <w:r w:rsidRPr="00ED264A">
        <w:rPr>
          <w:lang w:val="en-GB"/>
        </w:rPr>
        <w:t xml:space="preserve"> </w:t>
      </w:r>
      <w:proofErr w:type="spellStart"/>
      <w:r w:rsidRPr="00ED264A">
        <w:rPr>
          <w:lang w:val="en-GB"/>
        </w:rPr>
        <w:t>i</w:t>
      </w:r>
      <w:proofErr w:type="spellEnd"/>
      <w:r w:rsidRPr="00ED264A">
        <w:rPr>
          <w:lang w:val="en-GB"/>
        </w:rPr>
        <w:t xml:space="preserve">. graph is plotted </w:t>
      </w:r>
      <w:r w:rsidRPr="00601918">
        <w:rPr>
          <w:lang w:val="en-GB"/>
        </w:rPr>
        <w:t>(see Figure-1)</w:t>
      </w:r>
      <w:r w:rsidRPr="00ED264A">
        <w:rPr>
          <w:lang w:val="en-GB"/>
        </w:rPr>
        <w:t xml:space="preserve"> and a best line fixed at the origin (q=</w:t>
      </w:r>
      <w:proofErr w:type="spellStart"/>
      <w:r w:rsidRPr="00ED264A">
        <w:rPr>
          <w:lang w:val="en-GB"/>
        </w:rPr>
        <w:t>ki</w:t>
      </w:r>
      <w:proofErr w:type="spellEnd"/>
      <w:r w:rsidRPr="00ED264A">
        <w:rPr>
          <w:lang w:val="en-GB"/>
        </w:rPr>
        <w:t>) which has a slope of k.</w:t>
      </w:r>
    </w:p>
    <w:p xmlns:wp14="http://schemas.microsoft.com/office/word/2010/wordml" w:rsidR="00601918" w:rsidP="00BC53EF" w:rsidRDefault="00601918" w14:paraId="4682A98B" wp14:textId="77777777">
      <w:pPr>
        <w:ind w:left="115"/>
        <w:rPr>
          <w:lang w:val="en-GB"/>
        </w:rPr>
      </w:pPr>
    </w:p>
    <w:p xmlns:wp14="http://schemas.microsoft.com/office/word/2010/wordml" w:rsidRPr="00ED264A" w:rsidR="00601918" w:rsidP="55F52CCA" w:rsidRDefault="00601918" wp14:noSpellErr="1" w14:paraId="638F8FC1" wp14:textId="3675A7AE">
      <w:pPr>
        <w:jc w:val="center"/>
      </w:pPr>
      <w:r>
        <w:drawing>
          <wp:inline xmlns:wp14="http://schemas.microsoft.com/office/word/2010/wordprocessingDrawing" wp14:editId="15BF1350" wp14:anchorId="28C0673A">
            <wp:extent cx="6085332" cy="3663877"/>
            <wp:effectExtent l="0" t="0" r="0" b="0"/>
            <wp:docPr id="204828128" name="picture" title=""/>
            <wp:cNvGraphicFramePr>
              <a:graphicFrameLocks noChangeAspect="1"/>
            </wp:cNvGraphicFramePr>
            <a:graphic>
              <a:graphicData uri="http://schemas.openxmlformats.org/drawingml/2006/picture">
                <pic:pic>
                  <pic:nvPicPr>
                    <pic:cNvPr id="0" name="picture"/>
                    <pic:cNvPicPr/>
                  </pic:nvPicPr>
                  <pic:blipFill>
                    <a:blip r:embed="Raa33ea49ea5641c8">
                      <a:extLst>
                        <a:ext xmlns:a="http://schemas.openxmlformats.org/drawingml/2006/main" uri="{28A0092B-C50C-407E-A947-70E740481C1C}">
                          <a14:useLocalDpi val="0"/>
                        </a:ext>
                      </a:extLst>
                    </a:blip>
                    <a:stretch>
                      <a:fillRect/>
                    </a:stretch>
                  </pic:blipFill>
                  <pic:spPr>
                    <a:xfrm>
                      <a:off x="0" y="0"/>
                      <a:ext cx="6085332" cy="3663877"/>
                    </a:xfrm>
                    <a:prstGeom prst="rect">
                      <a:avLst/>
                    </a:prstGeom>
                  </pic:spPr>
                </pic:pic>
              </a:graphicData>
            </a:graphic>
          </wp:inline>
        </w:drawing>
      </w:r>
      <w:proofErr w:type="spellStart"/>
      <w:proofErr w:type="spellEnd"/>
      <w:proofErr w:type="spellStart"/>
      <w:proofErr w:type="spellEnd"/>
      <w:proofErr w:type="spellStart"/>
      <w:proofErr w:type="spellEnd"/>
    </w:p>
    <w:p xmlns:wp14="http://schemas.microsoft.com/office/word/2010/wordml" w:rsidRPr="00ED264A" w:rsidR="00601918" w:rsidP="55F52CCA" w:rsidRDefault="00601918" w14:paraId="304D38E1" wp14:textId="39A94915">
      <w:pPr>
        <w:jc w:val="center"/>
        <w:rPr>
          <w:rFonts w:ascii="Times New Roman" w:hAnsi="Times New Roman"/>
          <w:color w:val="auto"/>
          <w:sz w:val="24"/>
          <w:szCs w:val="24"/>
          <w:lang w:val="en-GB"/>
        </w:rPr>
      </w:pPr>
      <w:r w:rsidRPr="55F52CCA" w:rsidR="55F52CCA">
        <w:rPr>
          <w:rFonts w:ascii="Times New Roman" w:hAnsi="Times New Roman" w:eastAsia="Times New Roman" w:cs="Times New Roman"/>
          <w:b w:val="1"/>
          <w:bCs w:val="1"/>
          <w:color w:val="auto"/>
          <w:sz w:val="24"/>
          <w:szCs w:val="24"/>
          <w:lang w:val="en-GB"/>
        </w:rPr>
        <w:t>Figure</w:t>
      </w:r>
      <w:r w:rsidRPr="55F52CCA" w:rsidR="55F52CCA">
        <w:rPr>
          <w:rFonts w:ascii="Times New Roman" w:hAnsi="Times New Roman" w:eastAsia="Times New Roman" w:cs="Times New Roman"/>
          <w:b w:val="1"/>
          <w:bCs w:val="1"/>
          <w:color w:val="auto"/>
          <w:sz w:val="24"/>
          <w:szCs w:val="24"/>
          <w:lang w:val="en-GB"/>
        </w:rPr>
        <w:t>.</w:t>
      </w:r>
      <w:r w:rsidRPr="55F52CCA" w:rsidR="55F52CCA">
        <w:rPr>
          <w:rFonts w:ascii="Times New Roman" w:hAnsi="Times New Roman" w:eastAsia="Times New Roman" w:cs="Times New Roman"/>
          <w:b w:val="1"/>
          <w:bCs w:val="1"/>
          <w:color w:val="auto"/>
          <w:sz w:val="24"/>
          <w:szCs w:val="24"/>
          <w:lang w:val="en-GB"/>
        </w:rPr>
        <w:t>1</w:t>
      </w:r>
      <w:r w:rsidRPr="55F52CCA" w:rsidR="55F52CCA">
        <w:rPr>
          <w:rFonts w:ascii="Times New Roman" w:hAnsi="Times New Roman" w:eastAsia="Times New Roman" w:cs="Times New Roman"/>
          <w:b w:val="1"/>
          <w:bCs w:val="1"/>
          <w:color w:val="auto"/>
          <w:sz w:val="24"/>
          <w:szCs w:val="24"/>
          <w:lang w:val="en-GB"/>
        </w:rPr>
        <w:t>-</w:t>
      </w:r>
      <w:r w:rsidRPr="55F52CCA" w:rsidR="55F52CCA">
        <w:rPr>
          <w:rFonts w:ascii="Times New Roman" w:hAnsi="Times New Roman" w:eastAsia="Times New Roman" w:cs="Times New Roman"/>
          <w:color w:val="auto"/>
          <w:sz w:val="24"/>
          <w:szCs w:val="24"/>
          <w:lang w:val="en-GB"/>
        </w:rPr>
        <w:t xml:space="preserve"> q </w:t>
      </w:r>
      <w:r w:rsidRPr="55F52CCA" w:rsidR="55F52CCA">
        <w:rPr>
          <w:rFonts w:ascii="Times New Roman" w:hAnsi="Times New Roman" w:eastAsia="Times New Roman" w:cs="Times New Roman"/>
          <w:color w:val="auto"/>
          <w:sz w:val="24"/>
          <w:szCs w:val="24"/>
          <w:lang w:val="en-GB"/>
        </w:rPr>
        <w:t>vs</w:t>
      </w:r>
      <w:r w:rsidRPr="55F52CCA" w:rsidR="55F52CCA">
        <w:rPr>
          <w:rFonts w:ascii="Times New Roman" w:hAnsi="Times New Roman" w:eastAsia="Times New Roman" w:cs="Times New Roman"/>
          <w:color w:val="auto"/>
          <w:sz w:val="24"/>
          <w:szCs w:val="24"/>
          <w:lang w:val="en-GB"/>
        </w:rPr>
        <w:t xml:space="preserve"> </w:t>
      </w:r>
      <w:proofErr w:type="spellStart"/>
      <w:r w:rsidRPr="55F52CCA" w:rsidR="55F52CCA">
        <w:rPr>
          <w:rFonts w:ascii="Times New Roman" w:hAnsi="Times New Roman" w:eastAsia="Times New Roman" w:cs="Times New Roman"/>
          <w:color w:val="auto"/>
          <w:sz w:val="24"/>
          <w:szCs w:val="24"/>
          <w:lang w:val="en-GB"/>
        </w:rPr>
        <w:t>i</w:t>
      </w:r>
      <w:proofErr w:type="spellEnd"/>
      <w:r w:rsidRPr="55F52CCA" w:rsidR="55F52CCA">
        <w:rPr>
          <w:rFonts w:ascii="Times New Roman" w:hAnsi="Times New Roman" w:eastAsia="Times New Roman" w:cs="Times New Roman"/>
          <w:color w:val="auto"/>
          <w:sz w:val="24"/>
          <w:szCs w:val="24"/>
          <w:lang w:val="en-GB"/>
        </w:rPr>
        <w:t>. Graph &amp; the best line fixed at the origin (q=</w:t>
      </w:r>
      <w:proofErr w:type="spellStart"/>
      <w:r w:rsidRPr="55F52CCA" w:rsidR="55F52CCA">
        <w:rPr>
          <w:rFonts w:ascii="Times New Roman" w:hAnsi="Times New Roman" w:eastAsia="Times New Roman" w:cs="Times New Roman"/>
          <w:color w:val="auto"/>
          <w:sz w:val="24"/>
          <w:szCs w:val="24"/>
          <w:lang w:val="en-GB"/>
        </w:rPr>
        <w:t>ki</w:t>
      </w:r>
      <w:proofErr w:type="spellEnd"/>
      <w:r w:rsidRPr="55F52CCA" w:rsidR="55F52CCA">
        <w:rPr>
          <w:rFonts w:ascii="Times New Roman" w:hAnsi="Times New Roman" w:eastAsia="Times New Roman" w:cs="Times New Roman"/>
          <w:color w:val="auto"/>
          <w:sz w:val="24"/>
          <w:szCs w:val="24"/>
          <w:lang w:val="en-GB"/>
        </w:rPr>
        <w:t>)</w:t>
      </w:r>
    </w:p>
    <w:p xmlns:wp14="http://schemas.microsoft.com/office/word/2010/wordml" w:rsidRPr="007A0C6E" w:rsidR="00601918" w:rsidP="00601918" w:rsidRDefault="00601918" w14:paraId="0C4AEA83" wp14:textId="2629ED10">
      <w:proofErr w:type="spellStart"/>
      <w:r w:rsidR="55F52CCA">
        <w:rPr/>
        <w:t>Hydraulic</w:t>
      </w:r>
      <w:proofErr w:type="spellEnd"/>
      <w:r w:rsidR="55F52CCA">
        <w:rPr/>
        <w:t xml:space="preserve"> </w:t>
      </w:r>
      <w:proofErr w:type="spellStart"/>
      <w:r w:rsidR="55F52CCA">
        <w:rPr/>
        <w:t>conductivity</w:t>
      </w:r>
      <w:proofErr w:type="spellEnd"/>
      <w:r w:rsidR="55F52CCA">
        <w:rPr/>
        <w:t>,</w:t>
      </w:r>
      <w:r w:rsidR="55F52CCA">
        <w:rPr/>
        <w:t xml:space="preserve"> k</w:t>
      </w:r>
      <w:r w:rsidR="55F52CCA">
        <w:rPr/>
        <w:t>:</w:t>
      </w:r>
      <w:r w:rsidR="55F52CCA">
        <w:rPr/>
        <w:t>0.0537</w:t>
      </w:r>
      <w:r w:rsidR="55F52CCA">
        <w:rPr/>
        <w:t xml:space="preserve"> </w:t>
      </w:r>
      <w:r w:rsidR="55F52CCA">
        <w:rPr/>
        <w:t>cm/s (</w:t>
      </w:r>
      <w:proofErr w:type="spellStart"/>
      <w:r w:rsidR="55F52CCA">
        <w:rPr/>
        <w:t>From</w:t>
      </w:r>
      <w:proofErr w:type="spellEnd"/>
      <w:r w:rsidR="55F52CCA">
        <w:rPr/>
        <w:t xml:space="preserve"> </w:t>
      </w:r>
      <w:proofErr w:type="spellStart"/>
      <w:r w:rsidR="55F52CCA">
        <w:rPr/>
        <w:t>the</w:t>
      </w:r>
      <w:proofErr w:type="spellEnd"/>
      <w:r w:rsidR="55F52CCA">
        <w:rPr/>
        <w:t xml:space="preserve"> q vs. i </w:t>
      </w:r>
      <w:proofErr w:type="spellStart"/>
      <w:r w:rsidR="55F52CCA">
        <w:rPr/>
        <w:t>graph</w:t>
      </w:r>
      <w:proofErr w:type="spellEnd"/>
      <w:r w:rsidR="55F52CCA">
        <w:rPr/>
        <w:t>)</w:t>
      </w:r>
    </w:p>
    <w:p xmlns:wp14="http://schemas.microsoft.com/office/word/2010/wordml" w:rsidR="00DA0E66" w:rsidP="00601918" w:rsidRDefault="00601918" w14:paraId="14B7CE15" wp14:textId="0AF6ED9F">
      <w:proofErr w:type="spellStart"/>
      <w:r w:rsidR="55F52CCA">
        <w:rPr/>
        <w:t>Hydraulic</w:t>
      </w:r>
      <w:proofErr w:type="spellEnd"/>
      <w:r w:rsidR="55F52CCA">
        <w:rPr/>
        <w:t xml:space="preserve"> </w:t>
      </w:r>
      <w:proofErr w:type="spellStart"/>
      <w:r w:rsidR="55F52CCA">
        <w:rPr/>
        <w:t>conductivity</w:t>
      </w:r>
      <w:proofErr w:type="spellEnd"/>
      <w:r w:rsidR="55F52CCA">
        <w:rPr/>
        <w:t xml:space="preserve"> at 20 °</w:t>
      </w:r>
      <w:r w:rsidR="55F52CCA">
        <w:rPr/>
        <w:t>C,</w:t>
      </w:r>
      <w:r w:rsidR="55F52CCA">
        <w:rPr/>
        <w:t xml:space="preserve"> </w:t>
      </w:r>
      <w:r w:rsidRPr="55F52CCA" w:rsidR="55F52CCA">
        <w:rPr>
          <w:lang w:val="en-GB" w:eastAsia="en-GB"/>
        </w:rPr>
        <w:t>k</w:t>
      </w:r>
      <w:r w:rsidRPr="55F52CCA" w:rsidR="55F52CCA">
        <w:rPr>
          <w:vertAlign w:val="subscript"/>
          <w:lang w:val="en-GB" w:eastAsia="en-GB"/>
        </w:rPr>
        <w:t>20</w:t>
      </w:r>
      <w:r w:rsidRPr="55F52CCA" w:rsidR="55F52CCA">
        <w:rPr>
          <w:lang w:val="en-GB" w:eastAsia="en-GB"/>
        </w:rPr>
        <w:t>=k*μ/μ</w:t>
      </w:r>
      <w:r w:rsidRPr="55F52CCA" w:rsidR="55F52CCA">
        <w:rPr>
          <w:vertAlign w:val="subscript"/>
          <w:lang w:val="en-GB" w:eastAsia="en-GB"/>
        </w:rPr>
        <w:t>20</w:t>
      </w:r>
      <w:r w:rsidRPr="55F52CCA" w:rsidR="55F52CCA">
        <w:rPr>
          <w:lang w:val="en-GB" w:eastAsia="en-GB"/>
        </w:rPr>
        <w:t xml:space="preserve"> </w:t>
      </w:r>
      <w:r w:rsidRPr="55F52CCA" w:rsidR="55F52CCA">
        <w:rPr>
          <w:lang w:val="en-GB" w:eastAsia="en-GB"/>
        </w:rPr>
        <w:t>→</w:t>
      </w:r>
      <w:r w:rsidRPr="55F52CCA" w:rsidR="55F52CCA">
        <w:rPr>
          <w:lang w:val="en-GB" w:eastAsia="en-GB"/>
        </w:rPr>
        <w:t xml:space="preserve"> </w:t>
      </w:r>
      <w:r w:rsidR="55F52CCA">
        <w:rPr/>
        <w:t>k</w:t>
      </w:r>
      <w:r w:rsidRPr="55F52CCA" w:rsidR="55F52CCA">
        <w:rPr>
          <w:vertAlign w:val="subscript"/>
        </w:rPr>
        <w:t>20</w:t>
      </w:r>
      <w:r w:rsidR="55F52CCA">
        <w:rPr/>
        <w:t xml:space="preserve"> :</w:t>
      </w:r>
      <w:r w:rsidRPr="55F52CCA" w:rsidR="55F52CCA">
        <w:rPr>
          <w:lang w:val="en-GB" w:eastAsia="en-GB"/>
        </w:rPr>
        <w:t>0.0537</w:t>
      </w:r>
      <w:r w:rsidR="55F52CCA">
        <w:rPr/>
        <w:t>*0.895/1.009=</w:t>
      </w:r>
      <w:r w:rsidR="55F52CCA">
        <w:rPr/>
        <w:t>0.0476</w:t>
      </w:r>
      <w:r w:rsidR="55F52CCA">
        <w:rPr/>
        <w:t xml:space="preserve"> cm/s</w:t>
      </w:r>
      <w:r w:rsidR="55F52CCA">
        <w:rPr/>
        <w:t xml:space="preserve"> </w:t>
      </w:r>
      <w:r w:rsidR="55F52CCA">
        <w:rPr/>
        <w:t>Critical</w:t>
      </w:r>
      <w:r w:rsidR="55F52CCA">
        <w:rPr/>
        <w:t xml:space="preserve"> </w:t>
      </w:r>
      <w:proofErr w:type="spellStart"/>
      <w:r w:rsidR="55F52CCA">
        <w:rPr/>
        <w:t>hydraulic</w:t>
      </w:r>
      <w:proofErr w:type="spellEnd"/>
      <w:r w:rsidR="55F52CCA">
        <w:rPr/>
        <w:t xml:space="preserve"> </w:t>
      </w:r>
      <w:proofErr w:type="spellStart"/>
      <w:r w:rsidR="55F52CCA">
        <w:rPr/>
        <w:t>gradient</w:t>
      </w:r>
      <w:proofErr w:type="spellEnd"/>
      <w:r w:rsidR="55F52CCA">
        <w:rPr/>
        <w:t xml:space="preserve">: 1.0 (in </w:t>
      </w:r>
      <w:proofErr w:type="spellStart"/>
      <w:r w:rsidR="55F52CCA">
        <w:rPr/>
        <w:t>order</w:t>
      </w:r>
      <w:proofErr w:type="spellEnd"/>
      <w:r w:rsidR="55F52CCA">
        <w:rPr/>
        <w:t xml:space="preserve"> not </w:t>
      </w:r>
      <w:proofErr w:type="spellStart"/>
      <w:r w:rsidR="55F52CCA">
        <w:rPr/>
        <w:t>to</w:t>
      </w:r>
      <w:proofErr w:type="spellEnd"/>
      <w:r w:rsidR="55F52CCA">
        <w:rPr/>
        <w:t xml:space="preserve"> </w:t>
      </w:r>
      <w:proofErr w:type="spellStart"/>
      <w:r w:rsidR="55F52CCA">
        <w:rPr/>
        <w:t>boil</w:t>
      </w:r>
      <w:proofErr w:type="spellEnd"/>
      <w:r w:rsidR="55F52CCA">
        <w:rPr/>
        <w:t>)</w:t>
      </w:r>
      <w:r w:rsidR="55F52CCA">
        <w:rPr/>
        <w:t xml:space="preserve"> </w:t>
      </w:r>
    </w:p>
    <w:p xmlns:wp14="http://schemas.microsoft.com/office/word/2010/wordml" w:rsidR="00DA0E66" w:rsidP="00601918" w:rsidRDefault="00601918" w14:paraId="3E0F4F6B" wp14:textId="308C9779">
      <w:proofErr w:type="spellStart"/>
      <w:r w:rsidR="55F52CCA">
        <w:rPr/>
        <w:t>When</w:t>
      </w:r>
      <w:proofErr w:type="spellEnd"/>
      <w:r w:rsidR="55F52CCA">
        <w:rPr/>
        <w:t xml:space="preserve"> </w:t>
      </w:r>
      <w:r w:rsidR="55F52CCA">
        <w:rPr/>
        <w:t>FS</w:t>
      </w:r>
      <w:r w:rsidRPr="55F52CCA" w:rsidR="55F52CCA">
        <w:rPr>
          <w:sz w:val="20"/>
          <w:szCs w:val="20"/>
        </w:rPr>
        <w:t>boiling</w:t>
      </w:r>
      <w:r w:rsidRPr="55F52CCA" w:rsidR="55F52CCA">
        <w:rPr>
          <w:sz w:val="20"/>
          <w:szCs w:val="20"/>
        </w:rPr>
        <w:t>=</w:t>
      </w:r>
      <w:proofErr w:type="spellStart"/>
      <w:r w:rsidRPr="55F52CCA" w:rsidR="55F52CCA">
        <w:rPr>
          <w:sz w:val="24"/>
          <w:szCs w:val="24"/>
        </w:rPr>
        <w:t>i</w:t>
      </w:r>
      <w:r w:rsidRPr="55F52CCA" w:rsidR="55F52CCA">
        <w:rPr>
          <w:sz w:val="20"/>
          <w:szCs w:val="20"/>
        </w:rPr>
        <w:t>cr</w:t>
      </w:r>
      <w:proofErr w:type="spellEnd"/>
      <w:r w:rsidRPr="55F52CCA" w:rsidR="55F52CCA">
        <w:rPr>
          <w:sz w:val="20"/>
          <w:szCs w:val="20"/>
        </w:rPr>
        <w:t>/</w:t>
      </w:r>
      <w:r w:rsidRPr="55F52CCA" w:rsidR="55F52CCA">
        <w:rPr>
          <w:sz w:val="24"/>
          <w:szCs w:val="24"/>
        </w:rPr>
        <w:t>i &gt;</w:t>
      </w:r>
      <w:r w:rsidRPr="55F52CCA" w:rsidR="55F52CCA">
        <w:rPr>
          <w:sz w:val="24"/>
          <w:szCs w:val="24"/>
        </w:rPr>
        <w:t>1</w:t>
      </w:r>
      <w:r w:rsidRPr="55F52CCA" w:rsidR="55F52CCA">
        <w:rPr>
          <w:sz w:val="24"/>
          <w:szCs w:val="24"/>
        </w:rPr>
        <w:t xml:space="preserve">, it is </w:t>
      </w:r>
      <w:proofErr w:type="spellStart"/>
      <w:r w:rsidRPr="55F52CCA" w:rsidR="55F52CCA">
        <w:rPr>
          <w:sz w:val="24"/>
          <w:szCs w:val="24"/>
        </w:rPr>
        <w:t>safe</w:t>
      </w:r>
      <w:proofErr w:type="spellEnd"/>
      <w:r w:rsidRPr="55F52CCA" w:rsidR="55F52CCA">
        <w:rPr>
          <w:sz w:val="24"/>
          <w:szCs w:val="24"/>
        </w:rPr>
        <w:t>.</w:t>
      </w:r>
    </w:p>
    <w:p xmlns:wp14="http://schemas.microsoft.com/office/word/2010/wordml" w:rsidR="00DA0E66" w:rsidP="00601918" w:rsidRDefault="00601918" w14:paraId="57B349E5" wp14:textId="10599DA7">
      <w:proofErr w:type="spellStart"/>
      <w:r w:rsidR="55F52CCA">
        <w:rPr/>
        <w:t>FS</w:t>
      </w:r>
      <w:r w:rsidRPr="55F52CCA" w:rsidR="55F52CCA">
        <w:rPr>
          <w:sz w:val="20"/>
          <w:szCs w:val="20"/>
        </w:rPr>
        <w:t>boiling</w:t>
      </w:r>
      <w:proofErr w:type="spellEnd"/>
      <w:r w:rsidRPr="55F52CCA" w:rsidR="55F52CCA">
        <w:rPr>
          <w:sz w:val="20"/>
          <w:szCs w:val="20"/>
        </w:rPr>
        <w:t xml:space="preserve"> &gt;</w:t>
      </w:r>
      <w:r w:rsidRPr="55F52CCA" w:rsidR="55F52CCA">
        <w:rPr>
          <w:sz w:val="24"/>
          <w:szCs w:val="24"/>
        </w:rPr>
        <w:t xml:space="preserve">1, it </w:t>
      </w:r>
      <w:proofErr w:type="spellStart"/>
      <w:r w:rsidRPr="55F52CCA" w:rsidR="55F52CCA">
        <w:rPr>
          <w:sz w:val="24"/>
          <w:szCs w:val="24"/>
        </w:rPr>
        <w:t>will</w:t>
      </w:r>
      <w:proofErr w:type="spellEnd"/>
      <w:r w:rsidRPr="55F52CCA" w:rsidR="55F52CCA">
        <w:rPr>
          <w:sz w:val="24"/>
          <w:szCs w:val="24"/>
        </w:rPr>
        <w:t xml:space="preserve"> not </w:t>
      </w:r>
      <w:r w:rsidRPr="55F52CCA" w:rsidR="55F52CCA">
        <w:rPr>
          <w:sz w:val="24"/>
          <w:szCs w:val="24"/>
        </w:rPr>
        <w:t xml:space="preserve">be </w:t>
      </w:r>
      <w:proofErr w:type="spellStart"/>
      <w:r w:rsidRPr="55F52CCA" w:rsidR="55F52CCA">
        <w:rPr>
          <w:sz w:val="24"/>
          <w:szCs w:val="24"/>
        </w:rPr>
        <w:t>boiling</w:t>
      </w:r>
      <w:proofErr w:type="spellEnd"/>
      <w:r w:rsidRPr="55F52CCA" w:rsidR="55F52CCA">
        <w:rPr>
          <w:sz w:val="24"/>
          <w:szCs w:val="24"/>
        </w:rPr>
        <w:t>/</w:t>
      </w:r>
      <w:proofErr w:type="spellStart"/>
      <w:r w:rsidRPr="55F52CCA" w:rsidR="55F52CCA">
        <w:rPr>
          <w:sz w:val="24"/>
          <w:szCs w:val="24"/>
        </w:rPr>
        <w:t>quick</w:t>
      </w:r>
      <w:proofErr w:type="spellEnd"/>
      <w:r w:rsidRPr="55F52CCA" w:rsidR="55F52CCA">
        <w:rPr>
          <w:sz w:val="24"/>
          <w:szCs w:val="24"/>
        </w:rPr>
        <w:t xml:space="preserve"> </w:t>
      </w:r>
      <w:proofErr w:type="spellStart"/>
      <w:r w:rsidRPr="55F52CCA" w:rsidR="55F52CCA">
        <w:rPr>
          <w:sz w:val="24"/>
          <w:szCs w:val="24"/>
        </w:rPr>
        <w:t>condition</w:t>
      </w:r>
      <w:proofErr w:type="spellEnd"/>
      <w:r w:rsidRPr="55F52CCA" w:rsidR="55F52CCA">
        <w:rPr>
          <w:sz w:val="24"/>
          <w:szCs w:val="24"/>
        </w:rPr>
        <w:t>.</w:t>
      </w:r>
      <w:r w:rsidR="55F52CCA">
        <w:rPr/>
        <w:t xml:space="preserve">    </w:t>
      </w:r>
      <w:r w:rsidR="55F52CCA">
        <w:rPr/>
        <w:t xml:space="preserve">                                                                                                                                       </w:t>
      </w:r>
      <w:r w:rsidR="55F52CCA">
        <w:rPr/>
        <w:t xml:space="preserve">              </w:t>
      </w:r>
      <w:r w:rsidR="55F52CCA">
        <w:rPr/>
        <w:t xml:space="preserve">                                                                      </w:t>
      </w:r>
    </w:p>
    <w:p xmlns:wp14="http://schemas.microsoft.com/office/word/2010/wordml" w:rsidR="00DA0E66" w:rsidP="00DA0E66" w:rsidRDefault="00DA0E66" w14:paraId="53679D9E" wp14:textId="77777777">
      <w:pPr>
        <w:rPr>
          <w:lang w:val="en-GB"/>
        </w:rPr>
      </w:pPr>
      <w:r w:rsidRPr="00ED264A">
        <w:rPr>
          <w:lang w:val="en-GB"/>
        </w:rPr>
        <w:t xml:space="preserve">The corrected value of the hydraulic conductivity (k) is shown in </w:t>
      </w:r>
      <w:r w:rsidRPr="0090040A">
        <w:rPr>
          <w:lang w:val="en-GB"/>
        </w:rPr>
        <w:t>Table-2</w:t>
      </w:r>
      <w:r w:rsidRPr="00ED264A">
        <w:rPr>
          <w:b/>
          <w:lang w:val="en-GB"/>
        </w:rPr>
        <w:t xml:space="preserve">. </w:t>
      </w:r>
      <w:r w:rsidRPr="00ED264A">
        <w:rPr>
          <w:lang w:val="en-GB"/>
        </w:rPr>
        <w:t>Viscosity of the water at 20 °C and 2</w:t>
      </w:r>
      <w:r w:rsidR="0090040A">
        <w:rPr>
          <w:lang w:val="en-GB"/>
        </w:rPr>
        <w:t>5</w:t>
      </w:r>
      <w:r w:rsidRPr="00ED264A">
        <w:rPr>
          <w:lang w:val="en-GB"/>
        </w:rPr>
        <w:t xml:space="preserve"> °C are given in </w:t>
      </w:r>
      <w:r w:rsidRPr="0090040A">
        <w:rPr>
          <w:lang w:val="en-GB"/>
        </w:rPr>
        <w:t>Table-3.</w:t>
      </w:r>
    </w:p>
    <w:p xmlns:wp14="http://schemas.microsoft.com/office/word/2010/wordml" w:rsidRPr="00ED264A" w:rsidR="00DA0E66" w:rsidP="00DA0E66" w:rsidRDefault="00DA0E66" w14:paraId="3AFE4F46" wp14:textId="77777777">
      <w:pPr>
        <w:rPr>
          <w:lang w:val="en-GB"/>
        </w:rPr>
      </w:pPr>
    </w:p>
    <w:tbl>
      <w:tblPr>
        <w:tblW w:w="6120" w:type="dxa"/>
        <w:jc w:val="center"/>
        <w:tblLook w:val="00A0" w:firstRow="1" w:lastRow="0" w:firstColumn="1" w:lastColumn="0" w:noHBand="0" w:noVBand="0"/>
      </w:tblPr>
      <w:tblGrid>
        <w:gridCol w:w="2160"/>
        <w:gridCol w:w="1360"/>
        <w:gridCol w:w="2600"/>
      </w:tblGrid>
      <w:tr xmlns:wp14="http://schemas.microsoft.com/office/word/2010/wordml" w:rsidRPr="001A6A1F" w:rsidR="00DA0E66" w:rsidTr="55F52CCA" w14:paraId="0E5B97B7" wp14:textId="77777777">
        <w:trPr>
          <w:trHeight w:val="315"/>
          <w:jc w:val="center"/>
        </w:trPr>
        <w:tc>
          <w:tcPr>
            <w:tcW w:w="6120" w:type="dxa"/>
            <w:gridSpan w:val="3"/>
            <w:tcBorders>
              <w:top w:val="single" w:color="auto" w:sz="4" w:space="0"/>
              <w:left w:val="single" w:color="auto" w:sz="4" w:space="0"/>
              <w:bottom w:val="single" w:color="auto" w:sz="4" w:space="0"/>
              <w:right w:val="single" w:color="auto" w:sz="4" w:space="0"/>
            </w:tcBorders>
            <w:tcMar/>
            <w:vAlign w:val="center"/>
          </w:tcPr>
          <w:p w:rsidRPr="00ED264A" w:rsidR="00DA0E66" w:rsidP="0090040A" w:rsidRDefault="00DA0E66" w14:paraId="3DAF7FD8" wp14:textId="77777777">
            <w:pPr>
              <w:jc w:val="center"/>
              <w:rPr>
                <w:b/>
                <w:bCs/>
                <w:lang w:val="en-GB" w:eastAsia="en-GB"/>
              </w:rPr>
            </w:pPr>
            <w:r w:rsidRPr="00ED264A">
              <w:rPr>
                <w:b/>
                <w:bCs/>
                <w:lang w:val="en-GB" w:eastAsia="en-GB"/>
              </w:rPr>
              <w:t>Viscosity (</w:t>
            </w:r>
            <w:proofErr w:type="spellStart"/>
            <w:r w:rsidRPr="00ED264A">
              <w:rPr>
                <w:b/>
                <w:bCs/>
                <w:lang w:val="en-GB" w:eastAsia="en-GB"/>
              </w:rPr>
              <w:t>mPa.s</w:t>
            </w:r>
            <w:proofErr w:type="spellEnd"/>
            <w:r w:rsidRPr="00ED264A">
              <w:rPr>
                <w:b/>
                <w:bCs/>
                <w:lang w:val="en-GB" w:eastAsia="en-GB"/>
              </w:rPr>
              <w:t>)</w:t>
            </w:r>
          </w:p>
        </w:tc>
      </w:tr>
      <w:tr xmlns:wp14="http://schemas.microsoft.com/office/word/2010/wordml" w:rsidRPr="001A6A1F" w:rsidR="00DA0E66" w:rsidTr="55F52CCA" w14:paraId="19EC430D" wp14:textId="77777777">
        <w:trPr>
          <w:trHeight w:val="300"/>
          <w:jc w:val="center"/>
        </w:trPr>
        <w:tc>
          <w:tcPr>
            <w:tcW w:w="2160" w:type="dxa"/>
            <w:tcBorders>
              <w:top w:val="single" w:color="auto" w:sz="4" w:space="0"/>
              <w:left w:val="single" w:color="auto" w:sz="4" w:space="0"/>
              <w:bottom w:val="single" w:color="auto" w:sz="4" w:space="0"/>
              <w:right w:val="single" w:color="auto" w:sz="4" w:space="0"/>
            </w:tcBorders>
            <w:tcMar/>
            <w:vAlign w:val="center"/>
          </w:tcPr>
          <w:p w:rsidRPr="00ED264A" w:rsidR="00DA0E66" w:rsidP="0090040A" w:rsidRDefault="00DA0E66" w14:paraId="338EB295" wp14:textId="77777777">
            <w:pPr>
              <w:jc w:val="center"/>
              <w:rPr>
                <w:lang w:val="en-GB" w:eastAsia="en-GB"/>
              </w:rPr>
            </w:pPr>
            <w:r w:rsidRPr="00ED264A">
              <w:rPr>
                <w:lang w:val="en-GB" w:eastAsia="en-GB"/>
              </w:rPr>
              <w:t>μ</w:t>
            </w:r>
          </w:p>
        </w:tc>
        <w:tc>
          <w:tcPr>
            <w:tcW w:w="1360" w:type="dxa"/>
            <w:tcBorders>
              <w:top w:val="nil"/>
              <w:left w:val="nil"/>
              <w:bottom w:val="single" w:color="auto" w:sz="4" w:space="0"/>
              <w:right w:val="single" w:color="auto" w:sz="4" w:space="0"/>
            </w:tcBorders>
            <w:tcMar/>
            <w:vAlign w:val="center"/>
          </w:tcPr>
          <w:p w:rsidRPr="00ED264A" w:rsidR="00DA0E66" w:rsidP="0090040A" w:rsidRDefault="00DA0E66" w14:paraId="15109635" w14:noSpellErr="1" wp14:textId="1FB8430C">
            <w:pPr>
              <w:jc w:val="center"/>
              <w:rPr>
                <w:lang w:val="en-GB" w:eastAsia="en-GB"/>
              </w:rPr>
            </w:pPr>
            <w:r w:rsidR="55F52CCA">
              <w:rPr/>
              <w:t>0.0537</w:t>
            </w:r>
          </w:p>
        </w:tc>
        <w:tc>
          <w:tcPr>
            <w:tcW w:w="2600" w:type="dxa"/>
            <w:tcBorders>
              <w:top w:val="single" w:color="auto" w:sz="4" w:space="0"/>
              <w:left w:val="nil"/>
              <w:bottom w:val="single" w:color="auto" w:sz="4" w:space="0"/>
              <w:right w:val="single" w:color="auto" w:sz="4" w:space="0"/>
            </w:tcBorders>
            <w:tcMar/>
            <w:vAlign w:val="center"/>
          </w:tcPr>
          <w:p w:rsidRPr="00ED264A" w:rsidR="00DA0E66" w:rsidP="0090040A" w:rsidRDefault="00DA0E66" w14:paraId="54DAF118" wp14:textId="77777777">
            <w:pPr>
              <w:jc w:val="center"/>
              <w:rPr>
                <w:lang w:val="en-GB" w:eastAsia="en-GB"/>
              </w:rPr>
            </w:pPr>
            <w:r w:rsidRPr="00ED264A">
              <w:rPr>
                <w:lang w:val="en-GB" w:eastAsia="en-GB"/>
              </w:rPr>
              <w:t xml:space="preserve"> @ 2</w:t>
            </w:r>
            <w:r w:rsidR="0090040A">
              <w:rPr>
                <w:lang w:val="en-GB" w:eastAsia="en-GB"/>
              </w:rPr>
              <w:t>5</w:t>
            </w:r>
            <w:r w:rsidRPr="00ED264A">
              <w:rPr>
                <w:lang w:val="en-GB" w:eastAsia="en-GB"/>
              </w:rPr>
              <w:t xml:space="preserve"> °C</w:t>
            </w:r>
          </w:p>
        </w:tc>
      </w:tr>
      <w:tr xmlns:wp14="http://schemas.microsoft.com/office/word/2010/wordml" w:rsidRPr="001A6A1F" w:rsidR="00DA0E66" w:rsidTr="55F52CCA" w14:paraId="41DC5EE2" wp14:textId="77777777">
        <w:trPr>
          <w:trHeight w:val="375"/>
          <w:jc w:val="center"/>
        </w:trPr>
        <w:tc>
          <w:tcPr>
            <w:tcW w:w="2160" w:type="dxa"/>
            <w:tcBorders>
              <w:top w:val="single" w:color="auto" w:sz="4" w:space="0"/>
              <w:left w:val="single" w:color="auto" w:sz="4" w:space="0"/>
              <w:bottom w:val="single" w:color="auto" w:sz="4" w:space="0"/>
              <w:right w:val="single" w:color="auto" w:sz="4" w:space="0"/>
            </w:tcBorders>
            <w:tcMar/>
            <w:vAlign w:val="center"/>
          </w:tcPr>
          <w:p w:rsidRPr="00ED264A" w:rsidR="00DA0E66" w:rsidP="0090040A" w:rsidRDefault="00DA0E66" w14:paraId="11424B66" wp14:textId="77777777">
            <w:pPr>
              <w:jc w:val="center"/>
              <w:rPr>
                <w:lang w:val="en-GB" w:eastAsia="en-GB"/>
              </w:rPr>
            </w:pPr>
            <w:r w:rsidRPr="00ED264A">
              <w:rPr>
                <w:lang w:val="en-GB" w:eastAsia="en-GB"/>
              </w:rPr>
              <w:t>μ</w:t>
            </w:r>
            <w:r w:rsidRPr="00ED264A">
              <w:rPr>
                <w:vertAlign w:val="subscript"/>
                <w:lang w:val="en-GB" w:eastAsia="en-GB"/>
              </w:rPr>
              <w:t>20</w:t>
            </w:r>
          </w:p>
        </w:tc>
        <w:tc>
          <w:tcPr>
            <w:tcW w:w="1360" w:type="dxa"/>
            <w:tcBorders>
              <w:top w:val="nil"/>
              <w:left w:val="nil"/>
              <w:bottom w:val="single" w:color="auto" w:sz="4" w:space="0"/>
              <w:right w:val="single" w:color="auto" w:sz="4" w:space="0"/>
            </w:tcBorders>
            <w:tcMar/>
            <w:vAlign w:val="center"/>
          </w:tcPr>
          <w:p w:rsidRPr="00ED264A" w:rsidR="00DA0E66" w:rsidP="0090040A" w:rsidRDefault="00DA0E66" w14:paraId="644F7391" w14:noSpellErr="1" wp14:textId="30D3B5D1">
            <w:pPr>
              <w:jc w:val="center"/>
              <w:rPr>
                <w:lang w:val="en-GB" w:eastAsia="en-GB"/>
              </w:rPr>
            </w:pPr>
            <w:r w:rsidR="55F52CCA">
              <w:rPr/>
              <w:t>0.04763</w:t>
            </w:r>
          </w:p>
        </w:tc>
        <w:tc>
          <w:tcPr>
            <w:tcW w:w="2600" w:type="dxa"/>
            <w:tcBorders>
              <w:top w:val="single" w:color="auto" w:sz="4" w:space="0"/>
              <w:left w:val="nil"/>
              <w:bottom w:val="single" w:color="auto" w:sz="4" w:space="0"/>
              <w:right w:val="single" w:color="auto" w:sz="4" w:space="0"/>
            </w:tcBorders>
            <w:tcMar/>
            <w:vAlign w:val="center"/>
          </w:tcPr>
          <w:p w:rsidRPr="00ED264A" w:rsidR="00DA0E66" w:rsidP="0090040A" w:rsidRDefault="00DA0E66" w14:paraId="7CA7E192" wp14:textId="77777777">
            <w:pPr>
              <w:jc w:val="center"/>
              <w:rPr>
                <w:lang w:val="en-GB" w:eastAsia="en-GB"/>
              </w:rPr>
            </w:pPr>
            <w:r w:rsidRPr="00ED264A">
              <w:rPr>
                <w:lang w:val="en-GB" w:eastAsia="en-GB"/>
              </w:rPr>
              <w:t xml:space="preserve"> @ 20 °C</w:t>
            </w:r>
          </w:p>
        </w:tc>
      </w:tr>
    </w:tbl>
    <w:p xmlns:wp14="http://schemas.microsoft.com/office/word/2010/wordml" w:rsidR="00DA0E66" w:rsidP="00BC53EF" w:rsidRDefault="00DA0E66" w14:paraId="1E8D543E" wp14:textId="77777777">
      <w:pPr>
        <w:ind w:left="115"/>
        <w:rPr>
          <w:lang w:val="en-GB"/>
        </w:rPr>
      </w:pPr>
    </w:p>
    <w:p xmlns:wp14="http://schemas.microsoft.com/office/word/2010/wordml" w:rsidRPr="00ED264A" w:rsidR="00DA0E66" w:rsidP="00DA0E66" w:rsidRDefault="00DA0E66" w14:paraId="2276049F" wp14:textId="77777777">
      <w:pPr>
        <w:pStyle w:val="ResimYazs"/>
        <w:keepNext/>
        <w:jc w:val="center"/>
        <w:rPr>
          <w:rFonts w:ascii="Times New Roman" w:hAnsi="Times New Roman"/>
          <w:color w:val="auto"/>
          <w:sz w:val="24"/>
          <w:szCs w:val="24"/>
          <w:lang w:val="en-GB"/>
        </w:rPr>
      </w:pPr>
      <w:r w:rsidRPr="00ED264A">
        <w:rPr>
          <w:rFonts w:ascii="Times New Roman" w:hAnsi="Times New Roman"/>
          <w:color w:val="auto"/>
          <w:sz w:val="24"/>
          <w:szCs w:val="24"/>
          <w:lang w:val="en-GB"/>
        </w:rPr>
        <w:t>Table</w:t>
      </w:r>
      <w:r>
        <w:rPr>
          <w:rFonts w:ascii="Times New Roman" w:hAnsi="Times New Roman"/>
          <w:color w:val="auto"/>
          <w:sz w:val="24"/>
          <w:szCs w:val="24"/>
          <w:lang w:val="en-GB"/>
        </w:rPr>
        <w:t>.</w:t>
      </w:r>
      <w:r w:rsidRPr="00ED264A">
        <w:rPr>
          <w:rFonts w:ascii="Times New Roman" w:hAnsi="Times New Roman"/>
          <w:color w:val="auto"/>
          <w:sz w:val="24"/>
          <w:szCs w:val="24"/>
          <w:lang w:val="en-GB"/>
        </w:rPr>
        <w:fldChar w:fldCharType="begin"/>
      </w:r>
      <w:r w:rsidRPr="00ED264A">
        <w:rPr>
          <w:rFonts w:ascii="Times New Roman" w:hAnsi="Times New Roman"/>
          <w:color w:val="auto"/>
          <w:sz w:val="24"/>
          <w:szCs w:val="24"/>
          <w:lang w:val="en-GB"/>
        </w:rPr>
        <w:instrText xml:space="preserve"> SEQ Table \* ARABIC </w:instrText>
      </w:r>
      <w:r w:rsidRPr="00ED264A">
        <w:rPr>
          <w:rFonts w:ascii="Times New Roman" w:hAnsi="Times New Roman"/>
          <w:color w:val="auto"/>
          <w:sz w:val="24"/>
          <w:szCs w:val="24"/>
          <w:lang w:val="en-GB"/>
        </w:rPr>
        <w:fldChar w:fldCharType="separate"/>
      </w:r>
      <w:r w:rsidRPr="00ED264A">
        <w:rPr>
          <w:rFonts w:ascii="Times New Roman" w:hAnsi="Times New Roman"/>
          <w:noProof/>
          <w:color w:val="auto"/>
          <w:sz w:val="24"/>
          <w:szCs w:val="24"/>
          <w:lang w:val="en-GB"/>
        </w:rPr>
        <w:t>3</w:t>
      </w:r>
      <w:r w:rsidRPr="00ED264A">
        <w:rPr>
          <w:rFonts w:ascii="Times New Roman" w:hAnsi="Times New Roman"/>
          <w:color w:val="auto"/>
          <w:sz w:val="24"/>
          <w:szCs w:val="24"/>
          <w:lang w:val="en-GB"/>
        </w:rPr>
        <w:fldChar w:fldCharType="end"/>
      </w:r>
      <w:r w:rsidRPr="00DA0E66">
        <w:rPr>
          <w:rFonts w:ascii="Times New Roman" w:hAnsi="Times New Roman"/>
          <w:b w:val="0"/>
          <w:color w:val="auto"/>
          <w:sz w:val="24"/>
          <w:szCs w:val="24"/>
          <w:lang w:val="en-GB"/>
        </w:rPr>
        <w:t xml:space="preserve">-Viscosity of the </w:t>
      </w:r>
      <w:r w:rsidR="0090040A">
        <w:rPr>
          <w:rFonts w:ascii="Times New Roman" w:hAnsi="Times New Roman"/>
          <w:b w:val="0"/>
          <w:color w:val="auto"/>
          <w:sz w:val="24"/>
          <w:szCs w:val="24"/>
          <w:lang w:val="en-GB"/>
        </w:rPr>
        <w:t>w</w:t>
      </w:r>
      <w:r w:rsidRPr="00DA0E66">
        <w:rPr>
          <w:rFonts w:ascii="Times New Roman" w:hAnsi="Times New Roman"/>
          <w:b w:val="0"/>
          <w:color w:val="auto"/>
          <w:sz w:val="24"/>
          <w:szCs w:val="24"/>
          <w:lang w:val="en-GB"/>
        </w:rPr>
        <w:t xml:space="preserve">ater at </w:t>
      </w:r>
      <w:r w:rsidR="0090040A">
        <w:rPr>
          <w:rFonts w:ascii="Times New Roman" w:hAnsi="Times New Roman"/>
          <w:b w:val="0"/>
          <w:color w:val="auto"/>
          <w:sz w:val="24"/>
          <w:szCs w:val="24"/>
          <w:lang w:val="en-GB"/>
        </w:rPr>
        <w:t>d</w:t>
      </w:r>
      <w:r w:rsidRPr="00DA0E66">
        <w:rPr>
          <w:rFonts w:ascii="Times New Roman" w:hAnsi="Times New Roman"/>
          <w:b w:val="0"/>
          <w:color w:val="auto"/>
          <w:sz w:val="24"/>
          <w:szCs w:val="24"/>
          <w:lang w:val="en-GB"/>
        </w:rPr>
        <w:t xml:space="preserve">ifferent </w:t>
      </w:r>
      <w:r w:rsidR="0090040A">
        <w:rPr>
          <w:rFonts w:ascii="Times New Roman" w:hAnsi="Times New Roman"/>
          <w:b w:val="0"/>
          <w:color w:val="auto"/>
          <w:sz w:val="24"/>
          <w:szCs w:val="24"/>
          <w:lang w:val="en-GB"/>
        </w:rPr>
        <w:t>t</w:t>
      </w:r>
      <w:r w:rsidRPr="00DA0E66">
        <w:rPr>
          <w:rFonts w:ascii="Times New Roman" w:hAnsi="Times New Roman"/>
          <w:b w:val="0"/>
          <w:color w:val="auto"/>
          <w:sz w:val="24"/>
          <w:szCs w:val="24"/>
          <w:lang w:val="en-GB"/>
        </w:rPr>
        <w:t>emperatures</w:t>
      </w:r>
    </w:p>
    <w:p xmlns:wp14="http://schemas.microsoft.com/office/word/2010/wordml" w:rsidRPr="00BC53EF" w:rsidR="00601918" w:rsidP="00BC53EF" w:rsidRDefault="00601918" w14:paraId="2D2AD2F2" wp14:textId="77777777">
      <w:pPr>
        <w:ind w:left="115"/>
        <w:rPr>
          <w:sz w:val="28"/>
          <w:szCs w:val="28"/>
        </w:rPr>
      </w:pPr>
    </w:p>
    <w:p xmlns:wp14="http://schemas.microsoft.com/office/word/2010/wordml" w:rsidRPr="00C04FB9" w:rsidR="006147C9" w:rsidP="006147C9" w:rsidRDefault="006147C9" w14:paraId="44B6C8C0" wp14:textId="77777777">
      <w:pPr>
        <w:numPr>
          <w:ilvl w:val="0"/>
          <w:numId w:val="2"/>
        </w:numPr>
        <w:rPr>
          <w:sz w:val="26"/>
          <w:szCs w:val="26"/>
        </w:rPr>
      </w:pPr>
      <w:proofErr w:type="spellStart"/>
      <w:r w:rsidRPr="00C04FB9">
        <w:rPr>
          <w:b/>
          <w:sz w:val="26"/>
          <w:szCs w:val="26"/>
        </w:rPr>
        <w:t>Discussion</w:t>
      </w:r>
      <w:proofErr w:type="spellEnd"/>
      <w:r w:rsidRPr="00C04FB9">
        <w:rPr>
          <w:b/>
          <w:sz w:val="26"/>
          <w:szCs w:val="26"/>
        </w:rPr>
        <w:t xml:space="preserve"> of </w:t>
      </w:r>
      <w:proofErr w:type="spellStart"/>
      <w:r w:rsidRPr="00C04FB9">
        <w:rPr>
          <w:b/>
          <w:sz w:val="26"/>
          <w:szCs w:val="26"/>
        </w:rPr>
        <w:t>Results</w:t>
      </w:r>
      <w:proofErr w:type="spellEnd"/>
    </w:p>
    <w:p xmlns:wp14="http://schemas.microsoft.com/office/word/2010/wordml" w:rsidRPr="00ED264A" w:rsidR="00601918" w:rsidP="00601918" w:rsidRDefault="00601918" w14:paraId="0B3BD2EF" wp14:textId="77777777">
      <w:r>
        <w:t xml:space="preserve">   </w:t>
      </w:r>
      <w:proofErr w:type="spellStart"/>
      <w:r w:rsidRPr="00ED264A">
        <w:t>Our</w:t>
      </w:r>
      <w:proofErr w:type="spellEnd"/>
      <w:r w:rsidRPr="00ED264A">
        <w:t xml:space="preserve"> </w:t>
      </w:r>
      <w:proofErr w:type="spellStart"/>
      <w:r w:rsidRPr="00ED264A">
        <w:t>theoretical</w:t>
      </w:r>
      <w:proofErr w:type="spellEnd"/>
      <w:r w:rsidRPr="00ED264A">
        <w:t xml:space="preserve"> </w:t>
      </w:r>
      <w:proofErr w:type="spellStart"/>
      <w:r w:rsidRPr="00ED264A">
        <w:t>i</w:t>
      </w:r>
      <w:r w:rsidRPr="00ED264A">
        <w:rPr>
          <w:vertAlign w:val="subscript"/>
        </w:rPr>
        <w:t>cr</w:t>
      </w:r>
      <w:proofErr w:type="spellEnd"/>
      <w:r w:rsidRPr="00ED264A">
        <w:t xml:space="preserve"> </w:t>
      </w:r>
      <w:proofErr w:type="spellStart"/>
      <w:r w:rsidRPr="00ED264A">
        <w:t>and</w:t>
      </w:r>
      <w:proofErr w:type="spellEnd"/>
      <w:r w:rsidRPr="00ED264A">
        <w:t xml:space="preserve"> </w:t>
      </w:r>
      <w:proofErr w:type="spellStart"/>
      <w:r w:rsidRPr="00ED264A">
        <w:t>experimental</w:t>
      </w:r>
      <w:proofErr w:type="spellEnd"/>
      <w:r w:rsidRPr="00ED264A">
        <w:t xml:space="preserve"> i </w:t>
      </w:r>
      <w:proofErr w:type="spellStart"/>
      <w:r w:rsidRPr="00ED264A">
        <w:rPr>
          <w:vertAlign w:val="subscript"/>
        </w:rPr>
        <w:t>cr</w:t>
      </w:r>
      <w:proofErr w:type="spellEnd"/>
      <w:r w:rsidRPr="00ED264A">
        <w:t xml:space="preserve"> </w:t>
      </w:r>
      <w:proofErr w:type="spellStart"/>
      <w:r w:rsidRPr="00ED264A">
        <w:t>are</w:t>
      </w:r>
      <w:proofErr w:type="spellEnd"/>
      <w:r w:rsidRPr="00ED264A">
        <w:t xml:space="preserve"> </w:t>
      </w:r>
      <w:proofErr w:type="spellStart"/>
      <w:r w:rsidRPr="00ED264A">
        <w:t>different</w:t>
      </w:r>
      <w:proofErr w:type="spellEnd"/>
      <w:r w:rsidRPr="00ED264A">
        <w:t xml:space="preserve"> </w:t>
      </w:r>
      <w:proofErr w:type="spellStart"/>
      <w:r w:rsidRPr="00ED264A">
        <w:t>from</w:t>
      </w:r>
      <w:proofErr w:type="spellEnd"/>
      <w:r w:rsidRPr="00ED264A">
        <w:t xml:space="preserve"> </w:t>
      </w:r>
      <w:proofErr w:type="spellStart"/>
      <w:r w:rsidRPr="00ED264A">
        <w:t>each</w:t>
      </w:r>
      <w:proofErr w:type="spellEnd"/>
      <w:r w:rsidRPr="00ED264A">
        <w:t xml:space="preserve"> </w:t>
      </w:r>
      <w:proofErr w:type="spellStart"/>
      <w:r w:rsidRPr="00ED264A">
        <w:t>other</w:t>
      </w:r>
      <w:proofErr w:type="spellEnd"/>
      <w:r w:rsidRPr="00ED264A">
        <w:t xml:space="preserve">. </w:t>
      </w:r>
      <w:proofErr w:type="spellStart"/>
      <w:r w:rsidRPr="00ED264A">
        <w:t>That</w:t>
      </w:r>
      <w:proofErr w:type="spellEnd"/>
      <w:r w:rsidRPr="00ED264A">
        <w:t xml:space="preserve"> can be </w:t>
      </w:r>
      <w:proofErr w:type="spellStart"/>
      <w:r w:rsidRPr="00ED264A">
        <w:t>happened</w:t>
      </w:r>
      <w:proofErr w:type="spellEnd"/>
      <w:r w:rsidRPr="00ED264A">
        <w:t xml:space="preserve"> </w:t>
      </w:r>
      <w:proofErr w:type="spellStart"/>
      <w:r w:rsidRPr="00ED264A">
        <w:t>because</w:t>
      </w:r>
      <w:proofErr w:type="spellEnd"/>
      <w:r w:rsidRPr="00ED264A">
        <w:t xml:space="preserve"> </w:t>
      </w:r>
      <w:proofErr w:type="spellStart"/>
      <w:r w:rsidRPr="00ED264A">
        <w:t>our</w:t>
      </w:r>
      <w:proofErr w:type="spellEnd"/>
      <w:r w:rsidRPr="00ED264A">
        <w:t xml:space="preserve"> </w:t>
      </w:r>
      <w:proofErr w:type="spellStart"/>
      <w:r w:rsidRPr="00ED264A">
        <w:t>experimental</w:t>
      </w:r>
      <w:proofErr w:type="spellEnd"/>
      <w:r w:rsidRPr="00ED264A">
        <w:t xml:space="preserve"> </w:t>
      </w:r>
      <w:proofErr w:type="spellStart"/>
      <w:r w:rsidRPr="00ED264A">
        <w:t>values</w:t>
      </w:r>
      <w:proofErr w:type="spellEnd"/>
      <w:r w:rsidRPr="00ED264A">
        <w:t xml:space="preserve"> can be </w:t>
      </w:r>
      <w:proofErr w:type="spellStart"/>
      <w:r w:rsidRPr="00ED264A">
        <w:t>wrong</w:t>
      </w:r>
      <w:proofErr w:type="spellEnd"/>
      <w:r w:rsidRPr="00ED264A">
        <w:t xml:space="preserve">. </w:t>
      </w:r>
      <w:proofErr w:type="spellStart"/>
      <w:r w:rsidRPr="00ED264A">
        <w:t>For</w:t>
      </w:r>
      <w:proofErr w:type="spellEnd"/>
      <w:r w:rsidRPr="00ED264A">
        <w:t xml:space="preserve"> </w:t>
      </w:r>
      <w:proofErr w:type="spellStart"/>
      <w:r w:rsidRPr="00ED264A">
        <w:t>example</w:t>
      </w:r>
      <w:proofErr w:type="spellEnd"/>
      <w:r w:rsidRPr="00ED264A">
        <w:t xml:space="preserve">; </w:t>
      </w:r>
      <w:proofErr w:type="spellStart"/>
      <w:r w:rsidRPr="00ED264A">
        <w:t>we</w:t>
      </w:r>
      <w:proofErr w:type="spellEnd"/>
      <w:r w:rsidRPr="00ED264A">
        <w:t xml:space="preserve"> </w:t>
      </w:r>
      <w:proofErr w:type="spellStart"/>
      <w:r w:rsidRPr="00ED264A">
        <w:t>could</w:t>
      </w:r>
      <w:proofErr w:type="spellEnd"/>
      <w:r w:rsidRPr="00ED264A">
        <w:t xml:space="preserve"> not </w:t>
      </w:r>
      <w:proofErr w:type="spellStart"/>
      <w:r w:rsidRPr="00ED264A">
        <w:t>read</w:t>
      </w:r>
      <w:proofErr w:type="spellEnd"/>
      <w:r w:rsidRPr="00ED264A">
        <w:t xml:space="preserve"> </w:t>
      </w:r>
      <w:proofErr w:type="spellStart"/>
      <w:r w:rsidRPr="00ED264A">
        <w:t>exact</w:t>
      </w:r>
      <w:proofErr w:type="spellEnd"/>
      <w:r w:rsidRPr="00ED264A">
        <w:t xml:space="preserve"> </w:t>
      </w:r>
      <w:proofErr w:type="spellStart"/>
      <w:r w:rsidRPr="00ED264A">
        <w:t>height</w:t>
      </w:r>
      <w:proofErr w:type="spellEnd"/>
      <w:r w:rsidRPr="00ED264A">
        <w:t xml:space="preserve"> of </w:t>
      </w:r>
      <w:proofErr w:type="spellStart"/>
      <w:r w:rsidRPr="00ED264A">
        <w:t>soil</w:t>
      </w:r>
      <w:proofErr w:type="spellEnd"/>
      <w:r w:rsidRPr="00ED264A">
        <w:t xml:space="preserve"> in </w:t>
      </w:r>
      <w:proofErr w:type="spellStart"/>
      <w:r w:rsidRPr="00ED264A">
        <w:t>permeameter</w:t>
      </w:r>
      <w:proofErr w:type="spellEnd"/>
      <w:r w:rsidRPr="00ED264A">
        <w:t>..</w:t>
      </w:r>
    </w:p>
    <w:p xmlns:wp14="http://schemas.microsoft.com/office/word/2010/wordml" w:rsidRPr="00ED264A" w:rsidR="00601918" w:rsidP="00601918" w:rsidRDefault="00601918" w14:paraId="394F0C53" wp14:textId="77777777">
      <w:pPr>
        <w:rPr>
          <w:lang w:val="en-GB"/>
        </w:rPr>
      </w:pPr>
      <w:r>
        <w:t xml:space="preserve">   </w:t>
      </w:r>
      <w:proofErr w:type="spellStart"/>
      <w:r w:rsidRPr="00ED264A">
        <w:t>We</w:t>
      </w:r>
      <w:proofErr w:type="spellEnd"/>
      <w:r w:rsidRPr="00ED264A">
        <w:t xml:space="preserve"> </w:t>
      </w:r>
      <w:proofErr w:type="spellStart"/>
      <w:r w:rsidRPr="00ED264A">
        <w:t>assume</w:t>
      </w:r>
      <w:proofErr w:type="spellEnd"/>
      <w:r w:rsidRPr="00ED264A">
        <w:t xml:space="preserve"> </w:t>
      </w:r>
      <w:proofErr w:type="spellStart"/>
      <w:r w:rsidRPr="00ED264A">
        <w:t>the</w:t>
      </w:r>
      <w:proofErr w:type="spellEnd"/>
      <w:r w:rsidRPr="00ED264A">
        <w:t xml:space="preserve"> </w:t>
      </w:r>
      <w:proofErr w:type="spellStart"/>
      <w:r w:rsidRPr="00ED264A">
        <w:t>temperature</w:t>
      </w:r>
      <w:proofErr w:type="spellEnd"/>
      <w:r w:rsidRPr="00ED264A">
        <w:t xml:space="preserve"> is 20 </w:t>
      </w:r>
      <w:r w:rsidRPr="00ED264A">
        <w:rPr>
          <w:vertAlign w:val="superscript"/>
        </w:rPr>
        <w:t>0</w:t>
      </w:r>
      <w:r w:rsidRPr="00ED264A">
        <w:t xml:space="preserve"> C but it </w:t>
      </w:r>
      <w:proofErr w:type="spellStart"/>
      <w:r w:rsidRPr="00ED264A">
        <w:t>could</w:t>
      </w:r>
      <w:proofErr w:type="spellEnd"/>
      <w:r w:rsidRPr="00ED264A">
        <w:t xml:space="preserve"> be </w:t>
      </w:r>
      <w:proofErr w:type="spellStart"/>
      <w:r w:rsidRPr="00ED264A">
        <w:t>different</w:t>
      </w:r>
      <w:proofErr w:type="spellEnd"/>
      <w:r w:rsidRPr="00ED264A">
        <w:t xml:space="preserve">. </w:t>
      </w:r>
      <w:proofErr w:type="spellStart"/>
      <w:r w:rsidRPr="00ED264A">
        <w:t>In</w:t>
      </w:r>
      <w:proofErr w:type="spellEnd"/>
      <w:r w:rsidRPr="00ED264A">
        <w:t xml:space="preserve"> </w:t>
      </w:r>
      <w:proofErr w:type="spellStart"/>
      <w:r w:rsidRPr="00ED264A">
        <w:t>addition</w:t>
      </w:r>
      <w:proofErr w:type="spellEnd"/>
      <w:r w:rsidRPr="00ED264A">
        <w:t xml:space="preserve"> of </w:t>
      </w:r>
      <w:proofErr w:type="spellStart"/>
      <w:r w:rsidRPr="00ED264A">
        <w:t>that</w:t>
      </w:r>
      <w:proofErr w:type="spellEnd"/>
      <w:r w:rsidRPr="00ED264A">
        <w:t xml:space="preserve">; </w:t>
      </w:r>
      <w:proofErr w:type="spellStart"/>
      <w:r w:rsidRPr="00ED264A">
        <w:t>aim</w:t>
      </w:r>
      <w:proofErr w:type="spellEnd"/>
      <w:r w:rsidRPr="00ED264A">
        <w:t xml:space="preserve"> of </w:t>
      </w:r>
      <w:proofErr w:type="spellStart"/>
      <w:r w:rsidRPr="00ED264A">
        <w:t>the</w:t>
      </w:r>
      <w:proofErr w:type="spellEnd"/>
      <w:r w:rsidRPr="00ED264A">
        <w:t xml:space="preserve"> </w:t>
      </w:r>
      <w:proofErr w:type="spellStart"/>
      <w:r w:rsidRPr="00ED264A">
        <w:t>experiment</w:t>
      </w:r>
      <w:proofErr w:type="spellEnd"/>
      <w:r w:rsidRPr="00ED264A">
        <w:t xml:space="preserve"> is </w:t>
      </w:r>
      <w:proofErr w:type="spellStart"/>
      <w:r w:rsidRPr="00ED264A">
        <w:t>to</w:t>
      </w:r>
      <w:proofErr w:type="spellEnd"/>
      <w:r w:rsidRPr="00ED264A">
        <w:t xml:space="preserve"> </w:t>
      </w:r>
      <w:proofErr w:type="spellStart"/>
      <w:r w:rsidRPr="00ED264A">
        <w:t>determine</w:t>
      </w:r>
      <w:proofErr w:type="spellEnd"/>
      <w:r w:rsidRPr="00ED264A">
        <w:t xml:space="preserve"> k </w:t>
      </w:r>
      <w:proofErr w:type="spellStart"/>
      <w:r w:rsidRPr="00ED264A">
        <w:t>from</w:t>
      </w:r>
      <w:proofErr w:type="spellEnd"/>
      <w:r w:rsidRPr="00ED264A">
        <w:t xml:space="preserve"> A*k*I </w:t>
      </w:r>
      <w:proofErr w:type="spellStart"/>
      <w:r w:rsidRPr="00ED264A">
        <w:t>and</w:t>
      </w:r>
      <w:proofErr w:type="spellEnd"/>
      <w:r w:rsidRPr="00ED264A">
        <w:t xml:space="preserve"> </w:t>
      </w:r>
      <w:proofErr w:type="spellStart"/>
      <w:r w:rsidRPr="00ED264A">
        <w:t>observe</w:t>
      </w:r>
      <w:proofErr w:type="spellEnd"/>
      <w:r w:rsidRPr="00ED264A">
        <w:t xml:space="preserve"> </w:t>
      </w:r>
      <w:proofErr w:type="spellStart"/>
      <w:r w:rsidRPr="00ED264A">
        <w:t>the</w:t>
      </w:r>
      <w:proofErr w:type="spellEnd"/>
      <w:r w:rsidRPr="00ED264A">
        <w:t xml:space="preserve"> ‘</w:t>
      </w:r>
      <w:proofErr w:type="spellStart"/>
      <w:r w:rsidRPr="00ED264A">
        <w:t>boiling</w:t>
      </w:r>
      <w:proofErr w:type="spellEnd"/>
      <w:r w:rsidRPr="00ED264A">
        <w:t xml:space="preserve">’. </w:t>
      </w:r>
      <w:proofErr w:type="spellStart"/>
      <w:r w:rsidRPr="00ED264A">
        <w:t>When</w:t>
      </w:r>
      <w:proofErr w:type="spellEnd"/>
      <w:r w:rsidRPr="00ED264A">
        <w:t xml:space="preserve"> </w:t>
      </w:r>
      <w:proofErr w:type="spellStart"/>
      <w:r w:rsidRPr="00ED264A">
        <w:t>there</w:t>
      </w:r>
      <w:proofErr w:type="spellEnd"/>
      <w:r w:rsidRPr="00ED264A">
        <w:t xml:space="preserve"> </w:t>
      </w:r>
      <w:proofErr w:type="spellStart"/>
      <w:r w:rsidRPr="00ED264A">
        <w:t>are</w:t>
      </w:r>
      <w:proofErr w:type="spellEnd"/>
      <w:r w:rsidRPr="00ED264A">
        <w:t xml:space="preserve"> </w:t>
      </w:r>
      <w:proofErr w:type="spellStart"/>
      <w:r w:rsidRPr="00ED264A">
        <w:t>differences</w:t>
      </w:r>
      <w:proofErr w:type="spellEnd"/>
      <w:r w:rsidRPr="00ED264A">
        <w:t xml:space="preserve"> </w:t>
      </w:r>
      <w:proofErr w:type="spellStart"/>
      <w:r w:rsidRPr="00ED264A">
        <w:t>between</w:t>
      </w:r>
      <w:proofErr w:type="spellEnd"/>
      <w:r w:rsidRPr="00ED264A">
        <w:t xml:space="preserve"> </w:t>
      </w:r>
      <w:proofErr w:type="spellStart"/>
      <w:r w:rsidRPr="00ED264A">
        <w:t>bottom</w:t>
      </w:r>
      <w:proofErr w:type="spellEnd"/>
      <w:r w:rsidRPr="00ED264A">
        <w:t xml:space="preserve"> of </w:t>
      </w:r>
      <w:proofErr w:type="spellStart"/>
      <w:r w:rsidRPr="00ED264A">
        <w:t>soil</w:t>
      </w:r>
      <w:proofErr w:type="spellEnd"/>
      <w:r w:rsidRPr="00ED264A">
        <w:t xml:space="preserve"> </w:t>
      </w:r>
      <w:proofErr w:type="spellStart"/>
      <w:r w:rsidRPr="00ED264A">
        <w:t>and</w:t>
      </w:r>
      <w:proofErr w:type="spellEnd"/>
      <w:r w:rsidRPr="00ED264A">
        <w:t xml:space="preserve"> top of </w:t>
      </w:r>
      <w:proofErr w:type="spellStart"/>
      <w:r w:rsidRPr="00ED264A">
        <w:t>soil</w:t>
      </w:r>
      <w:proofErr w:type="spellEnd"/>
      <w:r w:rsidRPr="00ED264A">
        <w:t xml:space="preserve">, </w:t>
      </w:r>
      <w:proofErr w:type="spellStart"/>
      <w:r w:rsidRPr="00ED264A">
        <w:t>there</w:t>
      </w:r>
      <w:proofErr w:type="spellEnd"/>
      <w:r w:rsidRPr="00ED264A">
        <w:t xml:space="preserve"> </w:t>
      </w:r>
      <w:proofErr w:type="spellStart"/>
      <w:r w:rsidRPr="00ED264A">
        <w:t>will</w:t>
      </w:r>
      <w:proofErr w:type="spellEnd"/>
      <w:r w:rsidRPr="00ED264A">
        <w:t xml:space="preserve"> be </w:t>
      </w:r>
      <w:proofErr w:type="spellStart"/>
      <w:r w:rsidRPr="00ED264A">
        <w:t>seepage</w:t>
      </w:r>
      <w:proofErr w:type="spellEnd"/>
      <w:r w:rsidRPr="00ED264A">
        <w:t xml:space="preserve">. </w:t>
      </w:r>
      <w:proofErr w:type="spellStart"/>
      <w:r w:rsidRPr="00ED264A">
        <w:t>Water</w:t>
      </w:r>
      <w:proofErr w:type="spellEnd"/>
      <w:r w:rsidRPr="00ED264A">
        <w:t xml:space="preserve"> slip </w:t>
      </w:r>
      <w:proofErr w:type="spellStart"/>
      <w:r w:rsidRPr="00ED264A">
        <w:t>among</w:t>
      </w:r>
      <w:proofErr w:type="spellEnd"/>
      <w:r w:rsidRPr="00ED264A">
        <w:t xml:space="preserve"> </w:t>
      </w:r>
      <w:proofErr w:type="spellStart"/>
      <w:r w:rsidRPr="00ED264A">
        <w:t>soil</w:t>
      </w:r>
      <w:proofErr w:type="spellEnd"/>
      <w:r w:rsidRPr="00ED264A">
        <w:t xml:space="preserve"> </w:t>
      </w:r>
      <w:proofErr w:type="spellStart"/>
      <w:r w:rsidRPr="00ED264A">
        <w:t>particles</w:t>
      </w:r>
      <w:proofErr w:type="spellEnd"/>
      <w:r w:rsidRPr="00ED264A">
        <w:t xml:space="preserve"> </w:t>
      </w:r>
      <w:proofErr w:type="spellStart"/>
      <w:r w:rsidRPr="00ED264A">
        <w:t>and</w:t>
      </w:r>
      <w:proofErr w:type="spellEnd"/>
      <w:r w:rsidRPr="00ED264A">
        <w:t xml:space="preserve"> </w:t>
      </w:r>
      <w:proofErr w:type="spellStart"/>
      <w:r w:rsidRPr="00ED264A">
        <w:t>because</w:t>
      </w:r>
      <w:proofErr w:type="spellEnd"/>
      <w:r w:rsidRPr="00ED264A">
        <w:t xml:space="preserve"> of </w:t>
      </w:r>
      <w:proofErr w:type="spellStart"/>
      <w:r w:rsidRPr="00ED264A">
        <w:t>friction</w:t>
      </w:r>
      <w:proofErr w:type="spellEnd"/>
      <w:r w:rsidRPr="00ED264A">
        <w:t xml:space="preserve"> of </w:t>
      </w:r>
      <w:proofErr w:type="spellStart"/>
      <w:r w:rsidRPr="00ED264A">
        <w:t>these</w:t>
      </w:r>
      <w:proofErr w:type="spellEnd"/>
      <w:r w:rsidRPr="00ED264A">
        <w:t xml:space="preserve"> </w:t>
      </w:r>
      <w:proofErr w:type="spellStart"/>
      <w:r w:rsidRPr="00ED264A">
        <w:t>particles</w:t>
      </w:r>
      <w:proofErr w:type="spellEnd"/>
      <w:r w:rsidRPr="00ED264A">
        <w:t xml:space="preserve"> it </w:t>
      </w:r>
      <w:proofErr w:type="spellStart"/>
      <w:r w:rsidRPr="00ED264A">
        <w:t>could</w:t>
      </w:r>
      <w:proofErr w:type="spellEnd"/>
      <w:r w:rsidRPr="00ED264A">
        <w:t xml:space="preserve"> not slip </w:t>
      </w:r>
      <w:proofErr w:type="spellStart"/>
      <w:r w:rsidRPr="00ED264A">
        <w:t>well</w:t>
      </w:r>
      <w:proofErr w:type="spellEnd"/>
      <w:r w:rsidRPr="00ED264A">
        <w:t xml:space="preserve">. </w:t>
      </w:r>
      <w:proofErr w:type="spellStart"/>
      <w:r w:rsidRPr="00ED264A">
        <w:t>When</w:t>
      </w:r>
      <w:proofErr w:type="spellEnd"/>
      <w:r w:rsidRPr="00ED264A">
        <w:t xml:space="preserve"> </w:t>
      </w:r>
      <w:proofErr w:type="spellStart"/>
      <w:r w:rsidRPr="00ED264A">
        <w:t>this</w:t>
      </w:r>
      <w:proofErr w:type="spellEnd"/>
      <w:r w:rsidRPr="00ED264A">
        <w:t xml:space="preserve"> </w:t>
      </w:r>
      <w:proofErr w:type="spellStart"/>
      <w:r w:rsidRPr="00ED264A">
        <w:t>friction</w:t>
      </w:r>
      <w:proofErr w:type="spellEnd"/>
      <w:r w:rsidRPr="00ED264A">
        <w:t xml:space="preserve"> is </w:t>
      </w:r>
      <w:proofErr w:type="spellStart"/>
      <w:r w:rsidRPr="00ED264A">
        <w:t>zero</w:t>
      </w:r>
      <w:proofErr w:type="spellEnd"/>
      <w:r w:rsidRPr="00ED264A">
        <w:t xml:space="preserve">, </w:t>
      </w:r>
      <w:proofErr w:type="spellStart"/>
      <w:r w:rsidRPr="00ED264A">
        <w:t>boiling</w:t>
      </w:r>
      <w:proofErr w:type="spellEnd"/>
      <w:r w:rsidRPr="00ED264A">
        <w:t xml:space="preserve"> is </w:t>
      </w:r>
      <w:proofErr w:type="spellStart"/>
      <w:r w:rsidRPr="00ED264A">
        <w:t>occurred</w:t>
      </w:r>
      <w:proofErr w:type="spellEnd"/>
      <w:r w:rsidRPr="00ED264A">
        <w:t xml:space="preserve">. </w:t>
      </w:r>
      <w:proofErr w:type="spellStart"/>
      <w:r w:rsidRPr="00ED264A">
        <w:t>This</w:t>
      </w:r>
      <w:proofErr w:type="spellEnd"/>
      <w:r w:rsidRPr="00ED264A">
        <w:t xml:space="preserve"> </w:t>
      </w:r>
      <w:proofErr w:type="spellStart"/>
      <w:r w:rsidRPr="00ED264A">
        <w:t>experiment</w:t>
      </w:r>
      <w:proofErr w:type="spellEnd"/>
      <w:r w:rsidRPr="00ED264A">
        <w:t xml:space="preserve"> </w:t>
      </w:r>
      <w:proofErr w:type="spellStart"/>
      <w:r w:rsidRPr="00ED264A">
        <w:t>enable</w:t>
      </w:r>
      <w:proofErr w:type="spellEnd"/>
      <w:r w:rsidRPr="00ED264A">
        <w:t xml:space="preserve"> us </w:t>
      </w:r>
      <w:proofErr w:type="spellStart"/>
      <w:r w:rsidRPr="00ED264A">
        <w:t>to</w:t>
      </w:r>
      <w:proofErr w:type="spellEnd"/>
      <w:r w:rsidRPr="00ED264A">
        <w:t xml:space="preserve"> </w:t>
      </w:r>
      <w:proofErr w:type="spellStart"/>
      <w:r w:rsidRPr="00ED264A">
        <w:t>determine</w:t>
      </w:r>
      <w:proofErr w:type="spellEnd"/>
      <w:r w:rsidRPr="00ED264A">
        <w:t xml:space="preserve"> </w:t>
      </w:r>
      <w:proofErr w:type="spellStart"/>
      <w:r w:rsidRPr="00ED264A">
        <w:t>permeability</w:t>
      </w:r>
      <w:proofErr w:type="spellEnd"/>
      <w:r w:rsidRPr="00ED264A">
        <w:t xml:space="preserve"> of </w:t>
      </w:r>
      <w:proofErr w:type="spellStart"/>
      <w:r w:rsidRPr="00ED264A">
        <w:t>soil</w:t>
      </w:r>
      <w:proofErr w:type="spellEnd"/>
      <w:r w:rsidRPr="00ED264A">
        <w:t xml:space="preserve">. </w:t>
      </w:r>
      <w:proofErr w:type="spellStart"/>
      <w:r w:rsidRPr="00ED264A">
        <w:t>However</w:t>
      </w:r>
      <w:proofErr w:type="spellEnd"/>
      <w:r w:rsidRPr="00ED264A">
        <w:t xml:space="preserve">; </w:t>
      </w:r>
      <w:proofErr w:type="spellStart"/>
      <w:r w:rsidRPr="00ED264A">
        <w:t>we</w:t>
      </w:r>
      <w:proofErr w:type="spellEnd"/>
      <w:r w:rsidRPr="00ED264A">
        <w:t xml:space="preserve"> </w:t>
      </w:r>
      <w:proofErr w:type="spellStart"/>
      <w:r w:rsidRPr="00ED264A">
        <w:t>should</w:t>
      </w:r>
      <w:proofErr w:type="spellEnd"/>
      <w:r w:rsidRPr="00ED264A">
        <w:t xml:space="preserve"> do </w:t>
      </w:r>
      <w:proofErr w:type="spellStart"/>
      <w:r w:rsidRPr="00ED264A">
        <w:t>this</w:t>
      </w:r>
      <w:proofErr w:type="spellEnd"/>
      <w:r w:rsidRPr="00ED264A">
        <w:t xml:space="preserve"> </w:t>
      </w:r>
      <w:proofErr w:type="spellStart"/>
      <w:r w:rsidRPr="00ED264A">
        <w:t>experiment</w:t>
      </w:r>
      <w:proofErr w:type="spellEnd"/>
      <w:r w:rsidRPr="00ED264A">
        <w:t xml:space="preserve"> </w:t>
      </w:r>
      <w:proofErr w:type="spellStart"/>
      <w:r w:rsidRPr="00ED264A">
        <w:t>very</w:t>
      </w:r>
      <w:proofErr w:type="spellEnd"/>
      <w:r w:rsidRPr="00ED264A">
        <w:t xml:space="preserve"> </w:t>
      </w:r>
      <w:proofErr w:type="spellStart"/>
      <w:r w:rsidRPr="00ED264A">
        <w:t>carefully</w:t>
      </w:r>
      <w:proofErr w:type="spellEnd"/>
      <w:r w:rsidRPr="00ED264A">
        <w:t xml:space="preserve">. </w:t>
      </w:r>
      <w:proofErr w:type="spellStart"/>
      <w:r w:rsidRPr="00ED264A">
        <w:t>The</w:t>
      </w:r>
      <w:proofErr w:type="spellEnd"/>
      <w:r w:rsidRPr="00ED264A">
        <w:t xml:space="preserve"> </w:t>
      </w:r>
      <w:proofErr w:type="spellStart"/>
      <w:r w:rsidRPr="00ED264A">
        <w:t>values</w:t>
      </w:r>
      <w:proofErr w:type="spellEnd"/>
      <w:r w:rsidRPr="00ED264A">
        <w:t xml:space="preserve"> </w:t>
      </w:r>
      <w:proofErr w:type="spellStart"/>
      <w:r w:rsidRPr="00ED264A">
        <w:t>are</w:t>
      </w:r>
      <w:proofErr w:type="spellEnd"/>
      <w:r w:rsidRPr="00ED264A">
        <w:t xml:space="preserve"> </w:t>
      </w:r>
      <w:proofErr w:type="spellStart"/>
      <w:r w:rsidRPr="00ED264A">
        <w:t>so</w:t>
      </w:r>
      <w:proofErr w:type="spellEnd"/>
      <w:r w:rsidRPr="00ED264A">
        <w:t xml:space="preserve"> </w:t>
      </w:r>
      <w:proofErr w:type="spellStart"/>
      <w:r w:rsidRPr="00ED264A">
        <w:t>significantly</w:t>
      </w:r>
      <w:proofErr w:type="spellEnd"/>
      <w:r w:rsidRPr="00ED264A">
        <w:t xml:space="preserve"> </w:t>
      </w:r>
      <w:proofErr w:type="spellStart"/>
      <w:r w:rsidRPr="00ED264A">
        <w:t>so</w:t>
      </w:r>
      <w:proofErr w:type="spellEnd"/>
      <w:r w:rsidRPr="00ED264A">
        <w:t xml:space="preserve"> </w:t>
      </w:r>
      <w:proofErr w:type="spellStart"/>
      <w:r w:rsidRPr="00ED264A">
        <w:t>we</w:t>
      </w:r>
      <w:proofErr w:type="spellEnd"/>
      <w:r w:rsidRPr="00ED264A">
        <w:t xml:space="preserve"> </w:t>
      </w:r>
      <w:proofErr w:type="spellStart"/>
      <w:r w:rsidRPr="00ED264A">
        <w:t>read</w:t>
      </w:r>
      <w:proofErr w:type="spellEnd"/>
      <w:r w:rsidRPr="00ED264A">
        <w:t xml:space="preserve"> </w:t>
      </w:r>
      <w:proofErr w:type="spellStart"/>
      <w:r w:rsidRPr="00ED264A">
        <w:t>properties</w:t>
      </w:r>
      <w:proofErr w:type="spellEnd"/>
      <w:r w:rsidRPr="00ED264A">
        <w:t xml:space="preserve"> </w:t>
      </w:r>
      <w:proofErr w:type="spellStart"/>
      <w:r w:rsidRPr="00ED264A">
        <w:t>truly</w:t>
      </w:r>
      <w:proofErr w:type="spellEnd"/>
      <w:r w:rsidRPr="00ED264A">
        <w:t xml:space="preserve"> </w:t>
      </w:r>
      <w:proofErr w:type="spellStart"/>
      <w:r w:rsidRPr="00ED264A">
        <w:t>such</w:t>
      </w:r>
      <w:proofErr w:type="spellEnd"/>
      <w:r w:rsidRPr="00ED264A">
        <w:t xml:space="preserve"> as </w:t>
      </w:r>
      <w:proofErr w:type="spellStart"/>
      <w:r w:rsidRPr="00ED264A">
        <w:t>height</w:t>
      </w:r>
      <w:proofErr w:type="spellEnd"/>
      <w:r w:rsidRPr="00ED264A">
        <w:t>, time.</w:t>
      </w:r>
    </w:p>
    <w:p xmlns:wp14="http://schemas.microsoft.com/office/word/2010/wordml" w:rsidRPr="006147C9" w:rsidR="00601918" w:rsidP="00601918" w:rsidRDefault="00601918" w14:paraId="3D961FF1" wp14:textId="77777777">
      <w:pPr>
        <w:rPr>
          <w:sz w:val="28"/>
          <w:szCs w:val="28"/>
        </w:rPr>
      </w:pPr>
    </w:p>
    <w:sectPr w:rsidRPr="006147C9" w:rsidR="00601918">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A2879"/>
    <w:multiLevelType w:val="hybridMultilevel"/>
    <w:tmpl w:val="A86267BC"/>
    <w:lvl w:ilvl="0" w:tplc="474CA162">
      <w:start w:val="1"/>
      <w:numFmt w:val="decimal"/>
      <w:lvlText w:val="%1-"/>
      <w:lvlJc w:val="left"/>
      <w:pPr>
        <w:ind w:left="720" w:hanging="360"/>
      </w:pPr>
      <w:rPr>
        <w:rFonts w:hint="default" w:cs="Times New Roman"/>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159E101E"/>
    <w:multiLevelType w:val="hybridMultilevel"/>
    <w:tmpl w:val="E60849A6"/>
    <w:lvl w:ilvl="0" w:tplc="041F0001">
      <w:start w:val="1"/>
      <w:numFmt w:val="bullet"/>
      <w:lvlText w:val=""/>
      <w:lvlJc w:val="left"/>
      <w:pPr>
        <w:tabs>
          <w:tab w:val="num" w:pos="720"/>
        </w:tabs>
        <w:ind w:left="720" w:hanging="360"/>
      </w:pPr>
      <w:rPr>
        <w:rFonts w:hint="default" w:ascii="Symbol" w:hAnsi="Symbol"/>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 w15:restartNumberingAfterBreak="0">
    <w:nsid w:val="1E34770E"/>
    <w:multiLevelType w:val="hybridMultilevel"/>
    <w:tmpl w:val="27C8A84E"/>
    <w:lvl w:ilvl="0" w:tplc="041F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1E1743E"/>
    <w:multiLevelType w:val="hybridMultilevel"/>
    <w:tmpl w:val="9034A014"/>
    <w:lvl w:ilvl="0" w:tplc="BC8A9AB4">
      <w:start w:val="1"/>
      <w:numFmt w:val="decimal"/>
      <w:lvlText w:val="%1."/>
      <w:lvlJc w:val="left"/>
      <w:pPr>
        <w:ind w:left="375" w:hanging="260"/>
      </w:pPr>
      <w:rPr>
        <w:rFonts w:hint="default" w:ascii="Times New Roman" w:hAnsi="Times New Roman" w:eastAsia="Times New Roman" w:cs="Times New Roman"/>
        <w:b/>
        <w:bCs/>
        <w:w w:val="99"/>
        <w:sz w:val="28"/>
        <w:szCs w:val="28"/>
      </w:rPr>
    </w:lvl>
    <w:lvl w:ilvl="1" w:tplc="DA3EF5F0">
      <w:start w:val="1"/>
      <w:numFmt w:val="bullet"/>
      <w:lvlText w:val="•"/>
      <w:lvlJc w:val="left"/>
      <w:pPr>
        <w:ind w:left="1270" w:hanging="260"/>
      </w:pPr>
      <w:rPr>
        <w:rFonts w:hint="default"/>
      </w:rPr>
    </w:lvl>
    <w:lvl w:ilvl="2" w:tplc="9B848514">
      <w:start w:val="1"/>
      <w:numFmt w:val="bullet"/>
      <w:lvlText w:val="•"/>
      <w:lvlJc w:val="left"/>
      <w:pPr>
        <w:ind w:left="2161" w:hanging="260"/>
      </w:pPr>
      <w:rPr>
        <w:rFonts w:hint="default"/>
      </w:rPr>
    </w:lvl>
    <w:lvl w:ilvl="3" w:tplc="F68AC6B8">
      <w:start w:val="1"/>
      <w:numFmt w:val="bullet"/>
      <w:lvlText w:val="•"/>
      <w:lvlJc w:val="left"/>
      <w:pPr>
        <w:ind w:left="3051" w:hanging="260"/>
      </w:pPr>
      <w:rPr>
        <w:rFonts w:hint="default"/>
      </w:rPr>
    </w:lvl>
    <w:lvl w:ilvl="4" w:tplc="10749BB8">
      <w:start w:val="1"/>
      <w:numFmt w:val="bullet"/>
      <w:lvlText w:val="•"/>
      <w:lvlJc w:val="left"/>
      <w:pPr>
        <w:ind w:left="3942" w:hanging="260"/>
      </w:pPr>
      <w:rPr>
        <w:rFonts w:hint="default"/>
      </w:rPr>
    </w:lvl>
    <w:lvl w:ilvl="5" w:tplc="4FAE1B12">
      <w:start w:val="1"/>
      <w:numFmt w:val="bullet"/>
      <w:lvlText w:val="•"/>
      <w:lvlJc w:val="left"/>
      <w:pPr>
        <w:ind w:left="4833" w:hanging="260"/>
      </w:pPr>
      <w:rPr>
        <w:rFonts w:hint="default"/>
      </w:rPr>
    </w:lvl>
    <w:lvl w:ilvl="6" w:tplc="D7E27D5E">
      <w:start w:val="1"/>
      <w:numFmt w:val="bullet"/>
      <w:lvlText w:val="•"/>
      <w:lvlJc w:val="left"/>
      <w:pPr>
        <w:ind w:left="5723" w:hanging="260"/>
      </w:pPr>
      <w:rPr>
        <w:rFonts w:hint="default"/>
      </w:rPr>
    </w:lvl>
    <w:lvl w:ilvl="7" w:tplc="0F26651A">
      <w:start w:val="1"/>
      <w:numFmt w:val="bullet"/>
      <w:lvlText w:val="•"/>
      <w:lvlJc w:val="left"/>
      <w:pPr>
        <w:ind w:left="6614" w:hanging="260"/>
      </w:pPr>
      <w:rPr>
        <w:rFonts w:hint="default"/>
      </w:rPr>
    </w:lvl>
    <w:lvl w:ilvl="8" w:tplc="34865336">
      <w:start w:val="1"/>
      <w:numFmt w:val="bullet"/>
      <w:lvlText w:val="•"/>
      <w:lvlJc w:val="left"/>
      <w:pPr>
        <w:ind w:left="7505" w:hanging="260"/>
      </w:pPr>
      <w:rPr>
        <w:rFonts w:hint="default"/>
      </w:rPr>
    </w:lvl>
  </w:abstractNum>
  <w:abstractNum w:abstractNumId="4" w15:restartNumberingAfterBreak="0">
    <w:nsid w:val="243E1AFD"/>
    <w:multiLevelType w:val="hybridMultilevel"/>
    <w:tmpl w:val="FFFFFFFF"/>
    <w:lvl w:ilvl="0" w:tplc="FFCAB1EC">
      <w:start w:val="1"/>
      <w:numFmt w:val="bullet"/>
      <w:lvlText w:val="-"/>
      <w:lvlJc w:val="left"/>
      <w:pPr>
        <w:ind w:left="258" w:hanging="142"/>
      </w:pPr>
      <w:rPr>
        <w:rFonts w:hint="default" w:ascii="Times New Roman" w:hAnsi="Times New Roman" w:eastAsia="Times New Roman"/>
        <w:w w:val="99"/>
        <w:sz w:val="24"/>
      </w:rPr>
    </w:lvl>
    <w:lvl w:ilvl="1" w:tplc="295294C6">
      <w:start w:val="1"/>
      <w:numFmt w:val="bullet"/>
      <w:lvlText w:val="•"/>
      <w:lvlJc w:val="left"/>
      <w:pPr>
        <w:ind w:left="1162" w:hanging="142"/>
      </w:pPr>
      <w:rPr>
        <w:rFonts w:hint="default"/>
      </w:rPr>
    </w:lvl>
    <w:lvl w:ilvl="2" w:tplc="0602F9F8">
      <w:start w:val="1"/>
      <w:numFmt w:val="bullet"/>
      <w:lvlText w:val="•"/>
      <w:lvlJc w:val="left"/>
      <w:pPr>
        <w:ind w:left="2065" w:hanging="142"/>
      </w:pPr>
      <w:rPr>
        <w:rFonts w:hint="default"/>
      </w:rPr>
    </w:lvl>
    <w:lvl w:ilvl="3" w:tplc="3DEA8C08">
      <w:start w:val="1"/>
      <w:numFmt w:val="bullet"/>
      <w:lvlText w:val="•"/>
      <w:lvlJc w:val="left"/>
      <w:pPr>
        <w:ind w:left="2967" w:hanging="142"/>
      </w:pPr>
      <w:rPr>
        <w:rFonts w:hint="default"/>
      </w:rPr>
    </w:lvl>
    <w:lvl w:ilvl="4" w:tplc="84F05854">
      <w:start w:val="1"/>
      <w:numFmt w:val="bullet"/>
      <w:lvlText w:val="•"/>
      <w:lvlJc w:val="left"/>
      <w:pPr>
        <w:ind w:left="3870" w:hanging="142"/>
      </w:pPr>
      <w:rPr>
        <w:rFonts w:hint="default"/>
      </w:rPr>
    </w:lvl>
    <w:lvl w:ilvl="5" w:tplc="E59AD9B2">
      <w:start w:val="1"/>
      <w:numFmt w:val="bullet"/>
      <w:lvlText w:val="•"/>
      <w:lvlJc w:val="left"/>
      <w:pPr>
        <w:ind w:left="4773" w:hanging="142"/>
      </w:pPr>
      <w:rPr>
        <w:rFonts w:hint="default"/>
      </w:rPr>
    </w:lvl>
    <w:lvl w:ilvl="6" w:tplc="01240D9A">
      <w:start w:val="1"/>
      <w:numFmt w:val="bullet"/>
      <w:lvlText w:val="•"/>
      <w:lvlJc w:val="left"/>
      <w:pPr>
        <w:ind w:left="5675" w:hanging="142"/>
      </w:pPr>
      <w:rPr>
        <w:rFonts w:hint="default"/>
      </w:rPr>
    </w:lvl>
    <w:lvl w:ilvl="7" w:tplc="42F66D0C">
      <w:start w:val="1"/>
      <w:numFmt w:val="bullet"/>
      <w:lvlText w:val="•"/>
      <w:lvlJc w:val="left"/>
      <w:pPr>
        <w:ind w:left="6578" w:hanging="142"/>
      </w:pPr>
      <w:rPr>
        <w:rFonts w:hint="default"/>
      </w:rPr>
    </w:lvl>
    <w:lvl w:ilvl="8" w:tplc="C2F610A8">
      <w:start w:val="1"/>
      <w:numFmt w:val="bullet"/>
      <w:lvlText w:val="•"/>
      <w:lvlJc w:val="left"/>
      <w:pPr>
        <w:ind w:left="7481" w:hanging="142"/>
      </w:pPr>
      <w:rPr>
        <w:rFonts w:hint="default"/>
      </w:rPr>
    </w:lvl>
  </w:abstractNum>
  <w:abstractNum w:abstractNumId="5" w15:restartNumberingAfterBreak="0">
    <w:nsid w:val="3B284093"/>
    <w:multiLevelType w:val="multilevel"/>
    <w:tmpl w:val="FFFFFFFF"/>
    <w:lvl w:ilvl="0">
      <w:start w:val="1"/>
      <w:numFmt w:val="decimal"/>
      <w:lvlText w:val="%1."/>
      <w:lvlJc w:val="left"/>
      <w:pPr>
        <w:ind w:left="375" w:hanging="260"/>
      </w:pPr>
      <w:rPr>
        <w:rFonts w:hint="default" w:ascii="Times New Roman" w:hAnsi="Times New Roman" w:eastAsia="Times New Roman" w:cs="Times New Roman"/>
        <w:b/>
        <w:bCs/>
        <w:w w:val="99"/>
        <w:sz w:val="26"/>
        <w:szCs w:val="26"/>
      </w:rPr>
    </w:lvl>
    <w:lvl w:ilvl="1">
      <w:start w:val="1"/>
      <w:numFmt w:val="bullet"/>
      <w:lvlText w:val="•"/>
      <w:lvlJc w:val="left"/>
      <w:pPr>
        <w:ind w:left="1270" w:hanging="260"/>
      </w:pPr>
      <w:rPr>
        <w:rFonts w:hint="default"/>
      </w:rPr>
    </w:lvl>
    <w:lvl w:ilvl="2">
      <w:start w:val="1"/>
      <w:numFmt w:val="bullet"/>
      <w:lvlText w:val="•"/>
      <w:lvlJc w:val="left"/>
      <w:pPr>
        <w:ind w:left="2161" w:hanging="260"/>
      </w:pPr>
      <w:rPr>
        <w:rFonts w:hint="default"/>
      </w:rPr>
    </w:lvl>
    <w:lvl w:ilvl="3">
      <w:start w:val="1"/>
      <w:numFmt w:val="bullet"/>
      <w:lvlText w:val="•"/>
      <w:lvlJc w:val="left"/>
      <w:pPr>
        <w:ind w:left="3051" w:hanging="260"/>
      </w:pPr>
      <w:rPr>
        <w:rFonts w:hint="default"/>
      </w:rPr>
    </w:lvl>
    <w:lvl w:ilvl="4">
      <w:start w:val="1"/>
      <w:numFmt w:val="bullet"/>
      <w:lvlText w:val="•"/>
      <w:lvlJc w:val="left"/>
      <w:pPr>
        <w:ind w:left="3942" w:hanging="260"/>
      </w:pPr>
      <w:rPr>
        <w:rFonts w:hint="default"/>
      </w:rPr>
    </w:lvl>
    <w:lvl w:ilvl="5">
      <w:start w:val="1"/>
      <w:numFmt w:val="bullet"/>
      <w:lvlText w:val="•"/>
      <w:lvlJc w:val="left"/>
      <w:pPr>
        <w:ind w:left="4833" w:hanging="260"/>
      </w:pPr>
      <w:rPr>
        <w:rFonts w:hint="default"/>
      </w:rPr>
    </w:lvl>
    <w:lvl w:ilvl="6">
      <w:start w:val="1"/>
      <w:numFmt w:val="bullet"/>
      <w:lvlText w:val="•"/>
      <w:lvlJc w:val="left"/>
      <w:pPr>
        <w:ind w:left="5723" w:hanging="260"/>
      </w:pPr>
      <w:rPr>
        <w:rFonts w:hint="default"/>
      </w:rPr>
    </w:lvl>
    <w:lvl w:ilvl="7">
      <w:start w:val="1"/>
      <w:numFmt w:val="bullet"/>
      <w:lvlText w:val="•"/>
      <w:lvlJc w:val="left"/>
      <w:pPr>
        <w:ind w:left="6614" w:hanging="260"/>
      </w:pPr>
      <w:rPr>
        <w:rFonts w:hint="default"/>
      </w:rPr>
    </w:lvl>
    <w:lvl w:ilvl="8">
      <w:start w:val="1"/>
      <w:numFmt w:val="bullet"/>
      <w:lvlText w:val="•"/>
      <w:lvlJc w:val="left"/>
      <w:pPr>
        <w:ind w:left="7505" w:hanging="260"/>
      </w:pPr>
      <w:rPr>
        <w:rFonts w:hint="default"/>
      </w:rPr>
    </w:lvl>
  </w:abstractNum>
  <w:abstractNum w:abstractNumId="6" w15:restartNumberingAfterBreak="0">
    <w:nsid w:val="4BAA0A94"/>
    <w:multiLevelType w:val="multilevel"/>
    <w:tmpl w:val="845E7BA8"/>
    <w:lvl w:ilvl="0">
      <w:start w:val="1"/>
      <w:numFmt w:val="decimal"/>
      <w:lvlText w:val="%1."/>
      <w:lvlJc w:val="left"/>
      <w:pPr>
        <w:ind w:left="375" w:hanging="260"/>
      </w:pPr>
      <w:rPr>
        <w:rFonts w:hint="default" w:ascii="Times New Roman" w:hAnsi="Times New Roman" w:eastAsia="Times New Roman" w:cs="Times New Roman"/>
        <w:b/>
        <w:bCs/>
        <w:w w:val="99"/>
        <w:sz w:val="28"/>
        <w:szCs w:val="28"/>
      </w:rPr>
    </w:lvl>
    <w:lvl w:ilvl="1">
      <w:start w:val="1"/>
      <w:numFmt w:val="bullet"/>
      <w:lvlText w:val="•"/>
      <w:lvlJc w:val="left"/>
      <w:pPr>
        <w:ind w:left="1270" w:hanging="260"/>
      </w:pPr>
      <w:rPr>
        <w:rFonts w:hint="default"/>
      </w:rPr>
    </w:lvl>
    <w:lvl w:ilvl="2">
      <w:start w:val="1"/>
      <w:numFmt w:val="bullet"/>
      <w:lvlText w:val="•"/>
      <w:lvlJc w:val="left"/>
      <w:pPr>
        <w:ind w:left="2161" w:hanging="260"/>
      </w:pPr>
      <w:rPr>
        <w:rFonts w:hint="default"/>
      </w:rPr>
    </w:lvl>
    <w:lvl w:ilvl="3">
      <w:start w:val="1"/>
      <w:numFmt w:val="bullet"/>
      <w:lvlText w:val="•"/>
      <w:lvlJc w:val="left"/>
      <w:pPr>
        <w:ind w:left="3051" w:hanging="260"/>
      </w:pPr>
      <w:rPr>
        <w:rFonts w:hint="default"/>
      </w:rPr>
    </w:lvl>
    <w:lvl w:ilvl="4">
      <w:start w:val="1"/>
      <w:numFmt w:val="bullet"/>
      <w:lvlText w:val="•"/>
      <w:lvlJc w:val="left"/>
      <w:pPr>
        <w:ind w:left="3942" w:hanging="260"/>
      </w:pPr>
      <w:rPr>
        <w:rFonts w:hint="default"/>
      </w:rPr>
    </w:lvl>
    <w:lvl w:ilvl="5">
      <w:start w:val="1"/>
      <w:numFmt w:val="bullet"/>
      <w:lvlText w:val="•"/>
      <w:lvlJc w:val="left"/>
      <w:pPr>
        <w:ind w:left="4833" w:hanging="260"/>
      </w:pPr>
      <w:rPr>
        <w:rFonts w:hint="default"/>
      </w:rPr>
    </w:lvl>
    <w:lvl w:ilvl="6">
      <w:start w:val="1"/>
      <w:numFmt w:val="bullet"/>
      <w:lvlText w:val="•"/>
      <w:lvlJc w:val="left"/>
      <w:pPr>
        <w:ind w:left="5723" w:hanging="260"/>
      </w:pPr>
      <w:rPr>
        <w:rFonts w:hint="default"/>
      </w:rPr>
    </w:lvl>
    <w:lvl w:ilvl="7">
      <w:start w:val="1"/>
      <w:numFmt w:val="bullet"/>
      <w:lvlText w:val="•"/>
      <w:lvlJc w:val="left"/>
      <w:pPr>
        <w:ind w:left="6614" w:hanging="260"/>
      </w:pPr>
      <w:rPr>
        <w:rFonts w:hint="default"/>
      </w:rPr>
    </w:lvl>
    <w:lvl w:ilvl="8">
      <w:start w:val="1"/>
      <w:numFmt w:val="bullet"/>
      <w:lvlText w:val="•"/>
      <w:lvlJc w:val="left"/>
      <w:pPr>
        <w:ind w:left="7505" w:hanging="260"/>
      </w:pPr>
      <w:rPr>
        <w:rFonts w:hint="default"/>
      </w:rPr>
    </w:lvl>
  </w:abstractNum>
  <w:abstractNum w:abstractNumId="7" w15:restartNumberingAfterBreak="0">
    <w:nsid w:val="4FD85B08"/>
    <w:multiLevelType w:val="hybridMultilevel"/>
    <w:tmpl w:val="272C143A"/>
    <w:lvl w:ilvl="0" w:tplc="E7AAE650">
      <w:start w:val="1"/>
      <w:numFmt w:val="bullet"/>
      <w:lvlText w:val=""/>
      <w:lvlJc w:val="center"/>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E0F16A7"/>
    <w:multiLevelType w:val="hybridMultilevel"/>
    <w:tmpl w:val="7BD66852"/>
    <w:lvl w:ilvl="0" w:tplc="041F0001">
      <w:start w:val="1"/>
      <w:numFmt w:val="bullet"/>
      <w:lvlText w:val=""/>
      <w:lvlJc w:val="left"/>
      <w:pPr>
        <w:tabs>
          <w:tab w:val="num" w:pos="1080"/>
        </w:tabs>
        <w:ind w:left="1080" w:hanging="360"/>
      </w:pPr>
      <w:rPr>
        <w:rFonts w:hint="default" w:ascii="Symbol" w:hAnsi="Symbol"/>
      </w:rPr>
    </w:lvl>
    <w:lvl w:ilvl="1" w:tplc="041F0003" w:tentative="1">
      <w:start w:val="1"/>
      <w:numFmt w:val="bullet"/>
      <w:lvlText w:val="o"/>
      <w:lvlJc w:val="left"/>
      <w:pPr>
        <w:tabs>
          <w:tab w:val="num" w:pos="1800"/>
        </w:tabs>
        <w:ind w:left="1800" w:hanging="360"/>
      </w:pPr>
      <w:rPr>
        <w:rFonts w:hint="default" w:ascii="Courier New" w:hAnsi="Courier New" w:cs="Courier New"/>
      </w:rPr>
    </w:lvl>
    <w:lvl w:ilvl="2" w:tplc="041F0005" w:tentative="1">
      <w:start w:val="1"/>
      <w:numFmt w:val="bullet"/>
      <w:lvlText w:val=""/>
      <w:lvlJc w:val="left"/>
      <w:pPr>
        <w:tabs>
          <w:tab w:val="num" w:pos="2520"/>
        </w:tabs>
        <w:ind w:left="2520" w:hanging="360"/>
      </w:pPr>
      <w:rPr>
        <w:rFonts w:hint="default" w:ascii="Wingdings" w:hAnsi="Wingdings"/>
      </w:rPr>
    </w:lvl>
    <w:lvl w:ilvl="3" w:tplc="041F0001" w:tentative="1">
      <w:start w:val="1"/>
      <w:numFmt w:val="bullet"/>
      <w:lvlText w:val=""/>
      <w:lvlJc w:val="left"/>
      <w:pPr>
        <w:tabs>
          <w:tab w:val="num" w:pos="3240"/>
        </w:tabs>
        <w:ind w:left="3240" w:hanging="360"/>
      </w:pPr>
      <w:rPr>
        <w:rFonts w:hint="default" w:ascii="Symbol" w:hAnsi="Symbol"/>
      </w:rPr>
    </w:lvl>
    <w:lvl w:ilvl="4" w:tplc="041F0003" w:tentative="1">
      <w:start w:val="1"/>
      <w:numFmt w:val="bullet"/>
      <w:lvlText w:val="o"/>
      <w:lvlJc w:val="left"/>
      <w:pPr>
        <w:tabs>
          <w:tab w:val="num" w:pos="3960"/>
        </w:tabs>
        <w:ind w:left="3960" w:hanging="360"/>
      </w:pPr>
      <w:rPr>
        <w:rFonts w:hint="default" w:ascii="Courier New" w:hAnsi="Courier New" w:cs="Courier New"/>
      </w:rPr>
    </w:lvl>
    <w:lvl w:ilvl="5" w:tplc="041F0005" w:tentative="1">
      <w:start w:val="1"/>
      <w:numFmt w:val="bullet"/>
      <w:lvlText w:val=""/>
      <w:lvlJc w:val="left"/>
      <w:pPr>
        <w:tabs>
          <w:tab w:val="num" w:pos="4680"/>
        </w:tabs>
        <w:ind w:left="4680" w:hanging="360"/>
      </w:pPr>
      <w:rPr>
        <w:rFonts w:hint="default" w:ascii="Wingdings" w:hAnsi="Wingdings"/>
      </w:rPr>
    </w:lvl>
    <w:lvl w:ilvl="6" w:tplc="041F0001" w:tentative="1">
      <w:start w:val="1"/>
      <w:numFmt w:val="bullet"/>
      <w:lvlText w:val=""/>
      <w:lvlJc w:val="left"/>
      <w:pPr>
        <w:tabs>
          <w:tab w:val="num" w:pos="5400"/>
        </w:tabs>
        <w:ind w:left="5400" w:hanging="360"/>
      </w:pPr>
      <w:rPr>
        <w:rFonts w:hint="default" w:ascii="Symbol" w:hAnsi="Symbol"/>
      </w:rPr>
    </w:lvl>
    <w:lvl w:ilvl="7" w:tplc="041F0003" w:tentative="1">
      <w:start w:val="1"/>
      <w:numFmt w:val="bullet"/>
      <w:lvlText w:val="o"/>
      <w:lvlJc w:val="left"/>
      <w:pPr>
        <w:tabs>
          <w:tab w:val="num" w:pos="6120"/>
        </w:tabs>
        <w:ind w:left="6120" w:hanging="360"/>
      </w:pPr>
      <w:rPr>
        <w:rFonts w:hint="default" w:ascii="Courier New" w:hAnsi="Courier New" w:cs="Courier New"/>
      </w:rPr>
    </w:lvl>
    <w:lvl w:ilvl="8" w:tplc="041F0005" w:tentative="1">
      <w:start w:val="1"/>
      <w:numFmt w:val="bullet"/>
      <w:lvlText w:val=""/>
      <w:lvlJc w:val="left"/>
      <w:pPr>
        <w:tabs>
          <w:tab w:val="num" w:pos="6840"/>
        </w:tabs>
        <w:ind w:left="6840" w:hanging="360"/>
      </w:pPr>
      <w:rPr>
        <w:rFonts w:hint="default" w:ascii="Wingdings" w:hAnsi="Wingdings"/>
      </w:rPr>
    </w:lvl>
  </w:abstractNum>
  <w:abstractNum w:abstractNumId="9" w15:restartNumberingAfterBreak="0">
    <w:nsid w:val="76A43398"/>
    <w:multiLevelType w:val="hybridMultilevel"/>
    <w:tmpl w:val="17B4D782"/>
    <w:lvl w:ilvl="0" w:tplc="041F0001">
      <w:start w:val="1"/>
      <w:numFmt w:val="bullet"/>
      <w:lvlText w:val=""/>
      <w:lvlJc w:val="left"/>
      <w:pPr>
        <w:tabs>
          <w:tab w:val="num" w:pos="720"/>
        </w:tabs>
        <w:ind w:left="720" w:hanging="360"/>
      </w:pPr>
      <w:rPr>
        <w:rFonts w:hint="default" w:ascii="Symbol" w:hAnsi="Symbol"/>
      </w:rPr>
    </w:lvl>
    <w:lvl w:ilvl="1" w:tplc="041F0003" w:tentative="1">
      <w:start w:val="1"/>
      <w:numFmt w:val="bullet"/>
      <w:lvlText w:val="o"/>
      <w:lvlJc w:val="left"/>
      <w:pPr>
        <w:tabs>
          <w:tab w:val="num" w:pos="1440"/>
        </w:tabs>
        <w:ind w:left="1440" w:hanging="360"/>
      </w:pPr>
      <w:rPr>
        <w:rFonts w:hint="default" w:ascii="Courier New" w:hAnsi="Courier New" w:cs="Courier New"/>
      </w:rPr>
    </w:lvl>
    <w:lvl w:ilvl="2" w:tplc="041F0005" w:tentative="1">
      <w:start w:val="1"/>
      <w:numFmt w:val="bullet"/>
      <w:lvlText w:val=""/>
      <w:lvlJc w:val="left"/>
      <w:pPr>
        <w:tabs>
          <w:tab w:val="num" w:pos="2160"/>
        </w:tabs>
        <w:ind w:left="2160" w:hanging="360"/>
      </w:pPr>
      <w:rPr>
        <w:rFonts w:hint="default" w:ascii="Wingdings" w:hAnsi="Wingdings"/>
      </w:rPr>
    </w:lvl>
    <w:lvl w:ilvl="3" w:tplc="041F0001" w:tentative="1">
      <w:start w:val="1"/>
      <w:numFmt w:val="bullet"/>
      <w:lvlText w:val=""/>
      <w:lvlJc w:val="left"/>
      <w:pPr>
        <w:tabs>
          <w:tab w:val="num" w:pos="2880"/>
        </w:tabs>
        <w:ind w:left="2880" w:hanging="360"/>
      </w:pPr>
      <w:rPr>
        <w:rFonts w:hint="default" w:ascii="Symbol" w:hAnsi="Symbol"/>
      </w:rPr>
    </w:lvl>
    <w:lvl w:ilvl="4" w:tplc="041F0003" w:tentative="1">
      <w:start w:val="1"/>
      <w:numFmt w:val="bullet"/>
      <w:lvlText w:val="o"/>
      <w:lvlJc w:val="left"/>
      <w:pPr>
        <w:tabs>
          <w:tab w:val="num" w:pos="3600"/>
        </w:tabs>
        <w:ind w:left="3600" w:hanging="360"/>
      </w:pPr>
      <w:rPr>
        <w:rFonts w:hint="default" w:ascii="Courier New" w:hAnsi="Courier New" w:cs="Courier New"/>
      </w:rPr>
    </w:lvl>
    <w:lvl w:ilvl="5" w:tplc="041F0005" w:tentative="1">
      <w:start w:val="1"/>
      <w:numFmt w:val="bullet"/>
      <w:lvlText w:val=""/>
      <w:lvlJc w:val="left"/>
      <w:pPr>
        <w:tabs>
          <w:tab w:val="num" w:pos="4320"/>
        </w:tabs>
        <w:ind w:left="4320" w:hanging="360"/>
      </w:pPr>
      <w:rPr>
        <w:rFonts w:hint="default" w:ascii="Wingdings" w:hAnsi="Wingdings"/>
      </w:rPr>
    </w:lvl>
    <w:lvl w:ilvl="6" w:tplc="041F0001" w:tentative="1">
      <w:start w:val="1"/>
      <w:numFmt w:val="bullet"/>
      <w:lvlText w:val=""/>
      <w:lvlJc w:val="left"/>
      <w:pPr>
        <w:tabs>
          <w:tab w:val="num" w:pos="5040"/>
        </w:tabs>
        <w:ind w:left="5040" w:hanging="360"/>
      </w:pPr>
      <w:rPr>
        <w:rFonts w:hint="default" w:ascii="Symbol" w:hAnsi="Symbol"/>
      </w:rPr>
    </w:lvl>
    <w:lvl w:ilvl="7" w:tplc="041F0003" w:tentative="1">
      <w:start w:val="1"/>
      <w:numFmt w:val="bullet"/>
      <w:lvlText w:val="o"/>
      <w:lvlJc w:val="left"/>
      <w:pPr>
        <w:tabs>
          <w:tab w:val="num" w:pos="5760"/>
        </w:tabs>
        <w:ind w:left="5760" w:hanging="360"/>
      </w:pPr>
      <w:rPr>
        <w:rFonts w:hint="default" w:ascii="Courier New" w:hAnsi="Courier New" w:cs="Courier New"/>
      </w:rPr>
    </w:lvl>
    <w:lvl w:ilvl="8" w:tplc="041F0005" w:tentative="1">
      <w:start w:val="1"/>
      <w:numFmt w:val="bullet"/>
      <w:lvlText w:val=""/>
      <w:lvlJc w:val="left"/>
      <w:pPr>
        <w:tabs>
          <w:tab w:val="num" w:pos="6480"/>
        </w:tabs>
        <w:ind w:left="6480" w:hanging="360"/>
      </w:pPr>
      <w:rPr>
        <w:rFonts w:hint="default" w:ascii="Wingdings" w:hAnsi="Wingdings"/>
      </w:rPr>
    </w:lvl>
  </w:abstractNum>
  <w:num w:numId="1">
    <w:abstractNumId w:val="4"/>
  </w:num>
  <w:num w:numId="2">
    <w:abstractNumId w:val="3"/>
  </w:num>
  <w:num w:numId="3">
    <w:abstractNumId w:val="5"/>
  </w:num>
  <w:num w:numId="4">
    <w:abstractNumId w:val="7"/>
  </w:num>
  <w:num w:numId="5">
    <w:abstractNumId w:val="2"/>
  </w:num>
  <w:num w:numId="6">
    <w:abstractNumId w:val="6"/>
  </w:num>
  <w:num w:numId="7">
    <w:abstractNumId w:val="9"/>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30"/>
    <w:rsid w:val="00016C42"/>
    <w:rsid w:val="0006477B"/>
    <w:rsid w:val="00121CB3"/>
    <w:rsid w:val="00182C7A"/>
    <w:rsid w:val="00184CB5"/>
    <w:rsid w:val="001B4677"/>
    <w:rsid w:val="001B72D6"/>
    <w:rsid w:val="001F263D"/>
    <w:rsid w:val="001F3030"/>
    <w:rsid w:val="00220336"/>
    <w:rsid w:val="00234870"/>
    <w:rsid w:val="00241C2C"/>
    <w:rsid w:val="002C60C5"/>
    <w:rsid w:val="003D5C1D"/>
    <w:rsid w:val="003F550A"/>
    <w:rsid w:val="003F754C"/>
    <w:rsid w:val="004E1538"/>
    <w:rsid w:val="005318D7"/>
    <w:rsid w:val="00571A0A"/>
    <w:rsid w:val="0059052C"/>
    <w:rsid w:val="00595893"/>
    <w:rsid w:val="005A69B7"/>
    <w:rsid w:val="00601918"/>
    <w:rsid w:val="006147C9"/>
    <w:rsid w:val="00627909"/>
    <w:rsid w:val="0066416C"/>
    <w:rsid w:val="00695A01"/>
    <w:rsid w:val="007039F7"/>
    <w:rsid w:val="007360EA"/>
    <w:rsid w:val="00821DDA"/>
    <w:rsid w:val="0086350B"/>
    <w:rsid w:val="00883A0A"/>
    <w:rsid w:val="008D6621"/>
    <w:rsid w:val="0090040A"/>
    <w:rsid w:val="00933407"/>
    <w:rsid w:val="009A30EB"/>
    <w:rsid w:val="00A14145"/>
    <w:rsid w:val="00A27896"/>
    <w:rsid w:val="00A307F4"/>
    <w:rsid w:val="00A750FE"/>
    <w:rsid w:val="00AE3652"/>
    <w:rsid w:val="00B21CD3"/>
    <w:rsid w:val="00B66A8A"/>
    <w:rsid w:val="00BB25DC"/>
    <w:rsid w:val="00BC3B00"/>
    <w:rsid w:val="00BC53EF"/>
    <w:rsid w:val="00C04FB9"/>
    <w:rsid w:val="00C05C41"/>
    <w:rsid w:val="00CA5923"/>
    <w:rsid w:val="00CB6E92"/>
    <w:rsid w:val="00CD0C9B"/>
    <w:rsid w:val="00D37E72"/>
    <w:rsid w:val="00D510C8"/>
    <w:rsid w:val="00D70A7E"/>
    <w:rsid w:val="00D92C09"/>
    <w:rsid w:val="00DA0E66"/>
    <w:rsid w:val="00DF351E"/>
    <w:rsid w:val="00E43ABE"/>
    <w:rsid w:val="00E74946"/>
    <w:rsid w:val="00E85556"/>
    <w:rsid w:val="00E8629F"/>
    <w:rsid w:val="00EA62BF"/>
    <w:rsid w:val="00F210D5"/>
    <w:rsid w:val="00F841DB"/>
    <w:rsid w:val="55F52CC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2E73F4B-BF69-4D84-8849-9EEEE3FB3EBA}"/>
  <w14:docId w14:val="3411E8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eastAsia="tr-TR"/>
    </w:rPr>
  </w:style>
  <w:style w:type="paragraph" w:styleId="Balk1">
    <w:name w:val="heading 1"/>
    <w:basedOn w:val="Normal"/>
    <w:qFormat/>
    <w:rsid w:val="006147C9"/>
    <w:pPr>
      <w:widowControl w:val="0"/>
      <w:spacing w:before="214"/>
      <w:ind w:left="375" w:hanging="259"/>
      <w:outlineLvl w:val="0"/>
    </w:pPr>
    <w:rPr>
      <w:rFonts w:eastAsia="Calibri"/>
      <w:b/>
      <w:bCs/>
      <w:sz w:val="26"/>
      <w:szCs w:val="26"/>
      <w:lang w:val="en-US" w:eastAsia="en-US"/>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paragraphscx91268241" w:customStyle="1">
    <w:name w:val="paragraph scx91268241"/>
    <w:basedOn w:val="Normal"/>
    <w:rsid w:val="006147C9"/>
    <w:pPr>
      <w:spacing w:before="100" w:beforeAutospacing="1" w:after="100" w:afterAutospacing="1"/>
    </w:pPr>
  </w:style>
  <w:style w:type="character" w:styleId="normaltextrunscx91268241" w:customStyle="1">
    <w:name w:val="normaltextrun scx91268241"/>
    <w:basedOn w:val="VarsaylanParagrafYazTipi"/>
    <w:rsid w:val="006147C9"/>
  </w:style>
  <w:style w:type="character" w:styleId="eopscx91268241" w:customStyle="1">
    <w:name w:val="eop scx91268241"/>
    <w:basedOn w:val="VarsaylanParagrafYazTipi"/>
    <w:rsid w:val="006147C9"/>
  </w:style>
  <w:style w:type="character" w:styleId="apple-converted-space" w:customStyle="1">
    <w:name w:val="apple-converted-space"/>
    <w:basedOn w:val="VarsaylanParagrafYazTipi"/>
    <w:rsid w:val="006147C9"/>
  </w:style>
  <w:style w:type="paragraph" w:styleId="GvdeMetni">
    <w:name w:val="Body Text"/>
    <w:basedOn w:val="Normal"/>
    <w:rsid w:val="006147C9"/>
    <w:pPr>
      <w:widowControl w:val="0"/>
      <w:ind w:left="258"/>
    </w:pPr>
    <w:rPr>
      <w:rFonts w:eastAsia="Calibri"/>
      <w:lang w:val="en-US" w:eastAsia="en-US"/>
    </w:rPr>
  </w:style>
  <w:style w:type="paragraph" w:styleId="ListParagraph" w:customStyle="1">
    <w:name w:val="List Paragraph"/>
    <w:basedOn w:val="Normal"/>
    <w:rsid w:val="006147C9"/>
    <w:pPr>
      <w:widowControl w:val="0"/>
    </w:pPr>
    <w:rPr>
      <w:rFonts w:ascii="Calibri" w:hAnsi="Calibri"/>
      <w:sz w:val="22"/>
      <w:szCs w:val="22"/>
      <w:lang w:val="en-US" w:eastAsia="en-US"/>
    </w:rPr>
  </w:style>
  <w:style w:type="paragraph" w:styleId="ResimYazs">
    <w:name w:val="caption"/>
    <w:basedOn w:val="Normal"/>
    <w:next w:val="Normal"/>
    <w:qFormat/>
    <w:rsid w:val="00BC53EF"/>
    <w:pPr>
      <w:spacing w:after="200"/>
    </w:pPr>
    <w:rPr>
      <w:rFonts w:ascii="Calibri" w:hAnsi="Calibri"/>
      <w:b/>
      <w:bCs/>
      <w:color w:val="4F81BD"/>
      <w:sz w:val="18"/>
      <w:szCs w:val="18"/>
      <w:lang w:eastAsia="en-US"/>
    </w:rPr>
  </w:style>
  <w:style w:type="paragraph" w:styleId="Default" w:customStyle="1">
    <w:name w:val="Default"/>
    <w:rsid w:val="00BC53EF"/>
    <w:pPr>
      <w:autoSpaceDE w:val="0"/>
      <w:autoSpaceDN w:val="0"/>
      <w:adjustRightInd w:val="0"/>
    </w:pPr>
    <w:rPr>
      <w:color w:val="000000"/>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file:///C:\Users\OZAN\AppData\Local\Temp\Rar$DIa0.022\Determination%20of%20Specific%20Gravity%20of%20Soil%20Particles.docx" TargetMode="External" Id="rId8" /><Relationship Type="http://schemas.openxmlformats.org/officeDocument/2006/relationships/settings" Target="settings.xml" Id="rId3" /><Relationship Type="http://schemas.openxmlformats.org/officeDocument/2006/relationships/hyperlink" Target="file:///C:\Users\OZAN\AppData\Local\Temp\Rar$DIa0.022\Determination%20of%20Specific%20Gravity%20of%20Soil%20Particles.docx"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file:///C:\Users\OZAN\AppData\Local\Temp\Rar$DIa0.022\Determination%20of%20Specific%20Gravity%20of%20Soil%20Particles.docx" TargetMode="External" Id="rId6" /><Relationship Type="http://schemas.openxmlformats.org/officeDocument/2006/relationships/fontTable" Target="fontTable.xml" Id="rId11" /><Relationship Type="http://schemas.openxmlformats.org/officeDocument/2006/relationships/hyperlink" Target="file:///C:\Users\OZAN\AppData\Local\Temp\Rar$DIa0.022\Determination%20of%20Specific%20Gravity%20of%20Soil%20Particles.docx" TargetMode="External" Id="rId5" /><Relationship Type="http://schemas.openxmlformats.org/officeDocument/2006/relationships/hyperlink" Target="file:///C:\Users\OZAN\AppData\Local\Temp\Rar$DIa0.022\Determination%20of%20Specific%20Gravity%20of%20Soil%20Particles.docx" TargetMode="External" Id="rId10" /><Relationship Type="http://schemas.openxmlformats.org/officeDocument/2006/relationships/webSettings" Target="webSettings.xml" Id="rId4" /><Relationship Type="http://schemas.openxmlformats.org/officeDocument/2006/relationships/hyperlink" Target="file:///C:\Users\OZAN\AppData\Local\Temp\Rar$DIa0.022\Determination%20of%20Specific%20Gravity%20of%20Soil%20Particles.docx" TargetMode="External" Id="rId9" /><Relationship Type="http://schemas.openxmlformats.org/officeDocument/2006/relationships/image" Target="/media/image.png" Id="Raa33ea49ea5641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13</cp:revision>
  <dcterms:created xsi:type="dcterms:W3CDTF">2015-12-22T11:49:00Z</dcterms:created>
  <dcterms:modified xsi:type="dcterms:W3CDTF">2015-12-22T12:11:26Z</dcterms:modified>
</cp:coreProperties>
</file>