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A03" w:rsidRDefault="00B16A03" w:rsidP="00B16A03">
      <w:pPr>
        <w:jc w:val="right"/>
      </w:pPr>
      <w:bookmarkStart w:id="0" w:name="_GoBack"/>
      <w:bookmarkEnd w:id="0"/>
      <w:r>
        <w:t xml:space="preserve">Due 27/04, Monday, 17:00 </w:t>
      </w:r>
    </w:p>
    <w:p w:rsidR="00B16A03" w:rsidRDefault="00B16A03" w:rsidP="00DD20B7">
      <w:pPr>
        <w:jc w:val="center"/>
        <w:rPr>
          <w:b/>
        </w:rPr>
      </w:pPr>
      <w:r w:rsidRPr="00B16A03">
        <w:rPr>
          <w:b/>
        </w:rPr>
        <w:t>Soil Mechanics Homework-4</w:t>
      </w:r>
    </w:p>
    <w:p w:rsidR="00B16A03" w:rsidRPr="00B16A03" w:rsidRDefault="00B16A03" w:rsidP="00DD20B7">
      <w:pPr>
        <w:jc w:val="center"/>
        <w:rPr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inline distT="0" distB="0" distL="0" distR="0" wp14:anchorId="668444AC" wp14:editId="017F591D">
            <wp:extent cx="6010313" cy="798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120" cy="799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03" w:rsidRDefault="00B16A03" w:rsidP="00DD20B7">
      <w:pPr>
        <w:jc w:val="center"/>
        <w:rPr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16A03" w:rsidRDefault="00B16A03" w:rsidP="00DD20B7">
      <w:pPr>
        <w:jc w:val="center"/>
        <w:rPr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D20B7" w:rsidRPr="00DD20B7" w:rsidRDefault="00DD20B7" w:rsidP="00DD20B7">
      <w:pPr>
        <w:jc w:val="center"/>
        <w:rPr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D20B7">
        <w:rPr>
          <w:b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CE 363-364  Homework-4  Solution</w:t>
      </w:r>
    </w:p>
    <w:p w:rsidR="00DD20B7" w:rsidRDefault="00DD20B7" w:rsidP="00DD20B7"/>
    <w:p w:rsidR="00DD20B7" w:rsidRDefault="00DD20B7" w:rsidP="007F614F">
      <w:pPr>
        <w:pStyle w:val="ListParagraph"/>
        <w:numPr>
          <w:ilvl w:val="0"/>
          <w:numId w:val="1"/>
        </w:numPr>
        <w:jc w:val="both"/>
      </w:pPr>
      <w:r>
        <w:t>The specimen is 2 cm thick, drained on both sides. Therefore H</w:t>
      </w:r>
      <w:r w:rsidRPr="00DD20B7">
        <w:rPr>
          <w:vertAlign w:val="subscript"/>
        </w:rPr>
        <w:t>d</w:t>
      </w:r>
      <w:r>
        <w:t xml:space="preserve"> = 1 cm.</w:t>
      </w:r>
    </w:p>
    <w:p w:rsidR="00DD20B7" w:rsidRDefault="00DD20B7" w:rsidP="00DD20B7">
      <w:pPr>
        <w:ind w:left="283"/>
        <w:jc w:val="both"/>
      </w:pPr>
    </w:p>
    <w:p w:rsidR="00DD20B7" w:rsidRDefault="00DD20B7" w:rsidP="00DD20B7">
      <w:pPr>
        <w:ind w:left="284"/>
        <w:jc w:val="both"/>
      </w:pPr>
      <w:r>
        <w:rPr>
          <w:b/>
          <w:i/>
        </w:rPr>
        <w:t xml:space="preserve">     </w:t>
      </w:r>
      <w:r>
        <w:t xml:space="preserve">  Casagrande’s Method uses a deformation-time graph with logarithmic time scale. Given data is plotted in e-logt scale.</w:t>
      </w:r>
    </w:p>
    <w:p w:rsidR="00DD20B7" w:rsidRDefault="00DD20B7" w:rsidP="00DD20B7">
      <w:pPr>
        <w:ind w:left="283"/>
        <w:jc w:val="both"/>
      </w:pPr>
    </w:p>
    <w:p w:rsidR="00DD20B7" w:rsidRDefault="00DD20B7" w:rsidP="00DD20B7">
      <w:pPr>
        <w:ind w:left="283"/>
        <w:jc w:val="both"/>
      </w:pPr>
      <w:r>
        <w:rPr>
          <w:noProof/>
        </w:rPr>
        <w:drawing>
          <wp:inline distT="0" distB="0" distL="0" distR="0">
            <wp:extent cx="5762625" cy="440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B7" w:rsidRDefault="00DD20B7" w:rsidP="00DD20B7">
      <w:pPr>
        <w:ind w:left="283"/>
        <w:jc w:val="both"/>
      </w:pPr>
    </w:p>
    <w:p w:rsidR="00DD20B7" w:rsidRDefault="00DD20B7" w:rsidP="00DD20B7">
      <w:pPr>
        <w:ind w:left="283"/>
        <w:jc w:val="both"/>
      </w:pPr>
      <w:r>
        <w:t xml:space="preserve">A: The steep portion of the curve is extended linearly. </w:t>
      </w:r>
    </w:p>
    <w:p w:rsidR="00DD20B7" w:rsidRDefault="00DD20B7" w:rsidP="00DD20B7">
      <w:pPr>
        <w:ind w:left="283"/>
        <w:jc w:val="both"/>
      </w:pPr>
    </w:p>
    <w:p w:rsidR="00DD20B7" w:rsidRDefault="00DD20B7" w:rsidP="00DD20B7">
      <w:pPr>
        <w:ind w:left="283"/>
        <w:jc w:val="both"/>
      </w:pPr>
      <w:r>
        <w:t>B: The linear portion on the right is extended.</w:t>
      </w:r>
    </w:p>
    <w:p w:rsidR="00DD20B7" w:rsidRDefault="00DD20B7" w:rsidP="00DD20B7">
      <w:pPr>
        <w:ind w:left="283"/>
        <w:jc w:val="both"/>
      </w:pPr>
    </w:p>
    <w:p w:rsidR="00DD20B7" w:rsidRDefault="00DD20B7" w:rsidP="00DD20B7">
      <w:pPr>
        <w:ind w:left="283"/>
        <w:jc w:val="both"/>
      </w:pPr>
      <w:r>
        <w:t>C: These two lines intersect at the end of consolidation.</w:t>
      </w:r>
    </w:p>
    <w:p w:rsidR="00DD20B7" w:rsidRDefault="00DD20B7" w:rsidP="00DD20B7">
      <w:pPr>
        <w:ind w:left="283"/>
        <w:jc w:val="both"/>
      </w:pPr>
    </w:p>
    <w:p w:rsidR="00DD20B7" w:rsidRDefault="00DD20B7" w:rsidP="00DD20B7">
      <w:pPr>
        <w:ind w:left="283"/>
        <w:jc w:val="both"/>
      </w:pPr>
      <w:r>
        <w:t xml:space="preserve">D: t = 1 min. and 4t = 4 min. are selected on the upper portion of the curve. From these, </w:t>
      </w:r>
    </w:p>
    <w:p w:rsidR="00DD20B7" w:rsidRPr="00DD20B7" w:rsidRDefault="00DD20B7" w:rsidP="00DD20B7">
      <w:pPr>
        <w:ind w:left="283"/>
        <w:jc w:val="both"/>
        <w:rPr>
          <w:sz w:val="12"/>
          <w:szCs w:val="12"/>
        </w:rPr>
      </w:pPr>
    </w:p>
    <w:p w:rsidR="00DD20B7" w:rsidRPr="000C78BA" w:rsidRDefault="00DD20B7" w:rsidP="00DD20B7">
      <w:pPr>
        <w:ind w:left="283"/>
        <w:jc w:val="both"/>
      </w:pPr>
      <w:r>
        <w:t>e</w:t>
      </w:r>
      <w:r w:rsidRPr="00DD20B7">
        <w:rPr>
          <w:vertAlign w:val="subscript"/>
        </w:rPr>
        <w:t>o</w:t>
      </w:r>
      <w:r>
        <w:t xml:space="preserve"> = e</w:t>
      </w:r>
      <w:r w:rsidRPr="00DD20B7">
        <w:rPr>
          <w:vertAlign w:val="subscript"/>
        </w:rPr>
        <w:t>t</w:t>
      </w:r>
      <w:r>
        <w:t xml:space="preserve"> + (e</w:t>
      </w:r>
      <w:r w:rsidRPr="00DD20B7">
        <w:rPr>
          <w:vertAlign w:val="subscript"/>
        </w:rPr>
        <w:t>t</w:t>
      </w:r>
      <w:r>
        <w:t xml:space="preserve"> – e</w:t>
      </w:r>
      <w:r w:rsidRPr="00DD20B7">
        <w:rPr>
          <w:vertAlign w:val="subscript"/>
        </w:rPr>
        <w:t>4t</w:t>
      </w:r>
      <w:r>
        <w:t>) = 0.9221 + (0.9221 – 0.9204) = 0.9238</w:t>
      </w:r>
    </w:p>
    <w:p w:rsidR="00DD20B7" w:rsidRDefault="00DD20B7" w:rsidP="00DD20B7">
      <w:pPr>
        <w:ind w:left="283"/>
        <w:jc w:val="both"/>
      </w:pPr>
    </w:p>
    <w:p w:rsidR="00DD20B7" w:rsidRDefault="00DD20B7" w:rsidP="00DD20B7">
      <w:pPr>
        <w:ind w:left="283"/>
        <w:jc w:val="both"/>
      </w:pPr>
      <w:r w:rsidRPr="00DD20B7">
        <w:t>E: The arithmetic average of the void ratio at the start of the consolidation (e</w:t>
      </w:r>
      <w:r w:rsidRPr="00DD20B7">
        <w:rPr>
          <w:vertAlign w:val="subscript"/>
        </w:rPr>
        <w:t>o</w:t>
      </w:r>
      <w:r w:rsidRPr="00DD20B7">
        <w:t xml:space="preserve"> = 0.9238) and the void ratio at the end of consolidation (at point C, e</w:t>
      </w:r>
      <w:r w:rsidRPr="00DD20B7">
        <w:rPr>
          <w:vertAlign w:val="subscript"/>
        </w:rPr>
        <w:t>100</w:t>
      </w:r>
      <w:r w:rsidRPr="00DD20B7">
        <w:t xml:space="preserve"> = 0.9068) is </w:t>
      </w:r>
      <w:r>
        <w:t>;</w:t>
      </w:r>
    </w:p>
    <w:p w:rsidR="00DD20B7" w:rsidRDefault="00DD20B7" w:rsidP="00DD20B7">
      <w:pPr>
        <w:ind w:left="283"/>
        <w:jc w:val="both"/>
      </w:pPr>
    </w:p>
    <w:p w:rsidR="00DD20B7" w:rsidRPr="00DD20B7" w:rsidRDefault="00DD20B7" w:rsidP="00DD20B7">
      <w:pPr>
        <w:ind w:left="283"/>
        <w:jc w:val="both"/>
      </w:pPr>
      <w:r w:rsidRPr="00DD20B7">
        <w:t>e</w:t>
      </w:r>
      <w:r w:rsidRPr="00DD20B7">
        <w:rPr>
          <w:vertAlign w:val="subscript"/>
        </w:rPr>
        <w:t>50</w:t>
      </w:r>
      <w:r w:rsidRPr="00DD20B7">
        <w:t xml:space="preserve"> = (0.9238+0.9068)/2 = 0.9153. Time necessary for 50% consolidation (t</w:t>
      </w:r>
      <w:r w:rsidRPr="00DD20B7">
        <w:rPr>
          <w:vertAlign w:val="subscript"/>
        </w:rPr>
        <w:t>50</w:t>
      </w:r>
      <w:r w:rsidRPr="00DD20B7">
        <w:t>) is the time that corresponds to this e. From the plot, t</w:t>
      </w:r>
      <w:r w:rsidRPr="00DD20B7">
        <w:rPr>
          <w:vertAlign w:val="subscript"/>
        </w:rPr>
        <w:t>50</w:t>
      </w:r>
      <w:r w:rsidRPr="00DD20B7">
        <w:t xml:space="preserve"> = 32 min.</w:t>
      </w:r>
    </w:p>
    <w:p w:rsidR="00DD20B7" w:rsidRPr="00DD20B7" w:rsidRDefault="00DD20B7" w:rsidP="00DD20B7">
      <w:pPr>
        <w:ind w:left="283"/>
        <w:jc w:val="both"/>
        <w:rPr>
          <w:sz w:val="12"/>
          <w:szCs w:val="12"/>
          <w:highlight w:val="yellow"/>
        </w:rPr>
      </w:pPr>
    </w:p>
    <w:p w:rsidR="00DD20B7" w:rsidRPr="00257B8E" w:rsidRDefault="00DD20B7" w:rsidP="00DD20B7">
      <w:pPr>
        <w:ind w:left="283"/>
        <w:jc w:val="both"/>
      </w:pPr>
      <w:r w:rsidRPr="00DD20B7">
        <w:t>c</w:t>
      </w:r>
      <w:r w:rsidRPr="00DD20B7">
        <w:rPr>
          <w:vertAlign w:val="subscript"/>
        </w:rPr>
        <w:t>v</w:t>
      </w:r>
      <w:r w:rsidR="00042057">
        <w:t xml:space="preserve"> = 0.196</w:t>
      </w:r>
      <w:r w:rsidRPr="00DD20B7">
        <w:t xml:space="preserve"> H</w:t>
      </w:r>
      <w:r w:rsidRPr="00DD20B7">
        <w:rPr>
          <w:vertAlign w:val="subscript"/>
        </w:rPr>
        <w:t>d</w:t>
      </w:r>
      <w:r w:rsidRPr="00DD20B7">
        <w:rPr>
          <w:vertAlign w:val="superscript"/>
        </w:rPr>
        <w:t>2</w:t>
      </w:r>
      <w:r w:rsidRPr="00DD20B7">
        <w:t xml:space="preserve"> / t</w:t>
      </w:r>
      <w:r w:rsidRPr="00DD20B7">
        <w:rPr>
          <w:vertAlign w:val="subscript"/>
        </w:rPr>
        <w:t>50</w:t>
      </w:r>
      <w:r w:rsidR="00042057">
        <w:t xml:space="preserve">  =  0.196</w:t>
      </w:r>
      <w:r w:rsidRPr="00DD20B7">
        <w:t xml:space="preserve"> </w:t>
      </w:r>
      <w:r w:rsidRPr="00DD20B7">
        <w:rPr>
          <w:rFonts w:ascii="Arial" w:hAnsi="Arial" w:cs="Arial"/>
          <w:sz w:val="20"/>
          <w:szCs w:val="20"/>
        </w:rPr>
        <w:t>x</w:t>
      </w:r>
      <w:r w:rsidRPr="00DD20B7">
        <w:t xml:space="preserve"> 1</w:t>
      </w:r>
      <w:r w:rsidRPr="00DD20B7">
        <w:rPr>
          <w:vertAlign w:val="superscript"/>
        </w:rPr>
        <w:t>2</w:t>
      </w:r>
      <w:r w:rsidRPr="00DD20B7">
        <w:t xml:space="preserve"> / 32  =  </w:t>
      </w:r>
      <w:r w:rsidR="00042057">
        <w:rPr>
          <w:b/>
          <w:i/>
        </w:rPr>
        <w:t>0.006125</w:t>
      </w:r>
      <w:r w:rsidRPr="00DD20B7">
        <w:rPr>
          <w:b/>
          <w:i/>
        </w:rPr>
        <w:t xml:space="preserve"> cm</w:t>
      </w:r>
      <w:r w:rsidRPr="00DD20B7">
        <w:rPr>
          <w:b/>
          <w:i/>
          <w:vertAlign w:val="superscript"/>
        </w:rPr>
        <w:t>2</w:t>
      </w:r>
      <w:r w:rsidRPr="00DD20B7">
        <w:rPr>
          <w:b/>
          <w:i/>
        </w:rPr>
        <w:t>/min</w:t>
      </w:r>
      <w:r w:rsidR="004624DA">
        <w:t xml:space="preserve"> = 0.0265</w:t>
      </w:r>
      <w:r w:rsidRPr="00DD20B7">
        <w:t xml:space="preserve"> m</w:t>
      </w:r>
      <w:r w:rsidRPr="00DD20B7">
        <w:rPr>
          <w:vertAlign w:val="superscript"/>
        </w:rPr>
        <w:t>2</w:t>
      </w:r>
      <w:r w:rsidRPr="00DD20B7">
        <w:t>/month</w:t>
      </w:r>
    </w:p>
    <w:p w:rsidR="00DD20B7" w:rsidRDefault="00DD20B7" w:rsidP="00DD20B7">
      <w:pPr>
        <w:jc w:val="both"/>
      </w:pPr>
      <w:r>
        <w:rPr>
          <w:b/>
          <w:i/>
        </w:rPr>
        <w:lastRenderedPageBreak/>
        <w:t>b)</w:t>
      </w:r>
      <w:r>
        <w:t xml:space="preserve">  Taylor’s Method uses a deformation-time graph with square-root of time scale. Given data is plotted in e-</w:t>
      </w:r>
      <w:r>
        <w:sym w:font="Symbol" w:char="F0D6"/>
      </w:r>
      <w:r>
        <w:t>t scale.</w:t>
      </w:r>
    </w:p>
    <w:p w:rsidR="00DD20B7" w:rsidRDefault="00DD20B7" w:rsidP="00DD20B7">
      <w:pPr>
        <w:jc w:val="both"/>
      </w:pPr>
    </w:p>
    <w:p w:rsidR="00DD20B7" w:rsidRDefault="00AC2085" w:rsidP="00DD20B7">
      <w:pPr>
        <w:jc w:val="both"/>
      </w:pPr>
      <w:r>
        <w:rPr>
          <w:noProof/>
        </w:rPr>
        <w:drawing>
          <wp:inline distT="0" distB="0" distL="0" distR="0">
            <wp:extent cx="57626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B7" w:rsidRDefault="00DD20B7" w:rsidP="00DD20B7">
      <w:pPr>
        <w:jc w:val="both"/>
      </w:pPr>
    </w:p>
    <w:p w:rsidR="00DD20B7" w:rsidRPr="00D07740" w:rsidRDefault="00DD20B7" w:rsidP="00DD20B7">
      <w:pPr>
        <w:jc w:val="both"/>
      </w:pPr>
      <w:r w:rsidRPr="00D07740">
        <w:t xml:space="preserve">F: When the steep portion of the curve is extended, it intersects the time axis at </w:t>
      </w:r>
      <w:r w:rsidRPr="00D07740">
        <w:rPr>
          <w:position w:val="-8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8pt" o:ole="">
            <v:imagedata r:id="rId9" o:title=""/>
          </v:shape>
          <o:OLEObject Type="Embed" ProgID="Equation.3" ShapeID="_x0000_i1025" DrawAspect="Content" ObjectID="_1491837803" r:id="rId10"/>
        </w:object>
      </w:r>
      <w:r w:rsidRPr="00D07740">
        <w:t xml:space="preserve"> </w:t>
      </w:r>
    </w:p>
    <w:p w:rsidR="00DD20B7" w:rsidRPr="00D07740" w:rsidRDefault="00DD20B7" w:rsidP="00DD20B7">
      <w:pPr>
        <w:jc w:val="both"/>
        <w:rPr>
          <w:highlight w:val="yellow"/>
        </w:rPr>
      </w:pPr>
    </w:p>
    <w:p w:rsidR="00DD20B7" w:rsidRPr="00D07740" w:rsidRDefault="00DD20B7" w:rsidP="00DD20B7">
      <w:pPr>
        <w:jc w:val="both"/>
      </w:pPr>
      <w:r w:rsidRPr="00D07740">
        <w:t xml:space="preserve">G: The slope of that line is to be flattened by 1.15 times. Both lines starting from the same point at t=0, the second line should intersect the time axis at 16.4 </w:t>
      </w:r>
      <w:r w:rsidRPr="00D07740">
        <w:rPr>
          <w:rFonts w:ascii="Arial" w:hAnsi="Arial" w:cs="Arial"/>
          <w:sz w:val="20"/>
          <w:szCs w:val="20"/>
        </w:rPr>
        <w:t>x</w:t>
      </w:r>
      <w:r w:rsidRPr="00D07740">
        <w:t xml:space="preserve"> 1.15 = 18.86</w:t>
      </w:r>
    </w:p>
    <w:p w:rsidR="00DD20B7" w:rsidRPr="00D07740" w:rsidRDefault="00DD20B7" w:rsidP="00DD20B7">
      <w:pPr>
        <w:jc w:val="both"/>
        <w:rPr>
          <w:highlight w:val="yellow"/>
        </w:rPr>
      </w:pPr>
    </w:p>
    <w:p w:rsidR="00DD20B7" w:rsidRPr="00D07740" w:rsidRDefault="00DD20B7" w:rsidP="00DD20B7">
      <w:pPr>
        <w:jc w:val="both"/>
      </w:pPr>
      <w:r w:rsidRPr="00D07740">
        <w:t>H: The second line intersects the curve at t</w:t>
      </w:r>
      <w:r w:rsidRPr="00D07740">
        <w:rPr>
          <w:vertAlign w:val="subscript"/>
        </w:rPr>
        <w:t>90</w:t>
      </w:r>
      <w:r w:rsidRPr="00D07740">
        <w:t xml:space="preserve">, which is at </w:t>
      </w:r>
      <w:r w:rsidRPr="00D07740">
        <w:rPr>
          <w:position w:val="-8"/>
        </w:rPr>
        <w:object w:dxaOrig="960" w:dyaOrig="360">
          <v:shape id="_x0000_i1026" type="#_x0000_t75" style="width:48pt;height:18pt" o:ole="">
            <v:imagedata r:id="rId11" o:title=""/>
          </v:shape>
          <o:OLEObject Type="Embed" ProgID="Equation.3" ShapeID="_x0000_i1026" DrawAspect="Content" ObjectID="_1491837804" r:id="rId12"/>
        </w:object>
      </w:r>
      <w:r w:rsidRPr="00D07740">
        <w:t xml:space="preserve"> </w:t>
      </w:r>
      <w:r w:rsidRPr="00D07740">
        <w:sym w:font="Symbol" w:char="F0DE"/>
      </w:r>
      <w:r w:rsidRPr="00D07740">
        <w:t xml:space="preserve"> t</w:t>
      </w:r>
      <w:r w:rsidRPr="00D07740">
        <w:rPr>
          <w:vertAlign w:val="subscript"/>
        </w:rPr>
        <w:t>90</w:t>
      </w:r>
      <w:r w:rsidRPr="00D07740">
        <w:t xml:space="preserve"> = 12.2</w:t>
      </w:r>
      <w:r w:rsidRPr="00D07740">
        <w:rPr>
          <w:vertAlign w:val="superscript"/>
        </w:rPr>
        <w:t>2</w:t>
      </w:r>
      <w:r w:rsidRPr="00D07740">
        <w:t xml:space="preserve"> = 149 min.</w:t>
      </w:r>
    </w:p>
    <w:p w:rsidR="00DD20B7" w:rsidRPr="00D07740" w:rsidRDefault="00DD20B7" w:rsidP="00DD20B7">
      <w:pPr>
        <w:jc w:val="both"/>
        <w:rPr>
          <w:sz w:val="12"/>
          <w:szCs w:val="12"/>
          <w:highlight w:val="yellow"/>
        </w:rPr>
      </w:pPr>
    </w:p>
    <w:p w:rsidR="00DD20B7" w:rsidRDefault="00DD20B7" w:rsidP="00DD20B7">
      <w:r w:rsidRPr="00D07740">
        <w:t>c</w:t>
      </w:r>
      <w:r w:rsidRPr="00D07740">
        <w:rPr>
          <w:vertAlign w:val="subscript"/>
        </w:rPr>
        <w:t>v</w:t>
      </w:r>
      <w:r w:rsidRPr="00D07740">
        <w:t xml:space="preserve"> = 0.848 H</w:t>
      </w:r>
      <w:r w:rsidRPr="00D07740">
        <w:rPr>
          <w:vertAlign w:val="subscript"/>
        </w:rPr>
        <w:t>d</w:t>
      </w:r>
      <w:r w:rsidRPr="00D07740">
        <w:rPr>
          <w:vertAlign w:val="superscript"/>
        </w:rPr>
        <w:t>2</w:t>
      </w:r>
      <w:r w:rsidRPr="00D07740">
        <w:t xml:space="preserve"> / t</w:t>
      </w:r>
      <w:r w:rsidRPr="00D07740">
        <w:rPr>
          <w:vertAlign w:val="subscript"/>
        </w:rPr>
        <w:t>90</w:t>
      </w:r>
      <w:r w:rsidRPr="00D07740">
        <w:t xml:space="preserve">  =  0.848 </w:t>
      </w:r>
      <w:r w:rsidRPr="00D07740">
        <w:rPr>
          <w:rFonts w:ascii="Arial" w:hAnsi="Arial" w:cs="Arial"/>
          <w:sz w:val="20"/>
          <w:szCs w:val="20"/>
        </w:rPr>
        <w:t>x</w:t>
      </w:r>
      <w:r w:rsidRPr="00D07740">
        <w:t xml:space="preserve"> 1</w:t>
      </w:r>
      <w:r w:rsidRPr="00D07740">
        <w:rPr>
          <w:vertAlign w:val="superscript"/>
        </w:rPr>
        <w:t>2</w:t>
      </w:r>
      <w:r w:rsidRPr="00D07740">
        <w:t xml:space="preserve"> / 149  =  </w:t>
      </w:r>
      <w:r w:rsidRPr="00D07740">
        <w:rPr>
          <w:b/>
          <w:i/>
        </w:rPr>
        <w:t>0.00569 cm</w:t>
      </w:r>
      <w:r w:rsidRPr="00D07740">
        <w:rPr>
          <w:b/>
          <w:i/>
          <w:vertAlign w:val="superscript"/>
        </w:rPr>
        <w:t>2</w:t>
      </w:r>
      <w:r w:rsidRPr="00D07740">
        <w:rPr>
          <w:b/>
          <w:i/>
        </w:rPr>
        <w:t>/min</w:t>
      </w:r>
      <w:r w:rsidRPr="00D07740">
        <w:t xml:space="preserve"> = 0.0246 m</w:t>
      </w:r>
      <w:r w:rsidRPr="00D07740">
        <w:rPr>
          <w:vertAlign w:val="superscript"/>
        </w:rPr>
        <w:t>2</w:t>
      </w:r>
      <w:r w:rsidRPr="00D07740">
        <w:t>/month</w:t>
      </w:r>
    </w:p>
    <w:p w:rsidR="00D07740" w:rsidRDefault="00D07740" w:rsidP="00DD20B7"/>
    <w:p w:rsidR="00D07740" w:rsidRDefault="00D07740" w:rsidP="00D07740">
      <w:pPr>
        <w:jc w:val="both"/>
      </w:pPr>
      <w:r>
        <w:rPr>
          <w:b/>
          <w:i/>
        </w:rPr>
        <w:t>c</w:t>
      </w:r>
      <w:r w:rsidRPr="0083329D">
        <w:rPr>
          <w:b/>
          <w:i/>
        </w:rPr>
        <w:t>)</w:t>
      </w:r>
      <w:r>
        <w:t xml:space="preserve"> The given data is plotted in e-log</w:t>
      </w:r>
      <w:r w:rsidRPr="001429AF">
        <w:rPr>
          <w:rFonts w:ascii="Symbol" w:hAnsi="Symbol"/>
        </w:rPr>
        <w:t></w:t>
      </w:r>
      <w:r>
        <w:t>’ on the next page. Casagrande’s Method follows the steps below, letters indicated on the graph:</w:t>
      </w:r>
    </w:p>
    <w:p w:rsidR="00D07740" w:rsidRDefault="00D07740" w:rsidP="00D07740">
      <w:pPr>
        <w:jc w:val="both"/>
      </w:pPr>
    </w:p>
    <w:p w:rsidR="00D07740" w:rsidRDefault="00D07740" w:rsidP="00D07740">
      <w:pPr>
        <w:spacing w:after="120"/>
        <w:jc w:val="both"/>
      </w:pPr>
      <w:r>
        <w:t>I: The point of maximum curvature is located on the compression curve.</w:t>
      </w:r>
    </w:p>
    <w:p w:rsidR="00D07740" w:rsidRDefault="00D07740" w:rsidP="00D07740">
      <w:pPr>
        <w:spacing w:after="120"/>
        <w:jc w:val="both"/>
      </w:pPr>
      <w:r>
        <w:t>J: From that point, a horizontal line is drawn.</w:t>
      </w:r>
    </w:p>
    <w:p w:rsidR="00D07740" w:rsidRDefault="00D07740" w:rsidP="00D07740">
      <w:pPr>
        <w:spacing w:after="120"/>
        <w:jc w:val="both"/>
      </w:pPr>
      <w:r>
        <w:t>K: The line that is tangent to the compression curve at the point of max. curvature is drawn.</w:t>
      </w:r>
    </w:p>
    <w:p w:rsidR="00D07740" w:rsidRDefault="00D07740" w:rsidP="00D07740">
      <w:pPr>
        <w:spacing w:after="120"/>
        <w:jc w:val="both"/>
      </w:pPr>
      <w:r>
        <w:t>L: The angle bisector of the two lines from the preceding steps is drawn.</w:t>
      </w:r>
    </w:p>
    <w:p w:rsidR="00D07740" w:rsidRDefault="00D07740" w:rsidP="00D07740">
      <w:pPr>
        <w:spacing w:after="120"/>
        <w:jc w:val="both"/>
      </w:pPr>
      <w:r>
        <w:t>M: Virgin Compression Line is drawn by extending the steep portion of the curve.</w:t>
      </w:r>
    </w:p>
    <w:p w:rsidR="00D07740" w:rsidRPr="0083329D" w:rsidRDefault="00D07740" w:rsidP="00D07740">
      <w:pPr>
        <w:spacing w:after="120"/>
        <w:jc w:val="both"/>
      </w:pPr>
      <w:r>
        <w:t xml:space="preserve">N: The maximum past pressure is at the intersection of the lines from steps L and M. It is read from the graph as  </w:t>
      </w:r>
      <w:r>
        <w:rPr>
          <w:rFonts w:ascii="Symbol" w:hAnsi="Symbol"/>
        </w:rPr>
        <w:t></w:t>
      </w:r>
      <w:r>
        <w:rPr>
          <w:vertAlign w:val="subscript"/>
        </w:rPr>
        <w:t>p</w:t>
      </w:r>
      <w:r>
        <w:sym w:font="Symbol" w:char="F0A2"/>
      </w:r>
      <w:r>
        <w:t xml:space="preserve"> = </w:t>
      </w:r>
      <w:r>
        <w:rPr>
          <w:b/>
          <w:i/>
        </w:rPr>
        <w:t>270</w:t>
      </w:r>
      <w:r w:rsidRPr="00C8034D">
        <w:rPr>
          <w:b/>
          <w:i/>
        </w:rPr>
        <w:t xml:space="preserve"> kPa</w:t>
      </w:r>
      <w:r>
        <w:t>.</w:t>
      </w:r>
    </w:p>
    <w:p w:rsidR="00D07740" w:rsidRDefault="00D07740" w:rsidP="00D07740">
      <w:pPr>
        <w:jc w:val="both"/>
      </w:pPr>
    </w:p>
    <w:p w:rsidR="00D07740" w:rsidRDefault="00D07740" w:rsidP="00D07740">
      <w:pPr>
        <w:jc w:val="both"/>
      </w:pPr>
      <w:r w:rsidRPr="001429AF">
        <w:rPr>
          <w:noProof/>
        </w:rPr>
        <w:lastRenderedPageBreak/>
        <w:drawing>
          <wp:inline distT="0" distB="0" distL="0" distR="0">
            <wp:extent cx="57531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40" w:rsidRDefault="00D07740" w:rsidP="00D07740">
      <w:pPr>
        <w:jc w:val="both"/>
      </w:pPr>
    </w:p>
    <w:p w:rsidR="00D07740" w:rsidRDefault="00D07740" w:rsidP="00D07740">
      <w:pPr>
        <w:jc w:val="both"/>
      </w:pPr>
      <w:r>
        <w:rPr>
          <w:b/>
          <w:i/>
        </w:rPr>
        <w:t>d)</w:t>
      </w:r>
      <w:r>
        <w:t xml:space="preserve"> The compression curve is given above as  e – log</w:t>
      </w:r>
      <w:r>
        <w:rPr>
          <w:rFonts w:ascii="Symbol" w:hAnsi="Symbol"/>
        </w:rPr>
        <w:t></w:t>
      </w:r>
      <w:r>
        <w:sym w:font="Symbol" w:char="F0A2"/>
      </w:r>
      <w:r>
        <w:t xml:space="preserve">  graph. The slopes of the steep and flat ends of the curve are compression (C</w:t>
      </w:r>
      <w:r>
        <w:rPr>
          <w:vertAlign w:val="subscript"/>
        </w:rPr>
        <w:t>c</w:t>
      </w:r>
      <w:r>
        <w:t>) and reload (C</w:t>
      </w:r>
      <w:r>
        <w:rPr>
          <w:vertAlign w:val="subscript"/>
        </w:rPr>
        <w:t>r</w:t>
      </w:r>
      <w:r>
        <w:t>) indices, respectively.  These indices divided by 1+e</w:t>
      </w:r>
      <w:r>
        <w:rPr>
          <w:vertAlign w:val="subscript"/>
        </w:rPr>
        <w:t>o</w:t>
      </w:r>
      <w:r>
        <w:t xml:space="preserve"> gives the compression (CR) and reload (RR) ratios. The initial void ratio is the void ratio under zero stress (e</w:t>
      </w:r>
      <w:r>
        <w:rPr>
          <w:vertAlign w:val="subscript"/>
        </w:rPr>
        <w:t>o</w:t>
      </w:r>
      <w:r>
        <w:t xml:space="preserve"> = 0.946).</w:t>
      </w:r>
    </w:p>
    <w:p w:rsidR="00D07740" w:rsidRDefault="00D07740" w:rsidP="00D07740">
      <w:pPr>
        <w:jc w:val="both"/>
      </w:pPr>
    </w:p>
    <w:p w:rsidR="00D07740" w:rsidRPr="00E10F4F" w:rsidRDefault="00D07740" w:rsidP="00D07740">
      <w:pPr>
        <w:spacing w:line="480" w:lineRule="auto"/>
        <w:jc w:val="both"/>
      </w:pPr>
      <w:r w:rsidRPr="008C1E70">
        <w:rPr>
          <w:position w:val="-28"/>
        </w:rPr>
        <w:object w:dxaOrig="4940" w:dyaOrig="660">
          <v:shape id="_x0000_i1027" type="#_x0000_t75" style="width:246.75pt;height:33pt" o:ole="">
            <v:imagedata r:id="rId14" o:title=""/>
          </v:shape>
          <o:OLEObject Type="Embed" ProgID="Equation.3" ShapeID="_x0000_i1027" DrawAspect="Content" ObjectID="_1491837805" r:id="rId15"/>
        </w:object>
      </w:r>
      <w:r>
        <w:tab/>
      </w:r>
      <w:r>
        <w:tab/>
      </w:r>
      <w:r w:rsidRPr="004E2BAC">
        <w:rPr>
          <w:position w:val="-30"/>
        </w:rPr>
        <w:object w:dxaOrig="3180" w:dyaOrig="680">
          <v:shape id="_x0000_i1028" type="#_x0000_t75" style="width:159pt;height:33.75pt" o:ole="">
            <v:imagedata r:id="rId16" o:title=""/>
          </v:shape>
          <o:OLEObject Type="Embed" ProgID="Equation.3" ShapeID="_x0000_i1028" DrawAspect="Content" ObjectID="_1491837806" r:id="rId17"/>
        </w:object>
      </w:r>
    </w:p>
    <w:p w:rsidR="00D07740" w:rsidRPr="00E10F4F" w:rsidRDefault="00D07740" w:rsidP="00D07740">
      <w:pPr>
        <w:spacing w:line="480" w:lineRule="auto"/>
        <w:jc w:val="both"/>
      </w:pPr>
      <w:r w:rsidRPr="008C1E70">
        <w:rPr>
          <w:position w:val="-28"/>
        </w:rPr>
        <w:object w:dxaOrig="4900" w:dyaOrig="660">
          <v:shape id="_x0000_i1029" type="#_x0000_t75" style="width:245.25pt;height:33pt" o:ole="">
            <v:imagedata r:id="rId18" o:title=""/>
          </v:shape>
          <o:OLEObject Type="Embed" ProgID="Equation.3" ShapeID="_x0000_i1029" DrawAspect="Content" ObjectID="_1491837807" r:id="rId19"/>
        </w:object>
      </w:r>
      <w:r>
        <w:tab/>
      </w:r>
      <w:r>
        <w:tab/>
      </w:r>
      <w:r w:rsidRPr="004E2BAC">
        <w:rPr>
          <w:position w:val="-30"/>
        </w:rPr>
        <w:object w:dxaOrig="3300" w:dyaOrig="680">
          <v:shape id="_x0000_i1030" type="#_x0000_t75" style="width:165pt;height:33.75pt" o:ole="">
            <v:imagedata r:id="rId20" o:title=""/>
          </v:shape>
          <o:OLEObject Type="Embed" ProgID="Equation.3" ShapeID="_x0000_i1030" DrawAspect="Content" ObjectID="_1491837808" r:id="rId21"/>
        </w:object>
      </w:r>
    </w:p>
    <w:p w:rsidR="00D07740" w:rsidRDefault="00D07740" w:rsidP="00D07740">
      <w:pPr>
        <w:jc w:val="both"/>
      </w:pPr>
      <w:r>
        <w:rPr>
          <w:b/>
          <w:i/>
        </w:rPr>
        <w:t xml:space="preserve">e) </w:t>
      </w:r>
      <w:r>
        <w:t>In the stress increment from 100 kPa to 200 kPa, e changes from 0.941 to 0.937. Until the moment when e=0.939, half of the consolidation deformation (and strain) during this stress increment has happened. This means U</w:t>
      </w:r>
      <w:r>
        <w:rPr>
          <w:vertAlign w:val="subscript"/>
        </w:rPr>
        <w:t>av</w:t>
      </w:r>
      <w:r>
        <w:t xml:space="preserve">=50%. </w:t>
      </w:r>
      <w:r w:rsidR="00DB1B47">
        <w:t xml:space="preserve">From </w:t>
      </w:r>
      <w:r w:rsidR="00042057">
        <w:t>consolidation handout given in the class</w:t>
      </w:r>
      <w:r w:rsidRPr="00AA5172">
        <w:t>, T</w:t>
      </w:r>
      <w:r w:rsidR="00154E27">
        <w:rPr>
          <w:vertAlign w:val="subscript"/>
        </w:rPr>
        <w:t xml:space="preserve">v </w:t>
      </w:r>
      <w:r w:rsidRPr="00AA5172">
        <w:t>=</w:t>
      </w:r>
      <w:r w:rsidR="00042057">
        <w:t xml:space="preserve">0.196 ~ </w:t>
      </w:r>
      <w:r w:rsidRPr="00AA5172">
        <w:t>0.2.</w:t>
      </w:r>
      <w:r>
        <w:t xml:space="preserve"> </w:t>
      </w:r>
    </w:p>
    <w:p w:rsidR="00D07740" w:rsidRDefault="00D07740" w:rsidP="00D07740">
      <w:pPr>
        <w:jc w:val="both"/>
      </w:pPr>
    </w:p>
    <w:p w:rsidR="00D07740" w:rsidRPr="003B5928" w:rsidRDefault="00D07740" w:rsidP="00D07740">
      <w:pPr>
        <w:jc w:val="both"/>
      </w:pPr>
      <w:r>
        <w:t>Using total height of specimen as 2H</w:t>
      </w:r>
      <w:r>
        <w:rPr>
          <w:vertAlign w:val="subscript"/>
        </w:rPr>
        <w:t>d</w:t>
      </w:r>
      <w:r>
        <w:t xml:space="preserve"> (due to drainage on both sides), middle of the specimen corresponds to z/H</w:t>
      </w:r>
      <w:r>
        <w:rPr>
          <w:vertAlign w:val="subscript"/>
        </w:rPr>
        <w:t>d</w:t>
      </w:r>
      <w:r w:rsidR="00DB1B47">
        <w:t xml:space="preserve"> = 1. From </w:t>
      </w:r>
      <w:r w:rsidR="00042057" w:rsidRPr="00042057">
        <w:t>consolidation handout given in the class</w:t>
      </w:r>
      <w:r>
        <w:t xml:space="preserve"> , using T</w:t>
      </w:r>
      <w:r w:rsidR="00154E27">
        <w:rPr>
          <w:vertAlign w:val="subscript"/>
        </w:rPr>
        <w:t xml:space="preserve">v </w:t>
      </w:r>
      <w:r>
        <w:t xml:space="preserve">=0.2 and </w:t>
      </w:r>
      <w:r w:rsidR="00042057">
        <w:t xml:space="preserve">    </w:t>
      </w:r>
      <w:r>
        <w:t>z/H</w:t>
      </w:r>
      <w:r>
        <w:rPr>
          <w:vertAlign w:val="subscript"/>
        </w:rPr>
        <w:t>d</w:t>
      </w:r>
      <w:r>
        <w:t xml:space="preserve"> = 1 ,  U can be read as 0.23.</w:t>
      </w:r>
    </w:p>
    <w:p w:rsidR="00D07740" w:rsidRDefault="00D07740" w:rsidP="00D07740">
      <w:pPr>
        <w:jc w:val="both"/>
      </w:pPr>
    </w:p>
    <w:p w:rsidR="00D07740" w:rsidRDefault="00D07740" w:rsidP="00D07740">
      <w:pPr>
        <w:jc w:val="both"/>
      </w:pPr>
      <w:r>
        <w:t xml:space="preserve">U = </w:t>
      </w:r>
      <w:r>
        <w:rPr>
          <w:rFonts w:ascii="Symbol" w:hAnsi="Symbol"/>
        </w:rPr>
        <w:t></w:t>
      </w:r>
      <w:r>
        <w:rPr>
          <w:rFonts w:ascii="Symbol" w:hAnsi="Symbol"/>
        </w:rPr>
        <w:t></w:t>
      </w:r>
      <w:r>
        <w:t>’/</w:t>
      </w:r>
      <w:r w:rsidRPr="001A5BF5">
        <w:rPr>
          <w:rFonts w:ascii="Symbol" w:hAnsi="Symbol"/>
        </w:rPr>
        <w:t></w:t>
      </w:r>
      <w:r>
        <w:rPr>
          <w:rFonts w:ascii="Symbol" w:hAnsi="Symbol"/>
        </w:rPr>
        <w:t></w:t>
      </w:r>
      <w:r>
        <w:rPr>
          <w:rFonts w:ascii="Symbol" w:hAnsi="Symbol"/>
        </w:rPr>
        <w:t></w:t>
      </w:r>
      <w:r>
        <w:t xml:space="preserve">   </w:t>
      </w:r>
      <w:r>
        <w:sym w:font="Symbol" w:char="F0DE"/>
      </w:r>
      <w:r>
        <w:t xml:space="preserve">   1 – U  = </w:t>
      </w:r>
      <w:r>
        <w:rPr>
          <w:rFonts w:ascii="Symbol" w:hAnsi="Symbol"/>
        </w:rPr>
        <w:t></w:t>
      </w:r>
      <w:r>
        <w:t>u /</w:t>
      </w:r>
      <w:r w:rsidRPr="001A5BF5">
        <w:rPr>
          <w:rFonts w:ascii="Symbol" w:hAnsi="Symbol"/>
        </w:rPr>
        <w:t></w:t>
      </w:r>
      <w:r>
        <w:rPr>
          <w:rFonts w:ascii="Symbol" w:hAnsi="Symbol"/>
        </w:rPr>
        <w:t></w:t>
      </w:r>
      <w:r>
        <w:rPr>
          <w:rFonts w:ascii="Symbol" w:hAnsi="Symbol"/>
        </w:rPr>
        <w:t></w:t>
      </w:r>
      <w:r>
        <w:t xml:space="preserve">   </w:t>
      </w:r>
      <w:r>
        <w:sym w:font="Symbol" w:char="F0DE"/>
      </w:r>
      <w:r>
        <w:t xml:space="preserve">     </w:t>
      </w:r>
      <w:r>
        <w:rPr>
          <w:rFonts w:ascii="Symbol" w:hAnsi="Symbol"/>
        </w:rPr>
        <w:t></w:t>
      </w:r>
      <w:r>
        <w:t>u = (1-U)</w:t>
      </w:r>
      <w:r w:rsidRPr="001A5BF5">
        <w:rPr>
          <w:rFonts w:ascii="Symbol" w:hAnsi="Symbol"/>
        </w:rPr>
        <w:t></w:t>
      </w:r>
      <w:r>
        <w:rPr>
          <w:rFonts w:ascii="Symbol" w:hAnsi="Symbol"/>
        </w:rPr>
        <w:t></w:t>
      </w:r>
      <w:r>
        <w:rPr>
          <w:rFonts w:ascii="Symbol" w:hAnsi="Symbol"/>
        </w:rPr>
        <w:t></w:t>
      </w:r>
      <w:r>
        <w:t xml:space="preserve"> = (1-0.23) x 100 = 77 kPa</w:t>
      </w:r>
    </w:p>
    <w:p w:rsidR="00D07740" w:rsidRDefault="00D07740" w:rsidP="00D07740">
      <w:pPr>
        <w:jc w:val="both"/>
      </w:pPr>
    </w:p>
    <w:p w:rsidR="00D07740" w:rsidRDefault="00D07740" w:rsidP="00D07740">
      <w:pPr>
        <w:jc w:val="both"/>
      </w:pPr>
      <w:r>
        <w:t>(the remaining 23 kPa is transferred to effective stress)</w:t>
      </w:r>
    </w:p>
    <w:p w:rsidR="00D07740" w:rsidRDefault="00D07740" w:rsidP="00D07740">
      <w:pPr>
        <w:jc w:val="both"/>
      </w:pPr>
    </w:p>
    <w:p w:rsidR="00D07740" w:rsidRPr="006D3027" w:rsidRDefault="00D07740" w:rsidP="00D07740">
      <w:pPr>
        <w:jc w:val="both"/>
        <w:rPr>
          <w:b/>
          <w:i/>
        </w:rPr>
      </w:pPr>
      <w:r>
        <w:t>The oedometer specimen is connected to the atmosphere, so u</w:t>
      </w:r>
      <w:r>
        <w:rPr>
          <w:vertAlign w:val="subscript"/>
        </w:rPr>
        <w:t>o</w:t>
      </w:r>
      <w:r>
        <w:t xml:space="preserve">=0   </w:t>
      </w:r>
      <w:r>
        <w:sym w:font="Symbol" w:char="F0DE"/>
      </w:r>
      <w:r>
        <w:t xml:space="preserve">   u = </w:t>
      </w:r>
      <w:r>
        <w:rPr>
          <w:rFonts w:ascii="Symbol" w:hAnsi="Symbol"/>
        </w:rPr>
        <w:t></w:t>
      </w:r>
      <w:r>
        <w:t xml:space="preserve">u = </w:t>
      </w:r>
      <w:r>
        <w:rPr>
          <w:b/>
          <w:i/>
        </w:rPr>
        <w:t>77</w:t>
      </w:r>
      <w:r w:rsidRPr="006D3027">
        <w:rPr>
          <w:b/>
          <w:i/>
        </w:rPr>
        <w:t xml:space="preserve"> kPa</w:t>
      </w:r>
    </w:p>
    <w:p w:rsidR="00D07740" w:rsidRPr="001429AF" w:rsidRDefault="00D07740" w:rsidP="00D07740">
      <w:pPr>
        <w:jc w:val="both"/>
      </w:pPr>
    </w:p>
    <w:p w:rsidR="00D07740" w:rsidRDefault="00D07740" w:rsidP="00D07740">
      <w:pPr>
        <w:jc w:val="both"/>
      </w:pPr>
    </w:p>
    <w:p w:rsidR="002D25BA" w:rsidRDefault="005D2E70" w:rsidP="00154E27">
      <w:pPr>
        <w:jc w:val="both"/>
      </w:pPr>
      <w:r w:rsidRPr="005D2E70">
        <w:rPr>
          <w:b/>
          <w:i/>
        </w:rPr>
        <w:lastRenderedPageBreak/>
        <w:t>2.</w:t>
      </w:r>
      <w:r>
        <w:rPr>
          <w:b/>
          <w:i/>
        </w:rPr>
        <w:t xml:space="preserve">   </w:t>
      </w:r>
      <w:r w:rsidRPr="005D2E70">
        <w:rPr>
          <w:b/>
          <w:i/>
        </w:rPr>
        <w:t xml:space="preserve"> a)</w:t>
      </w:r>
      <w:r>
        <w:t xml:space="preserve">  </w:t>
      </w:r>
      <m:oMath>
        <m:r>
          <w:rPr>
            <w:rFonts w:ascii="Cambria Math" w:hAnsi="Cambria Math"/>
            <w:sz w:val="26"/>
            <w:szCs w:val="26"/>
          </w:rPr>
          <m:t>OCR=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bSup>
          </m:den>
        </m:f>
      </m:oMath>
      <w:r>
        <w:t xml:space="preserve">           </w:t>
      </w:r>
      <w:r w:rsidRPr="005F6F64">
        <w:rPr>
          <w:rFonts w:ascii="Symbol" w:hAnsi="Symbol"/>
        </w:rPr>
        <w:t></w:t>
      </w:r>
      <w:r w:rsidRPr="005F6F64">
        <w:rPr>
          <w:vertAlign w:val="subscript"/>
        </w:rPr>
        <w:t>p</w:t>
      </w:r>
      <w:r>
        <w:t>’=60 kPa  is given.</w:t>
      </w:r>
      <w:r w:rsidRPr="005D2E70">
        <w:rPr>
          <w:noProof/>
        </w:rPr>
        <w:t xml:space="preserve"> </w:t>
      </w:r>
    </w:p>
    <w:p w:rsidR="005D2E70" w:rsidRDefault="00DB1B47" w:rsidP="00154E27">
      <w:pPr>
        <w:jc w:val="both"/>
      </w:pPr>
      <w:r>
        <w:rPr>
          <w:rFonts w:ascii="Cambria Math" w:hAnsi="Cambria Math"/>
          <w:i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6AB851" wp14:editId="4E2DC60E">
                <wp:simplePos x="0" y="0"/>
                <wp:positionH relativeFrom="margin">
                  <wp:align>right</wp:align>
                </wp:positionH>
                <wp:positionV relativeFrom="paragraph">
                  <wp:posOffset>-260985</wp:posOffset>
                </wp:positionV>
                <wp:extent cx="2647950" cy="2514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E27" w:rsidRDefault="00154E27"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193C0D47" wp14:editId="2FD62E3E">
                                  <wp:extent cx="2446655" cy="234315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759" cy="2357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AB8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3pt;margin-top:-20.55pt;width:208.5pt;height:19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dyjKgIAAEYEAAAOAAAAZHJzL2Uyb0RvYy54bWysU9uO2yAQfa/Uf0C8N74ol40VZ7XNNlWl&#10;7bbSbj8AY2yjYoYCiZ1+fQecTdPtW1UeEMMMh5lzZja3Y6/IUVgnQZc0m6WUCM2hlrot6bfn/bsb&#10;SpxnumYKtCjpSTh6u337ZjOYQuTQgaqFJQiiXTGYknbemyJJHO9Ez9wMjNDobMD2zKNp26S2bED0&#10;XiV5mi6TAWxtLHDhHN7eT066jfhNI7j/0jROeKJKirn5uNu4V2FPthtWtJaZTvJzGuwfsuiZ1Pjp&#10;BeqeeUYOVv4F1UtuwUHjZxz6BJpGchFrwGqy9FU1Tx0zItaC5Dhzocn9P1j+ePxqiaxLmmcrSjTr&#10;UaRnMXryHkaSB34G4woMezIY6Ee8Rp1jrc48AP/uiIZdx3Qr7qyFoROsxvyy8DK5ejrhuABSDZ+h&#10;xm/YwUMEGhvbB/KQDoLoqNPpok1IheNlvpyv1gt0cfTli2y+TKN6CStenhvr/EcBPQmHkloUP8Kz&#10;44PzIR1WvISE3xwoWe+lUtGwbbVTlhwZNso+rljBqzClyVDS9SJfTAz8ARF6VlxAqnbi4BVCLz02&#10;vJJ9SW/SsKYWDLR90HVsR8+kms6YsdJnHgN1E4l+rMazLhXUJ2TUwtTYOIh46MD+pGTApi6p+3Fg&#10;VlCiPmlUZZ3N52EKojFfrHI07LWnuvYwzRGqpJ6S6bjzcXICXxruUL1GRl6DzFMm51yxWSPd58EK&#10;03Btx6jf47/9BQAA//8DAFBLAwQUAAYACAAAACEAMXExSN4AAAAIAQAADwAAAGRycy9kb3ducmV2&#10;LnhtbEyPwU7DMBBE70j8g7VI3FonEAoN2VQIRG+oIqDC0YmXJCJeV7HbBr6e5QTH2VnNvClWkxvU&#10;gcbQe0ZI5wko4sbbnluE15fH2Q2oEA1bM3gmhC8KsCpPTwqTW3/kZzpUsVUSwiE3CF2Mu1zr0HTk&#10;TJj7HbF4H350JoocW21Hc5RwN+iLJFloZ3qWhs7s6L6j5rPaO4TQJIvtJqu2b7Ve0/fS2of39RPi&#10;+dl0dwsq0hT/nuEXX9ChFKba79kGNSDIkIgwy9IUlNhZei2XGuHyKluCLgv9f0D5AwAA//8DAFBL&#10;AQItABQABgAIAAAAIQC2gziS/gAAAOEBAAATAAAAAAAAAAAAAAAAAAAAAABbQ29udGVudF9UeXBl&#10;c10ueG1sUEsBAi0AFAAGAAgAAAAhADj9If/WAAAAlAEAAAsAAAAAAAAAAAAAAAAALwEAAF9yZWxz&#10;Ly5yZWxzUEsBAi0AFAAGAAgAAAAhAKD93KMqAgAARgQAAA4AAAAAAAAAAAAAAAAALgIAAGRycy9l&#10;Mm9Eb2MueG1sUEsBAi0AFAAGAAgAAAAhADFxMUjeAAAACAEAAA8AAAAAAAAAAAAAAAAAhAQAAGRy&#10;cy9kb3ducmV2LnhtbFBLBQYAAAAABAAEAPMAAACPBQAAAAA=&#10;" strokecolor="white [3212]">
                <v:textbox>
                  <w:txbxContent>
                    <w:p w:rsidR="00154E27" w:rsidRDefault="00154E27">
                      <w:r>
                        <w:rPr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193C0D47" wp14:editId="2FD62E3E">
                            <wp:extent cx="2446655" cy="234315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1759" cy="2357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E70" w:rsidRPr="005D2E70" w:rsidRDefault="005D2E70" w:rsidP="00154E27">
      <w:pPr>
        <w:jc w:val="both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           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 xml:space="preserve">v 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-u  </m:t>
          </m:r>
        </m:oMath>
      </m:oMathPara>
    </w:p>
    <w:p w:rsidR="005D2E70" w:rsidRDefault="005D2E70" w:rsidP="00154E27">
      <w:pPr>
        <w:jc w:val="both"/>
      </w:pPr>
    </w:p>
    <w:p w:rsidR="00154E27" w:rsidRDefault="005D2E70" w:rsidP="00154E27">
      <w:pPr>
        <w:spacing w:line="360" w:lineRule="auto"/>
        <w:jc w:val="both"/>
      </w:pPr>
      <w:r>
        <w:t xml:space="preserve">For this soil layer </w:t>
      </w:r>
    </w:p>
    <w:p w:rsidR="005D2E70" w:rsidRDefault="005D2E70" w:rsidP="00154E27">
      <w:pPr>
        <w:spacing w:line="360" w:lineRule="auto"/>
        <w:jc w:val="both"/>
      </w:pPr>
      <w:r>
        <w:t>( uniform</w:t>
      </w:r>
      <w:r w:rsidR="00DB1B47">
        <w:t xml:space="preserve">, saturated, G.W.T. at surface, </w:t>
      </w:r>
      <w:r>
        <w:t>no surcharge load)</w:t>
      </w:r>
    </w:p>
    <w:p w:rsidR="005D2E70" w:rsidRDefault="005D2E70" w:rsidP="00154E27">
      <w:pPr>
        <w:jc w:val="both"/>
      </w:pPr>
    </w:p>
    <w:p w:rsidR="005D2E70" w:rsidRPr="005D2E70" w:rsidRDefault="005D2E70" w:rsidP="00154E27">
      <w:pPr>
        <w:jc w:val="both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           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 xml:space="preserve">v 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*z-u*z=20z-10z=10z  </m:t>
          </m:r>
        </m:oMath>
      </m:oMathPara>
    </w:p>
    <w:p w:rsidR="005D2E70" w:rsidRPr="005D2E70" w:rsidRDefault="005D2E70" w:rsidP="00154E27">
      <w:pPr>
        <w:jc w:val="both"/>
      </w:pPr>
    </w:p>
    <w:p w:rsidR="00AA5172" w:rsidRDefault="005D2E70" w:rsidP="00154E27">
      <w:p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         OCR=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10z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z</m:t>
            </m:r>
          </m:den>
        </m:f>
      </m:oMath>
      <w:r w:rsidRPr="005D2E70">
        <w:rPr>
          <w:sz w:val="26"/>
          <w:szCs w:val="26"/>
        </w:rPr>
        <w:t xml:space="preserve">  </w:t>
      </w:r>
    </w:p>
    <w:p w:rsidR="00AA5172" w:rsidRDefault="00AA5172" w:rsidP="005D2E70">
      <w:pPr>
        <w:rPr>
          <w:sz w:val="26"/>
          <w:szCs w:val="26"/>
        </w:rPr>
      </w:pPr>
    </w:p>
    <w:p w:rsidR="005D2E70" w:rsidRDefault="005D2E70" w:rsidP="00AA5172">
      <w:pPr>
        <w:jc w:val="center"/>
        <w:rPr>
          <w:sz w:val="26"/>
          <w:szCs w:val="26"/>
        </w:rPr>
      </w:pPr>
    </w:p>
    <w:p w:rsidR="00AA5172" w:rsidRDefault="00AA5172" w:rsidP="005D2E70">
      <w:pPr>
        <w:rPr>
          <w:sz w:val="26"/>
          <w:szCs w:val="26"/>
        </w:rPr>
      </w:pPr>
    </w:p>
    <w:p w:rsidR="005D2E70" w:rsidRPr="005D2E70" w:rsidRDefault="005D2E70" w:rsidP="005D2E7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>+12=15 months</m:t>
        </m:r>
      </m:oMath>
    </w:p>
    <w:p w:rsidR="005D2E70" w:rsidRDefault="005D2E70" w:rsidP="005D2E70">
      <w:pPr>
        <w:rPr>
          <w:sz w:val="26"/>
          <w:szCs w:val="26"/>
        </w:rPr>
      </w:pPr>
    </w:p>
    <w:p w:rsidR="005D2E70" w:rsidRPr="005D2E70" w:rsidRDefault="005D2E70" w:rsidP="005D2E70">
      <w:pPr>
        <w:rPr>
          <w:sz w:val="26"/>
          <w:szCs w:val="26"/>
        </w:rPr>
      </w:pPr>
      <w:r>
        <w:rPr>
          <w:sz w:val="26"/>
          <w:szCs w:val="26"/>
        </w:rPr>
        <w:t xml:space="preserve">          Double side drainage:</w:t>
      </w:r>
      <m:oMath>
        <m:r>
          <w:rPr>
            <w:rFonts w:ascii="Cambria Math" w:hAnsi="Cambria Math"/>
            <w:sz w:val="26"/>
            <w:szCs w:val="26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d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>=3 m</m:t>
        </m:r>
      </m:oMath>
    </w:p>
    <w:p w:rsidR="005D2E70" w:rsidRDefault="005D2E70" w:rsidP="005D2E70">
      <w:pPr>
        <w:rPr>
          <w:sz w:val="26"/>
          <w:szCs w:val="26"/>
        </w:rPr>
      </w:pPr>
    </w:p>
    <w:p w:rsidR="005D2E70" w:rsidRDefault="005D2E70" w:rsidP="005D2E70">
      <w:pPr>
        <w:rPr>
          <w:sz w:val="26"/>
          <w:szCs w:val="26"/>
        </w:rPr>
      </w:pPr>
    </w:p>
    <w:p w:rsidR="005D2E70" w:rsidRPr="00042057" w:rsidRDefault="005D2E70" w:rsidP="005D2E70">
      <w:pPr>
        <w:rPr>
          <w:szCs w:val="26"/>
        </w:rPr>
      </w:pPr>
      <w:r>
        <w:rPr>
          <w:sz w:val="26"/>
          <w:szCs w:val="26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sz w:val="28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6"/>
              </w:rPr>
              <m:t>V</m:t>
            </m:r>
          </m:sub>
        </m:sSub>
        <m:r>
          <w:rPr>
            <w:rFonts w:ascii="Cambria Math" w:hAnsi="Cambria Math"/>
            <w:sz w:val="2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6"/>
                  </w:rPr>
                  <m:t>V</m:t>
                </m:r>
              </m:sub>
            </m:sSub>
            <m:r>
              <w:rPr>
                <w:rFonts w:ascii="Cambria Math" w:hAnsi="Cambria Math"/>
                <w:sz w:val="28"/>
                <w:szCs w:val="26"/>
              </w:rPr>
              <m:t>*t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Hd</m:t>
                </m:r>
              </m:e>
              <m:sup>
                <m:r>
                  <w:rPr>
                    <w:rFonts w:ascii="Cambria Math" w:hAnsi="Cambria Math"/>
                    <w:sz w:val="28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/>
                <w:sz w:val="28"/>
                <w:szCs w:val="26"/>
              </w:rPr>
              <m:t>0.24*15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6"/>
          </w:rPr>
          <m:t xml:space="preserve">=0.4 </m:t>
        </m:r>
      </m:oMath>
      <w:r w:rsidR="00042057">
        <w:rPr>
          <w:sz w:val="28"/>
          <w:szCs w:val="26"/>
        </w:rPr>
        <w:t xml:space="preserve"> </w:t>
      </w:r>
      <w:r w:rsidRPr="00AA5172">
        <w:rPr>
          <w:sz w:val="28"/>
          <w:szCs w:val="26"/>
        </w:rPr>
        <w:t xml:space="preserve"> U</w:t>
      </w:r>
      <w:r w:rsidR="00042057">
        <w:rPr>
          <w:sz w:val="28"/>
          <w:szCs w:val="26"/>
          <w:vertAlign w:val="subscript"/>
        </w:rPr>
        <w:t>av</w:t>
      </w:r>
      <w:r w:rsidRPr="00AA5172">
        <w:rPr>
          <w:sz w:val="28"/>
          <w:szCs w:val="26"/>
        </w:rPr>
        <w:t>=</w:t>
      </w:r>
      <w:r w:rsidR="00AA5172">
        <w:rPr>
          <w:sz w:val="28"/>
          <w:szCs w:val="26"/>
        </w:rPr>
        <w:t xml:space="preserve"> 70 %</w:t>
      </w:r>
      <w:r w:rsidR="00DB1B47">
        <w:rPr>
          <w:sz w:val="28"/>
          <w:szCs w:val="26"/>
        </w:rPr>
        <w:t>(</w:t>
      </w:r>
      <w:r w:rsidR="00DB1B47" w:rsidRPr="00042057">
        <w:rPr>
          <w:szCs w:val="26"/>
        </w:rPr>
        <w:t xml:space="preserve">From </w:t>
      </w:r>
      <w:r w:rsidR="00042057" w:rsidRPr="00042057">
        <w:rPr>
          <w:szCs w:val="26"/>
        </w:rPr>
        <w:t xml:space="preserve">consolidation handout                    </w:t>
      </w:r>
    </w:p>
    <w:p w:rsidR="005D2E70" w:rsidRDefault="00042057" w:rsidP="005D2E70">
      <w:pPr>
        <w:rPr>
          <w:szCs w:val="26"/>
        </w:rPr>
      </w:pPr>
      <w:r>
        <w:rPr>
          <w:sz w:val="28"/>
          <w:szCs w:val="26"/>
        </w:rPr>
        <w:t xml:space="preserve">                                                                          </w:t>
      </w:r>
      <w:r w:rsidRPr="00042057">
        <w:rPr>
          <w:szCs w:val="26"/>
        </w:rPr>
        <w:t>given in the class)</w:t>
      </w:r>
    </w:p>
    <w:p w:rsidR="00042057" w:rsidRDefault="00042057" w:rsidP="005D2E70">
      <w:pPr>
        <w:rPr>
          <w:sz w:val="28"/>
          <w:szCs w:val="26"/>
        </w:rPr>
      </w:pPr>
    </w:p>
    <w:p w:rsidR="005D2E70" w:rsidRDefault="005D2E70" w:rsidP="005D2E7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First layer 3 m ( z=1.5 m)</w:t>
      </w:r>
    </w:p>
    <w:p w:rsidR="005D2E70" w:rsidRDefault="005D2E70" w:rsidP="005D2E70">
      <w:pPr>
        <w:rPr>
          <w:sz w:val="26"/>
          <w:szCs w:val="26"/>
        </w:rPr>
      </w:pPr>
    </w:p>
    <w:p w:rsidR="005D2E70" w:rsidRDefault="005D2E70" w:rsidP="005D2E70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vo 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bSup>
        <m:r>
          <w:rPr>
            <w:rFonts w:ascii="Cambria Math" w:hAnsi="Cambria Math"/>
            <w:sz w:val="26"/>
            <w:szCs w:val="26"/>
          </w:rPr>
          <m:t xml:space="preserve">=10z=15 kPa                              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vf 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bSup>
        <m:r>
          <w:rPr>
            <w:rFonts w:ascii="Cambria Math" w:hAnsi="Cambria Math"/>
            <w:sz w:val="26"/>
            <w:szCs w:val="26"/>
          </w:rPr>
          <m:t>=15+120=135 kPa</m:t>
        </m:r>
      </m:oMath>
    </w:p>
    <w:p w:rsidR="005D2E70" w:rsidRDefault="005D2E70" w:rsidP="005D2E70">
      <w:pPr>
        <w:rPr>
          <w:sz w:val="26"/>
          <w:szCs w:val="26"/>
        </w:rPr>
      </w:pPr>
    </w:p>
    <w:p w:rsidR="00C06681" w:rsidRPr="005D2E70" w:rsidRDefault="003D0772" w:rsidP="005D2E70">
      <w:p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        ε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*log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o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*log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0.015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1+0.8</m:t>
            </m:r>
          </m:den>
        </m:f>
        <m:r>
          <w:rPr>
            <w:rFonts w:ascii="Cambria Math" w:hAnsi="Cambria Math"/>
            <w:sz w:val="26"/>
            <w:szCs w:val="26"/>
          </w:rPr>
          <m:t>*log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15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0.06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1+0.8</m:t>
            </m:r>
          </m:den>
        </m:f>
        <m:r>
          <w:rPr>
            <w:rFonts w:ascii="Cambria Math" w:hAnsi="Cambria Math"/>
            <w:sz w:val="26"/>
            <w:szCs w:val="26"/>
          </w:rPr>
          <m:t>*log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135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60</m:t>
            </m:r>
          </m:den>
        </m:f>
      </m:oMath>
      <w:r w:rsidR="00F56E2E">
        <w:rPr>
          <w:sz w:val="26"/>
          <w:szCs w:val="26"/>
        </w:rPr>
        <w:t>= 0.0167</w:t>
      </w:r>
    </w:p>
    <w:p w:rsidR="00F56E2E" w:rsidRPr="00C06681" w:rsidRDefault="003D0772" w:rsidP="00F56E2E">
      <w:pPr>
        <w:pStyle w:val="ListParagraph"/>
        <w:ind w:left="643"/>
        <w:rPr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∆H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ε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*H=0.0167*3=0.0501m=5.01cm</m:t>
          </m:r>
        </m:oMath>
      </m:oMathPara>
    </w:p>
    <w:p w:rsidR="00F56E2E" w:rsidRDefault="00F56E2E" w:rsidP="00F56E2E">
      <w:pPr>
        <w:pStyle w:val="ListParagraph"/>
        <w:ind w:left="643"/>
        <w:rPr>
          <w:sz w:val="26"/>
          <w:szCs w:val="26"/>
        </w:rPr>
      </w:pPr>
    </w:p>
    <w:p w:rsidR="00F56E2E" w:rsidRDefault="00F56E2E" w:rsidP="00F56E2E">
      <w:pPr>
        <w:pStyle w:val="ListParagraph"/>
        <w:ind w:left="643"/>
        <w:rPr>
          <w:sz w:val="26"/>
          <w:szCs w:val="26"/>
        </w:rPr>
      </w:pPr>
      <w:r>
        <w:rPr>
          <w:sz w:val="26"/>
          <w:szCs w:val="26"/>
        </w:rPr>
        <w:t>Second layer 3 m ( z=4.5 m)</w:t>
      </w:r>
    </w:p>
    <w:p w:rsidR="00F56E2E" w:rsidRDefault="00F56E2E" w:rsidP="00F56E2E">
      <w:pPr>
        <w:rPr>
          <w:sz w:val="26"/>
          <w:szCs w:val="26"/>
        </w:rPr>
      </w:pPr>
    </w:p>
    <w:p w:rsidR="00F56E2E" w:rsidRDefault="00F56E2E" w:rsidP="00F56E2E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vo 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bSup>
        <m:r>
          <w:rPr>
            <w:rFonts w:ascii="Cambria Math" w:hAnsi="Cambria Math"/>
            <w:sz w:val="26"/>
            <w:szCs w:val="26"/>
          </w:rPr>
          <m:t xml:space="preserve">=10z=45 kPa                              </m:t>
        </m:r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 xml:space="preserve">vf 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bSup>
        <m:r>
          <w:rPr>
            <w:rFonts w:ascii="Cambria Math" w:hAnsi="Cambria Math"/>
            <w:sz w:val="26"/>
            <w:szCs w:val="26"/>
          </w:rPr>
          <m:t>=45+120=165 kPa</m:t>
        </m:r>
      </m:oMath>
    </w:p>
    <w:p w:rsidR="00F56E2E" w:rsidRDefault="003D0772" w:rsidP="00F56E2E">
      <w:pPr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        ε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*log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o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*log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0.015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1+0.8</m:t>
            </m:r>
          </m:den>
        </m:f>
        <m:r>
          <w:rPr>
            <w:rFonts w:ascii="Cambria Math" w:hAnsi="Cambria Math"/>
            <w:sz w:val="26"/>
            <w:szCs w:val="26"/>
          </w:rPr>
          <m:t>*log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45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0.06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1+0.8</m:t>
            </m:r>
          </m:den>
        </m:f>
        <m:r>
          <w:rPr>
            <w:rFonts w:ascii="Cambria Math" w:hAnsi="Cambria Math"/>
            <w:sz w:val="26"/>
            <w:szCs w:val="26"/>
          </w:rPr>
          <m:t>*log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165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60</m:t>
            </m:r>
          </m:den>
        </m:f>
      </m:oMath>
      <w:r w:rsidR="00F56E2E">
        <w:rPr>
          <w:sz w:val="26"/>
          <w:szCs w:val="26"/>
        </w:rPr>
        <w:t>= 0.0157</w:t>
      </w:r>
    </w:p>
    <w:p w:rsidR="00F56E2E" w:rsidRDefault="00F56E2E" w:rsidP="00F56E2E">
      <w:pPr>
        <w:rPr>
          <w:sz w:val="26"/>
          <w:szCs w:val="26"/>
        </w:rPr>
      </w:pPr>
    </w:p>
    <w:p w:rsidR="00042057" w:rsidRPr="00042057" w:rsidRDefault="003D0772" w:rsidP="00F56E2E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∆H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ε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*H=0.0157*3=0.0471m=4.71cm</m:t>
          </m:r>
        </m:oMath>
      </m:oMathPara>
    </w:p>
    <w:p w:rsidR="00042057" w:rsidRDefault="00042057" w:rsidP="00F56E2E">
      <w:pPr>
        <w:rPr>
          <w:sz w:val="26"/>
          <w:szCs w:val="26"/>
        </w:rPr>
      </w:pPr>
    </w:p>
    <w:p w:rsidR="00F56E2E" w:rsidRPr="00042057" w:rsidRDefault="003D0772" w:rsidP="00F56E2E">
      <w:pPr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∆H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∆H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+∆H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=5.01+4.71=9.72cm</m:t>
          </m:r>
        </m:oMath>
      </m:oMathPara>
    </w:p>
    <w:p w:rsidR="00042057" w:rsidRDefault="00042057" w:rsidP="00042057">
      <w:pPr>
        <w:rPr>
          <w:sz w:val="26"/>
          <w:szCs w:val="26"/>
        </w:rPr>
      </w:pPr>
    </w:p>
    <w:p w:rsidR="00F56E2E" w:rsidRDefault="003D0772" w:rsidP="00F56E2E">
      <w:pPr>
        <w:jc w:val="center"/>
        <w:rPr>
          <w:sz w:val="28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∆H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∆H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*U=9.72*0.7=6.8 cm</m:t>
          </m:r>
        </m:oMath>
      </m:oMathPara>
    </w:p>
    <w:p w:rsidR="004624DA" w:rsidRDefault="004D3AE2" w:rsidP="004624DA">
      <w:pPr>
        <w:pStyle w:val="ListParagraph"/>
        <w:numPr>
          <w:ilvl w:val="0"/>
          <w:numId w:val="1"/>
        </w:numPr>
        <w:spacing w:line="360" w:lineRule="auto"/>
        <w:ind w:left="499" w:hanging="357"/>
        <w:rPr>
          <w:szCs w:val="26"/>
        </w:rPr>
      </w:pPr>
      <m:oMath>
        <m:r>
          <m:rPr>
            <m:sty m:val="bi"/>
          </m:rPr>
          <w:rPr>
            <w:rFonts w:ascii="Cambria Math" w:hAnsi="Cambria Math"/>
            <w:szCs w:val="26"/>
          </w:rPr>
          <w:lastRenderedPageBreak/>
          <m:t xml:space="preserve">  </m:t>
        </m:r>
      </m:oMath>
      <w:r w:rsidR="004624DA" w:rsidRPr="004624DA">
        <w:rPr>
          <w:szCs w:val="26"/>
        </w:rPr>
        <w:t>U</w:t>
      </w:r>
      <w:r w:rsidR="004624DA">
        <w:rPr>
          <w:szCs w:val="26"/>
        </w:rPr>
        <w:t xml:space="preserve"> , which is degree of consolidation,</w:t>
      </w:r>
      <w:r w:rsidR="004624DA" w:rsidRPr="004624DA">
        <w:rPr>
          <w:szCs w:val="26"/>
        </w:rPr>
        <w:t xml:space="preserve"> is read from consolidation handout given in the class </w:t>
      </w:r>
      <w:r w:rsidR="004624DA">
        <w:rPr>
          <w:szCs w:val="26"/>
        </w:rPr>
        <w:t>with respect to T</w:t>
      </w:r>
      <w:r w:rsidR="004624DA">
        <w:rPr>
          <w:szCs w:val="26"/>
          <w:vertAlign w:val="subscript"/>
        </w:rPr>
        <w:t>v</w:t>
      </w:r>
      <w:r w:rsidR="004624DA">
        <w:rPr>
          <w:szCs w:val="26"/>
        </w:rPr>
        <w:t>= 0.4 and  depth ratio ( Z=z/H</w:t>
      </w:r>
      <w:r w:rsidR="004624DA">
        <w:rPr>
          <w:szCs w:val="26"/>
          <w:vertAlign w:val="subscript"/>
        </w:rPr>
        <w:t xml:space="preserve">d </w:t>
      </w:r>
      <w:r w:rsidR="004624DA">
        <w:rPr>
          <w:szCs w:val="26"/>
        </w:rPr>
        <w:t>).</w:t>
      </w:r>
    </w:p>
    <w:p w:rsidR="004D3AE2" w:rsidRPr="004624DA" w:rsidRDefault="005B7CAD" w:rsidP="00C06681">
      <w:pPr>
        <w:spacing w:line="360" w:lineRule="auto"/>
        <w:rPr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      ∆σ=120 kPa</m:t>
        </m:r>
      </m:oMath>
      <w:r>
        <w:rPr>
          <w:sz w:val="26"/>
          <w:szCs w:val="26"/>
        </w:rPr>
        <w:t xml:space="preserve"> </w:t>
      </w:r>
      <w:r w:rsidR="004624DA">
        <w:rPr>
          <w:sz w:val="26"/>
          <w:szCs w:val="26"/>
        </w:rPr>
        <w:t xml:space="preserve">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992"/>
        <w:gridCol w:w="2835"/>
      </w:tblGrid>
      <w:tr w:rsidR="004D3AE2" w:rsidTr="00DB1B47">
        <w:trPr>
          <w:jc w:val="center"/>
        </w:trPr>
        <w:tc>
          <w:tcPr>
            <w:tcW w:w="846" w:type="dxa"/>
          </w:tcPr>
          <w:p w:rsidR="004D3AE2" w:rsidRPr="004D3AE2" w:rsidRDefault="004D3AE2" w:rsidP="004D3AE2">
            <w:pPr>
              <w:jc w:val="center"/>
              <w:rPr>
                <w:b/>
                <w:sz w:val="26"/>
                <w:szCs w:val="26"/>
              </w:rPr>
            </w:pPr>
            <w:r w:rsidRPr="004D3AE2">
              <w:rPr>
                <w:b/>
                <w:sz w:val="26"/>
                <w:szCs w:val="26"/>
              </w:rPr>
              <w:t>z</w:t>
            </w:r>
          </w:p>
        </w:tc>
        <w:tc>
          <w:tcPr>
            <w:tcW w:w="1559" w:type="dxa"/>
          </w:tcPr>
          <w:p w:rsidR="004D3AE2" w:rsidRPr="004D3AE2" w:rsidRDefault="003D0772" w:rsidP="004D3AE2">
            <w:pPr>
              <w:jc w:val="center"/>
              <w:rPr>
                <w:b/>
                <w:sz w:val="26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v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γ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*z</m:t>
                </m:r>
              </m:oMath>
            </m:oMathPara>
          </w:p>
        </w:tc>
        <w:tc>
          <w:tcPr>
            <w:tcW w:w="1276" w:type="dxa"/>
          </w:tcPr>
          <w:p w:rsidR="004D3AE2" w:rsidRPr="004D3AE2" w:rsidRDefault="004D3AE2" w:rsidP="004D3AE2">
            <w:pPr>
              <w:jc w:val="center"/>
              <w:rPr>
                <w:b/>
                <w:sz w:val="26"/>
                <w:szCs w:val="26"/>
                <w:vertAlign w:val="subscript"/>
              </w:rPr>
            </w:pPr>
            <w:r w:rsidRPr="004D3AE2">
              <w:rPr>
                <w:b/>
                <w:sz w:val="26"/>
                <w:szCs w:val="26"/>
              </w:rPr>
              <w:t>Z=z/H</w:t>
            </w:r>
            <w:r w:rsidRPr="004D3AE2">
              <w:rPr>
                <w:b/>
                <w:sz w:val="26"/>
                <w:szCs w:val="26"/>
                <w:vertAlign w:val="subscript"/>
              </w:rPr>
              <w:t>d</w:t>
            </w:r>
          </w:p>
        </w:tc>
        <w:tc>
          <w:tcPr>
            <w:tcW w:w="992" w:type="dxa"/>
          </w:tcPr>
          <w:p w:rsidR="004D3AE2" w:rsidRPr="004D3AE2" w:rsidRDefault="004D3AE2" w:rsidP="004D3AE2">
            <w:pPr>
              <w:jc w:val="center"/>
              <w:rPr>
                <w:b/>
                <w:sz w:val="26"/>
                <w:szCs w:val="26"/>
              </w:rPr>
            </w:pPr>
            <w:r w:rsidRPr="004D3AE2">
              <w:rPr>
                <w:b/>
                <w:sz w:val="26"/>
                <w:szCs w:val="26"/>
              </w:rPr>
              <w:t>U</w:t>
            </w:r>
          </w:p>
        </w:tc>
        <w:tc>
          <w:tcPr>
            <w:tcW w:w="2835" w:type="dxa"/>
          </w:tcPr>
          <w:p w:rsidR="004D3AE2" w:rsidRPr="004D3AE2" w:rsidRDefault="003D0772" w:rsidP="00C23887">
            <w:pPr>
              <w:jc w:val="center"/>
              <w:rPr>
                <w:b/>
                <w:sz w:val="26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v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vo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+U*∆σ</m:t>
                </m:r>
              </m:oMath>
            </m:oMathPara>
          </w:p>
        </w:tc>
      </w:tr>
      <w:tr w:rsidR="004D3AE2" w:rsidTr="00DB1B47">
        <w:trPr>
          <w:jc w:val="center"/>
        </w:trPr>
        <w:tc>
          <w:tcPr>
            <w:tcW w:w="846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76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:rsidR="004D3AE2" w:rsidRDefault="00AA517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835" w:type="dxa"/>
          </w:tcPr>
          <w:p w:rsidR="004D3AE2" w:rsidRDefault="00AA517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0+120=120</w:t>
            </w:r>
          </w:p>
        </w:tc>
      </w:tr>
      <w:tr w:rsidR="004D3AE2" w:rsidTr="00DB1B47">
        <w:trPr>
          <w:jc w:val="center"/>
        </w:trPr>
        <w:tc>
          <w:tcPr>
            <w:tcW w:w="846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1.5</w:t>
            </w:r>
          </w:p>
        </w:tc>
        <w:tc>
          <w:tcPr>
            <w:tcW w:w="1559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276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992" w:type="dxa"/>
          </w:tcPr>
          <w:p w:rsidR="004D3AE2" w:rsidRDefault="00AA517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0.66</w:t>
            </w:r>
          </w:p>
        </w:tc>
        <w:tc>
          <w:tcPr>
            <w:tcW w:w="2835" w:type="dxa"/>
          </w:tcPr>
          <w:p w:rsidR="004D3AE2" w:rsidRDefault="00AA517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15+0.66*120=95</w:t>
            </w:r>
          </w:p>
        </w:tc>
      </w:tr>
      <w:tr w:rsidR="004D3AE2" w:rsidTr="00DB1B47">
        <w:trPr>
          <w:jc w:val="center"/>
        </w:trPr>
        <w:tc>
          <w:tcPr>
            <w:tcW w:w="846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276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:rsidR="004D3AE2" w:rsidRDefault="00AA517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0.52</w:t>
            </w:r>
          </w:p>
        </w:tc>
        <w:tc>
          <w:tcPr>
            <w:tcW w:w="2835" w:type="dxa"/>
          </w:tcPr>
          <w:p w:rsidR="004D3AE2" w:rsidRDefault="00AA517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30+0.52*120=92.4</w:t>
            </w:r>
          </w:p>
        </w:tc>
      </w:tr>
      <w:tr w:rsidR="004D3AE2" w:rsidTr="00DB1B47">
        <w:trPr>
          <w:jc w:val="center"/>
        </w:trPr>
        <w:tc>
          <w:tcPr>
            <w:tcW w:w="846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4.5</w:t>
            </w:r>
          </w:p>
        </w:tc>
        <w:tc>
          <w:tcPr>
            <w:tcW w:w="1559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1276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1.5</w:t>
            </w:r>
          </w:p>
        </w:tc>
        <w:tc>
          <w:tcPr>
            <w:tcW w:w="992" w:type="dxa"/>
          </w:tcPr>
          <w:p w:rsidR="004D3AE2" w:rsidRDefault="00AA517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0.66</w:t>
            </w:r>
          </w:p>
        </w:tc>
        <w:tc>
          <w:tcPr>
            <w:tcW w:w="2835" w:type="dxa"/>
          </w:tcPr>
          <w:p w:rsidR="004D3AE2" w:rsidRDefault="00AA517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45+0.66*120=125</w:t>
            </w:r>
          </w:p>
        </w:tc>
      </w:tr>
      <w:tr w:rsidR="004D3AE2" w:rsidTr="00DB1B47">
        <w:trPr>
          <w:jc w:val="center"/>
        </w:trPr>
        <w:tc>
          <w:tcPr>
            <w:tcW w:w="846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59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1276" w:type="dxa"/>
          </w:tcPr>
          <w:p w:rsidR="004D3AE2" w:rsidRDefault="004D3AE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:rsidR="004D3AE2" w:rsidRDefault="00AA517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835" w:type="dxa"/>
          </w:tcPr>
          <w:p w:rsidR="004D3AE2" w:rsidRDefault="00AA5172" w:rsidP="004D3AE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60+120=180</w:t>
            </w:r>
          </w:p>
        </w:tc>
      </w:tr>
    </w:tbl>
    <w:p w:rsidR="005D2E70" w:rsidRDefault="005D2E70" w:rsidP="005D2E70">
      <w:pPr>
        <w:rPr>
          <w:sz w:val="26"/>
          <w:szCs w:val="26"/>
        </w:rPr>
      </w:pPr>
    </w:p>
    <w:p w:rsidR="00154E27" w:rsidRDefault="00154E27" w:rsidP="00154E27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30750B0" wp14:editId="7AAF6319">
            <wp:extent cx="3914775" cy="2667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B47" w:rsidRDefault="00DB1B47" w:rsidP="00154E27">
      <w:pPr>
        <w:jc w:val="center"/>
        <w:rPr>
          <w:sz w:val="26"/>
          <w:szCs w:val="26"/>
        </w:rPr>
      </w:pPr>
    </w:p>
    <w:p w:rsidR="00DB1B47" w:rsidRDefault="00DB1B47" w:rsidP="00154E27">
      <w:pPr>
        <w:jc w:val="center"/>
        <w:rPr>
          <w:sz w:val="26"/>
          <w:szCs w:val="26"/>
        </w:rPr>
      </w:pPr>
    </w:p>
    <w:p w:rsidR="00DB1B47" w:rsidRDefault="00DB1B47" w:rsidP="00154E27">
      <w:pPr>
        <w:jc w:val="center"/>
        <w:rPr>
          <w:sz w:val="26"/>
          <w:szCs w:val="26"/>
        </w:rPr>
      </w:pPr>
    </w:p>
    <w:p w:rsidR="00DB1B47" w:rsidRDefault="00DB1B47" w:rsidP="00154E27">
      <w:pPr>
        <w:jc w:val="center"/>
        <w:rPr>
          <w:sz w:val="26"/>
          <w:szCs w:val="26"/>
        </w:rPr>
      </w:pPr>
    </w:p>
    <w:p w:rsidR="00154E27" w:rsidRPr="00154E27" w:rsidRDefault="00154E27" w:rsidP="00154E27">
      <w:pPr>
        <w:rPr>
          <w:sz w:val="26"/>
          <w:szCs w:val="26"/>
        </w:rPr>
      </w:pPr>
    </w:p>
    <w:p w:rsidR="00AA5172" w:rsidRDefault="00AA5172" w:rsidP="00154E27">
      <w:pPr>
        <w:tabs>
          <w:tab w:val="left" w:pos="3735"/>
        </w:tabs>
        <w:rPr>
          <w:sz w:val="26"/>
          <w:szCs w:val="26"/>
        </w:rPr>
      </w:pPr>
    </w:p>
    <w:p w:rsidR="00AA5172" w:rsidRPr="004D3AE2" w:rsidRDefault="00AA5172" w:rsidP="005D2E70">
      <w:pPr>
        <w:rPr>
          <w:sz w:val="26"/>
          <w:szCs w:val="26"/>
        </w:rPr>
      </w:pPr>
    </w:p>
    <w:sectPr w:rsidR="00AA5172" w:rsidRPr="004D3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0C58"/>
    <w:multiLevelType w:val="hybridMultilevel"/>
    <w:tmpl w:val="8B8863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C5B80"/>
    <w:multiLevelType w:val="hybridMultilevel"/>
    <w:tmpl w:val="5A0E3446"/>
    <w:lvl w:ilvl="0" w:tplc="041F0017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i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515DB"/>
    <w:multiLevelType w:val="hybridMultilevel"/>
    <w:tmpl w:val="5A0E3446"/>
    <w:lvl w:ilvl="0" w:tplc="041F0017">
      <w:start w:val="1"/>
      <w:numFmt w:val="lowerLetter"/>
      <w:lvlText w:val="%1)"/>
      <w:lvlJc w:val="left"/>
      <w:pPr>
        <w:ind w:left="501" w:hanging="360"/>
      </w:pPr>
      <w:rPr>
        <w:rFonts w:hint="default"/>
        <w:b/>
        <w:i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94"/>
    <w:rsid w:val="00042057"/>
    <w:rsid w:val="00154E27"/>
    <w:rsid w:val="003D0772"/>
    <w:rsid w:val="003F5F94"/>
    <w:rsid w:val="004624DA"/>
    <w:rsid w:val="004D3AE2"/>
    <w:rsid w:val="005B7CAD"/>
    <w:rsid w:val="005D2E70"/>
    <w:rsid w:val="009D0B08"/>
    <w:rsid w:val="009F02A8"/>
    <w:rsid w:val="00AA5172"/>
    <w:rsid w:val="00AC2085"/>
    <w:rsid w:val="00B16A03"/>
    <w:rsid w:val="00C06681"/>
    <w:rsid w:val="00C23887"/>
    <w:rsid w:val="00D07740"/>
    <w:rsid w:val="00DB1B47"/>
    <w:rsid w:val="00DD20B7"/>
    <w:rsid w:val="00DD52E1"/>
    <w:rsid w:val="00E14DF9"/>
    <w:rsid w:val="00F5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206EB-5F7D-4444-BD56-BF20D912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2E70"/>
    <w:rPr>
      <w:color w:val="808080"/>
    </w:rPr>
  </w:style>
  <w:style w:type="table" w:styleId="TableGrid">
    <w:name w:val="Table Grid"/>
    <w:basedOn w:val="TableNormal"/>
    <w:uiPriority w:val="39"/>
    <w:rsid w:val="004D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A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03"/>
    <w:rPr>
      <w:rFonts w:ascii="Segoe UI" w:eastAsia="Times New Roman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image" Target="media/image9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0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67096-7A19-49B3-9609-BCFFAFFB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CE-PC</dc:creator>
  <cp:keywords/>
  <dc:description/>
  <cp:lastModifiedBy>YilmazEmre</cp:lastModifiedBy>
  <cp:revision>2</cp:revision>
  <cp:lastPrinted>2015-04-20T08:01:00Z</cp:lastPrinted>
  <dcterms:created xsi:type="dcterms:W3CDTF">2015-04-29T15:37:00Z</dcterms:created>
  <dcterms:modified xsi:type="dcterms:W3CDTF">2015-04-29T15:37:00Z</dcterms:modified>
</cp:coreProperties>
</file>