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3670" w:rsidRPr="003D5A90" w:rsidRDefault="00231844">
      <w:pPr>
        <w:rPr>
          <w:rFonts w:ascii="Times New Roman" w:hAnsi="Times New Roman" w:cs="Times New Roman"/>
          <w:b/>
          <w:sz w:val="24"/>
          <w:szCs w:val="24"/>
        </w:rPr>
      </w:pPr>
      <w:r w:rsidRPr="003D5A90">
        <w:rPr>
          <w:rFonts w:ascii="Times New Roman" w:hAnsi="Times New Roman" w:cs="Times New Roman"/>
          <w:b/>
          <w:sz w:val="24"/>
          <w:szCs w:val="24"/>
        </w:rPr>
        <w:t>Introduction</w:t>
      </w:r>
    </w:p>
    <w:p w:rsidR="00FA105A" w:rsidRPr="003D5A90" w:rsidRDefault="00853670">
      <w:pPr>
        <w:rPr>
          <w:rFonts w:ascii="Times New Roman" w:hAnsi="Times New Roman" w:cs="Times New Roman"/>
          <w:sz w:val="24"/>
          <w:szCs w:val="24"/>
        </w:rPr>
      </w:pPr>
      <w:r w:rsidRPr="003D5A90">
        <w:rPr>
          <w:rFonts w:ascii="Times New Roman" w:hAnsi="Times New Roman" w:cs="Times New Roman"/>
          <w:sz w:val="24"/>
          <w:szCs w:val="24"/>
        </w:rPr>
        <w:tab/>
        <w:t>Izmır Bay has known as having very soft soil type at offshore.</w:t>
      </w:r>
      <w:r w:rsidR="00612A96" w:rsidRPr="003D5A90">
        <w:rPr>
          <w:rFonts w:ascii="Times New Roman" w:hAnsi="Times New Roman" w:cs="Times New Roman"/>
          <w:sz w:val="24"/>
          <w:szCs w:val="24"/>
        </w:rPr>
        <w:t xml:space="preserve"> It is essential to investigate properly that kind of soil type; in order to prevent geotechnical failures. </w:t>
      </w:r>
      <w:r w:rsidR="00AC57ED" w:rsidRPr="003D5A90">
        <w:rPr>
          <w:rFonts w:ascii="Times New Roman" w:hAnsi="Times New Roman" w:cs="Times New Roman"/>
          <w:sz w:val="24"/>
          <w:szCs w:val="24"/>
        </w:rPr>
        <w:t xml:space="preserve">In that case, VOLTRAN’s aim is to collect data related with Izmır Bay, obtain parameters, analyze it and calculate related values which are part of geotechnical part. </w:t>
      </w:r>
    </w:p>
    <w:p w:rsidR="00FA105A" w:rsidRPr="003D5A90" w:rsidRDefault="00FA105A">
      <w:pPr>
        <w:rPr>
          <w:rFonts w:ascii="Times New Roman" w:hAnsi="Times New Roman" w:cs="Times New Roman"/>
          <w:b/>
          <w:sz w:val="24"/>
          <w:szCs w:val="24"/>
        </w:rPr>
      </w:pPr>
      <w:r w:rsidRPr="003D5A90">
        <w:rPr>
          <w:rFonts w:ascii="Times New Roman" w:hAnsi="Times New Roman" w:cs="Times New Roman"/>
          <w:b/>
          <w:sz w:val="24"/>
          <w:szCs w:val="24"/>
        </w:rPr>
        <w:t>Site Investiga</w:t>
      </w:r>
      <w:r w:rsidR="00231844" w:rsidRPr="003D5A90">
        <w:rPr>
          <w:rFonts w:ascii="Times New Roman" w:hAnsi="Times New Roman" w:cs="Times New Roman"/>
          <w:b/>
          <w:sz w:val="24"/>
          <w:szCs w:val="24"/>
        </w:rPr>
        <w:t>tion and Idealized Soil Profile</w:t>
      </w:r>
    </w:p>
    <w:p w:rsidR="00853670" w:rsidRDefault="00FA105A">
      <w:pPr>
        <w:rPr>
          <w:rFonts w:ascii="Times New Roman" w:hAnsi="Times New Roman" w:cs="Times New Roman"/>
          <w:b/>
          <w:sz w:val="24"/>
          <w:szCs w:val="24"/>
        </w:rPr>
      </w:pPr>
      <w:r w:rsidRPr="003D5A90">
        <w:rPr>
          <w:rFonts w:ascii="Times New Roman" w:hAnsi="Times New Roman" w:cs="Times New Roman"/>
          <w:sz w:val="24"/>
          <w:szCs w:val="24"/>
        </w:rPr>
        <w:tab/>
        <w:t>There are 9 different S</w:t>
      </w:r>
      <w:r w:rsidR="00C141B5" w:rsidRPr="003D5A90">
        <w:rPr>
          <w:rFonts w:ascii="Times New Roman" w:hAnsi="Times New Roman" w:cs="Times New Roman"/>
          <w:sz w:val="24"/>
          <w:szCs w:val="24"/>
        </w:rPr>
        <w:t xml:space="preserve">tandard </w:t>
      </w:r>
      <w:r w:rsidRPr="003D5A90">
        <w:rPr>
          <w:rFonts w:ascii="Times New Roman" w:hAnsi="Times New Roman" w:cs="Times New Roman"/>
          <w:sz w:val="24"/>
          <w:szCs w:val="24"/>
        </w:rPr>
        <w:t>P</w:t>
      </w:r>
      <w:r w:rsidR="00C141B5" w:rsidRPr="003D5A90">
        <w:rPr>
          <w:rFonts w:ascii="Times New Roman" w:hAnsi="Times New Roman" w:cs="Times New Roman"/>
          <w:sz w:val="24"/>
          <w:szCs w:val="24"/>
        </w:rPr>
        <w:t xml:space="preserve">enetration </w:t>
      </w:r>
      <w:r w:rsidRPr="003D5A90">
        <w:rPr>
          <w:rFonts w:ascii="Times New Roman" w:hAnsi="Times New Roman" w:cs="Times New Roman"/>
          <w:sz w:val="24"/>
          <w:szCs w:val="24"/>
        </w:rPr>
        <w:t>T</w:t>
      </w:r>
      <w:r w:rsidR="00C141B5" w:rsidRPr="003D5A90">
        <w:rPr>
          <w:rFonts w:ascii="Times New Roman" w:hAnsi="Times New Roman" w:cs="Times New Roman"/>
          <w:sz w:val="24"/>
          <w:szCs w:val="24"/>
        </w:rPr>
        <w:t>ests</w:t>
      </w:r>
      <w:r w:rsidRPr="003D5A90">
        <w:rPr>
          <w:rFonts w:ascii="Times New Roman" w:hAnsi="Times New Roman" w:cs="Times New Roman"/>
          <w:sz w:val="24"/>
          <w:szCs w:val="24"/>
        </w:rPr>
        <w:t xml:space="preserve"> </w:t>
      </w:r>
      <w:r w:rsidR="00431C92" w:rsidRPr="003D5A90">
        <w:rPr>
          <w:rFonts w:ascii="Times New Roman" w:hAnsi="Times New Roman" w:cs="Times New Roman"/>
          <w:sz w:val="24"/>
          <w:szCs w:val="24"/>
        </w:rPr>
        <w:t xml:space="preserve">(SPT) </w:t>
      </w:r>
      <w:r w:rsidRPr="003D5A90">
        <w:rPr>
          <w:rFonts w:ascii="Times New Roman" w:hAnsi="Times New Roman" w:cs="Times New Roman"/>
          <w:sz w:val="24"/>
          <w:szCs w:val="24"/>
        </w:rPr>
        <w:t>with vary depth. 5 of them are made at</w:t>
      </w:r>
      <w:r w:rsidR="00C141B5" w:rsidRPr="003D5A90">
        <w:rPr>
          <w:rFonts w:ascii="Times New Roman" w:hAnsi="Times New Roman" w:cs="Times New Roman"/>
          <w:sz w:val="24"/>
          <w:szCs w:val="24"/>
        </w:rPr>
        <w:t xml:space="preserve"> Navigation Channel near</w:t>
      </w:r>
      <w:r w:rsidRPr="003D5A90">
        <w:rPr>
          <w:rFonts w:ascii="Times New Roman" w:hAnsi="Times New Roman" w:cs="Times New Roman"/>
          <w:sz w:val="24"/>
          <w:szCs w:val="24"/>
        </w:rPr>
        <w:t xml:space="preserve"> Narlidere</w:t>
      </w:r>
      <w:r w:rsidR="00C141B5" w:rsidRPr="003D5A90">
        <w:rPr>
          <w:rFonts w:ascii="Times New Roman" w:hAnsi="Times New Roman" w:cs="Times New Roman"/>
          <w:sz w:val="24"/>
          <w:szCs w:val="24"/>
        </w:rPr>
        <w:t>,</w:t>
      </w:r>
      <w:r w:rsidRPr="003D5A90">
        <w:rPr>
          <w:rFonts w:ascii="Times New Roman" w:hAnsi="Times New Roman" w:cs="Times New Roman"/>
          <w:sz w:val="24"/>
          <w:szCs w:val="24"/>
        </w:rPr>
        <w:t xml:space="preserve"> 4 of them are made at </w:t>
      </w:r>
      <w:r w:rsidR="00C141B5" w:rsidRPr="003D5A90">
        <w:rPr>
          <w:rFonts w:ascii="Times New Roman" w:hAnsi="Times New Roman" w:cs="Times New Roman"/>
          <w:sz w:val="24"/>
          <w:szCs w:val="24"/>
        </w:rPr>
        <w:t>Circulation Channel near Cigli</w:t>
      </w:r>
      <w:r w:rsidRPr="003D5A90">
        <w:rPr>
          <w:rFonts w:ascii="Times New Roman" w:hAnsi="Times New Roman" w:cs="Times New Roman"/>
          <w:sz w:val="24"/>
          <w:szCs w:val="24"/>
        </w:rPr>
        <w:t>. Their location and depth of each SPT</w:t>
      </w:r>
      <w:r w:rsidR="00431C92" w:rsidRPr="003D5A90">
        <w:rPr>
          <w:rFonts w:ascii="Times New Roman" w:hAnsi="Times New Roman" w:cs="Times New Roman"/>
          <w:sz w:val="24"/>
          <w:szCs w:val="24"/>
        </w:rPr>
        <w:t xml:space="preserve"> boreholes</w:t>
      </w:r>
      <w:r w:rsidR="00BC5074" w:rsidRPr="003D5A90">
        <w:rPr>
          <w:rFonts w:ascii="Times New Roman" w:hAnsi="Times New Roman" w:cs="Times New Roman"/>
          <w:sz w:val="24"/>
          <w:szCs w:val="24"/>
        </w:rPr>
        <w:t xml:space="preserve"> has shown as </w:t>
      </w:r>
      <w:r w:rsidR="0063635B" w:rsidRPr="0083373B">
        <w:rPr>
          <w:rFonts w:ascii="Times New Roman" w:hAnsi="Times New Roman" w:cs="Times New Roman"/>
          <w:color w:val="FF0000"/>
          <w:sz w:val="24"/>
          <w:szCs w:val="24"/>
        </w:rPr>
        <w:t>T</w:t>
      </w:r>
      <w:r w:rsidR="0063635B" w:rsidRPr="0083373B">
        <w:rPr>
          <w:rFonts w:ascii="Times New Roman" w:hAnsi="Times New Roman" w:cs="Times New Roman"/>
          <w:b/>
          <w:color w:val="FF0000"/>
          <w:sz w:val="24"/>
          <w:szCs w:val="24"/>
        </w:rPr>
        <w:t xml:space="preserve">able </w:t>
      </w:r>
      <w:r w:rsidR="00FD3C2F">
        <w:rPr>
          <w:rFonts w:ascii="Times New Roman" w:hAnsi="Times New Roman" w:cs="Times New Roman"/>
          <w:b/>
          <w:color w:val="FF0000"/>
          <w:sz w:val="24"/>
          <w:szCs w:val="24"/>
        </w:rPr>
        <w:t>3</w:t>
      </w:r>
      <w:r w:rsidR="0063635B" w:rsidRPr="0083373B">
        <w:rPr>
          <w:rFonts w:ascii="Times New Roman" w:hAnsi="Times New Roman" w:cs="Times New Roman"/>
          <w:b/>
          <w:color w:val="FF0000"/>
          <w:sz w:val="24"/>
          <w:szCs w:val="24"/>
        </w:rPr>
        <w:t xml:space="preserve"> and F</w:t>
      </w:r>
      <w:r w:rsidR="00BC5074" w:rsidRPr="0083373B">
        <w:rPr>
          <w:rFonts w:ascii="Times New Roman" w:hAnsi="Times New Roman" w:cs="Times New Roman"/>
          <w:b/>
          <w:color w:val="FF0000"/>
          <w:sz w:val="24"/>
          <w:szCs w:val="24"/>
        </w:rPr>
        <w:t>igure 1</w:t>
      </w:r>
      <w:r w:rsidRPr="0083373B">
        <w:rPr>
          <w:rFonts w:ascii="Times New Roman" w:hAnsi="Times New Roman" w:cs="Times New Roman"/>
          <w:b/>
          <w:color w:val="FF0000"/>
          <w:sz w:val="24"/>
          <w:szCs w:val="24"/>
        </w:rPr>
        <w:t>.</w:t>
      </w:r>
    </w:p>
    <w:p w:rsidR="00C32586" w:rsidRPr="00C32586" w:rsidRDefault="00C32586" w:rsidP="005E50BB">
      <w:pPr>
        <w:jc w:val="center"/>
        <w:rPr>
          <w:rFonts w:ascii="Times New Roman" w:hAnsi="Times New Roman" w:cs="Times New Roman"/>
          <w:color w:val="1F497D" w:themeColor="text2"/>
          <w:sz w:val="24"/>
          <w:szCs w:val="24"/>
        </w:rPr>
      </w:pPr>
      <w:r w:rsidRPr="0005386F">
        <w:rPr>
          <w:rFonts w:ascii="Times New Roman" w:hAnsi="Times New Roman" w:cs="Times New Roman"/>
          <w:sz w:val="24"/>
          <w:szCs w:val="24"/>
        </w:rPr>
        <w:t xml:space="preserve">Table </w:t>
      </w:r>
      <w:r w:rsidR="0083373B" w:rsidRPr="0005386F">
        <w:rPr>
          <w:rFonts w:ascii="Times New Roman" w:hAnsi="Times New Roman" w:cs="Times New Roman"/>
          <w:sz w:val="24"/>
          <w:szCs w:val="24"/>
        </w:rPr>
        <w:t>3</w:t>
      </w:r>
      <w:r w:rsidRPr="0005386F">
        <w:rPr>
          <w:rFonts w:ascii="Times New Roman" w:hAnsi="Times New Roman" w:cs="Times New Roman"/>
          <w:sz w:val="24"/>
          <w:szCs w:val="24"/>
        </w:rPr>
        <w:t>.</w:t>
      </w:r>
      <w:r w:rsidR="005E50BB" w:rsidRPr="0005386F">
        <w:rPr>
          <w:rFonts w:ascii="Times New Roman" w:hAnsi="Times New Roman" w:cs="Times New Roman"/>
          <w:sz w:val="24"/>
          <w:szCs w:val="24"/>
        </w:rPr>
        <w:t xml:space="preserve"> </w:t>
      </w:r>
      <w:r w:rsidR="0083373B">
        <w:rPr>
          <w:rFonts w:ascii="Times New Roman" w:hAnsi="Times New Roman" w:cs="Times New Roman"/>
          <w:sz w:val="24"/>
          <w:szCs w:val="24"/>
        </w:rPr>
        <w:t>The l</w:t>
      </w:r>
      <w:r w:rsidR="005E50BB" w:rsidRPr="005E50BB">
        <w:rPr>
          <w:rFonts w:ascii="Times New Roman" w:hAnsi="Times New Roman" w:cs="Times New Roman"/>
          <w:sz w:val="24"/>
          <w:szCs w:val="24"/>
        </w:rPr>
        <w:t>ocation and depth of each SPT boreholes</w:t>
      </w:r>
    </w:p>
    <w:tbl>
      <w:tblPr>
        <w:tblW w:w="4360" w:type="dxa"/>
        <w:jc w:val="center"/>
        <w:tblCellMar>
          <w:left w:w="70" w:type="dxa"/>
          <w:right w:w="70" w:type="dxa"/>
        </w:tblCellMar>
        <w:tblLook w:val="04A0" w:firstRow="1" w:lastRow="0" w:firstColumn="1" w:lastColumn="0" w:noHBand="0" w:noVBand="1"/>
        <w:tblCaption w:val=" Depth of Standard Penetration Tests"/>
      </w:tblPr>
      <w:tblGrid>
        <w:gridCol w:w="1360"/>
        <w:gridCol w:w="1940"/>
        <w:gridCol w:w="1060"/>
      </w:tblGrid>
      <w:tr w:rsidR="00C141B5" w:rsidRPr="00C141B5" w:rsidTr="00BC5074">
        <w:trPr>
          <w:trHeight w:val="300"/>
          <w:jc w:val="center"/>
        </w:trPr>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41B5" w:rsidRPr="00C141B5" w:rsidRDefault="00C141B5" w:rsidP="00C141B5">
            <w:pPr>
              <w:spacing w:after="0" w:line="240" w:lineRule="auto"/>
              <w:jc w:val="center"/>
              <w:rPr>
                <w:rFonts w:ascii="Calibri" w:eastAsia="Times New Roman" w:hAnsi="Calibri" w:cs="Calibri"/>
                <w:color w:val="000000"/>
                <w:lang w:val="tr-TR" w:eastAsia="tr-TR"/>
              </w:rPr>
            </w:pPr>
            <w:r w:rsidRPr="00C141B5">
              <w:rPr>
                <w:rFonts w:ascii="Calibri" w:eastAsia="Times New Roman" w:hAnsi="Calibri" w:cs="Calibri"/>
                <w:color w:val="000000"/>
                <w:lang w:val="tr-TR" w:eastAsia="tr-TR"/>
              </w:rPr>
              <w:t>Borehole No.</w:t>
            </w:r>
          </w:p>
        </w:tc>
        <w:tc>
          <w:tcPr>
            <w:tcW w:w="1940" w:type="dxa"/>
            <w:tcBorders>
              <w:top w:val="single" w:sz="4" w:space="0" w:color="auto"/>
              <w:left w:val="nil"/>
              <w:bottom w:val="single" w:sz="4" w:space="0" w:color="auto"/>
              <w:right w:val="single" w:sz="4" w:space="0" w:color="auto"/>
            </w:tcBorders>
            <w:shd w:val="clear" w:color="auto" w:fill="auto"/>
            <w:noWrap/>
            <w:vAlign w:val="bottom"/>
            <w:hideMark/>
          </w:tcPr>
          <w:p w:rsidR="00C141B5" w:rsidRPr="00C141B5" w:rsidRDefault="00C141B5" w:rsidP="00C141B5">
            <w:pPr>
              <w:spacing w:after="0" w:line="240" w:lineRule="auto"/>
              <w:jc w:val="center"/>
              <w:rPr>
                <w:rFonts w:ascii="Calibri" w:eastAsia="Times New Roman" w:hAnsi="Calibri" w:cs="Calibri"/>
                <w:color w:val="000000"/>
                <w:lang w:val="tr-TR" w:eastAsia="tr-TR"/>
              </w:rPr>
            </w:pPr>
            <w:r w:rsidRPr="00C141B5">
              <w:rPr>
                <w:rFonts w:ascii="Calibri" w:eastAsia="Times New Roman" w:hAnsi="Calibri" w:cs="Calibri"/>
                <w:color w:val="000000"/>
                <w:lang w:val="tr-TR" w:eastAsia="tr-TR"/>
              </w:rPr>
              <w:t>Location</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C141B5" w:rsidRPr="00C141B5" w:rsidRDefault="00C141B5" w:rsidP="00C141B5">
            <w:pPr>
              <w:spacing w:after="0" w:line="240" w:lineRule="auto"/>
              <w:jc w:val="center"/>
              <w:rPr>
                <w:rFonts w:ascii="Calibri" w:eastAsia="Times New Roman" w:hAnsi="Calibri" w:cs="Calibri"/>
                <w:color w:val="000000"/>
                <w:lang w:val="tr-TR" w:eastAsia="tr-TR"/>
              </w:rPr>
            </w:pPr>
            <w:r w:rsidRPr="00C141B5">
              <w:rPr>
                <w:rFonts w:ascii="Calibri" w:eastAsia="Times New Roman" w:hAnsi="Calibri" w:cs="Calibri"/>
                <w:color w:val="000000"/>
                <w:lang w:val="tr-TR" w:eastAsia="tr-TR"/>
              </w:rPr>
              <w:t>Depth (m)</w:t>
            </w:r>
          </w:p>
        </w:tc>
      </w:tr>
      <w:tr w:rsidR="00C141B5" w:rsidRPr="00C141B5" w:rsidTr="00BC5074">
        <w:trPr>
          <w:trHeight w:val="300"/>
          <w:jc w:val="center"/>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C141B5" w:rsidRPr="00C141B5" w:rsidRDefault="00C141B5" w:rsidP="00C141B5">
            <w:pPr>
              <w:spacing w:after="0" w:line="240" w:lineRule="auto"/>
              <w:jc w:val="center"/>
              <w:rPr>
                <w:rFonts w:ascii="Calibri" w:eastAsia="Times New Roman" w:hAnsi="Calibri" w:cs="Calibri"/>
                <w:color w:val="000000"/>
                <w:lang w:val="tr-TR" w:eastAsia="tr-TR"/>
              </w:rPr>
            </w:pPr>
            <w:r w:rsidRPr="00C141B5">
              <w:rPr>
                <w:rFonts w:ascii="Calibri" w:eastAsia="Times New Roman" w:hAnsi="Calibri" w:cs="Calibri"/>
                <w:color w:val="000000"/>
                <w:lang w:val="tr-TR" w:eastAsia="tr-TR"/>
              </w:rPr>
              <w:t>NTS - 02</w:t>
            </w:r>
          </w:p>
        </w:tc>
        <w:tc>
          <w:tcPr>
            <w:tcW w:w="1940" w:type="dxa"/>
            <w:tcBorders>
              <w:top w:val="nil"/>
              <w:left w:val="nil"/>
              <w:bottom w:val="single" w:sz="4" w:space="0" w:color="auto"/>
              <w:right w:val="single" w:sz="4" w:space="0" w:color="auto"/>
            </w:tcBorders>
            <w:shd w:val="clear" w:color="auto" w:fill="auto"/>
            <w:noWrap/>
            <w:vAlign w:val="bottom"/>
            <w:hideMark/>
          </w:tcPr>
          <w:p w:rsidR="00C141B5" w:rsidRPr="00C141B5" w:rsidRDefault="00C141B5" w:rsidP="00C141B5">
            <w:pPr>
              <w:spacing w:after="0" w:line="240" w:lineRule="auto"/>
              <w:jc w:val="center"/>
              <w:rPr>
                <w:rFonts w:ascii="Calibri" w:eastAsia="Times New Roman" w:hAnsi="Calibri" w:cs="Calibri"/>
                <w:color w:val="000000"/>
                <w:lang w:val="tr-TR" w:eastAsia="tr-TR"/>
              </w:rPr>
            </w:pPr>
            <w:r w:rsidRPr="00C141B5">
              <w:rPr>
                <w:rFonts w:ascii="Calibri" w:eastAsia="Times New Roman" w:hAnsi="Calibri" w:cs="Calibri"/>
                <w:color w:val="000000"/>
                <w:lang w:val="tr-TR" w:eastAsia="tr-TR"/>
              </w:rPr>
              <w:t>Navigation Channel</w:t>
            </w:r>
          </w:p>
        </w:tc>
        <w:tc>
          <w:tcPr>
            <w:tcW w:w="1060" w:type="dxa"/>
            <w:tcBorders>
              <w:top w:val="nil"/>
              <w:left w:val="nil"/>
              <w:bottom w:val="single" w:sz="4" w:space="0" w:color="auto"/>
              <w:right w:val="single" w:sz="4" w:space="0" w:color="auto"/>
            </w:tcBorders>
            <w:shd w:val="clear" w:color="auto" w:fill="auto"/>
            <w:noWrap/>
            <w:vAlign w:val="bottom"/>
            <w:hideMark/>
          </w:tcPr>
          <w:p w:rsidR="00C141B5" w:rsidRPr="00C141B5" w:rsidRDefault="00C141B5" w:rsidP="00C141B5">
            <w:pPr>
              <w:spacing w:after="0" w:line="240" w:lineRule="auto"/>
              <w:jc w:val="center"/>
              <w:rPr>
                <w:rFonts w:ascii="Calibri" w:eastAsia="Times New Roman" w:hAnsi="Calibri" w:cs="Calibri"/>
                <w:color w:val="000000"/>
                <w:lang w:val="tr-TR" w:eastAsia="tr-TR"/>
              </w:rPr>
            </w:pPr>
            <w:r w:rsidRPr="00C141B5">
              <w:rPr>
                <w:rFonts w:ascii="Calibri" w:eastAsia="Times New Roman" w:hAnsi="Calibri" w:cs="Calibri"/>
                <w:color w:val="000000"/>
                <w:lang w:val="tr-TR" w:eastAsia="tr-TR"/>
              </w:rPr>
              <w:t>29,75</w:t>
            </w:r>
          </w:p>
        </w:tc>
      </w:tr>
      <w:tr w:rsidR="00C141B5" w:rsidRPr="00C141B5" w:rsidTr="00BC5074">
        <w:trPr>
          <w:trHeight w:val="300"/>
          <w:jc w:val="center"/>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C141B5" w:rsidRPr="00C141B5" w:rsidRDefault="00C141B5" w:rsidP="00C141B5">
            <w:pPr>
              <w:spacing w:after="0" w:line="240" w:lineRule="auto"/>
              <w:jc w:val="center"/>
              <w:rPr>
                <w:rFonts w:ascii="Calibri" w:eastAsia="Times New Roman" w:hAnsi="Calibri" w:cs="Calibri"/>
                <w:color w:val="000000"/>
                <w:lang w:val="tr-TR" w:eastAsia="tr-TR"/>
              </w:rPr>
            </w:pPr>
            <w:r w:rsidRPr="00C141B5">
              <w:rPr>
                <w:rFonts w:ascii="Calibri" w:eastAsia="Times New Roman" w:hAnsi="Calibri" w:cs="Calibri"/>
                <w:color w:val="000000"/>
                <w:lang w:val="tr-TR" w:eastAsia="tr-TR"/>
              </w:rPr>
              <w:t>NTS - 03</w:t>
            </w:r>
          </w:p>
        </w:tc>
        <w:tc>
          <w:tcPr>
            <w:tcW w:w="1940" w:type="dxa"/>
            <w:tcBorders>
              <w:top w:val="nil"/>
              <w:left w:val="nil"/>
              <w:bottom w:val="single" w:sz="4" w:space="0" w:color="auto"/>
              <w:right w:val="single" w:sz="4" w:space="0" w:color="auto"/>
            </w:tcBorders>
            <w:shd w:val="clear" w:color="auto" w:fill="auto"/>
            <w:noWrap/>
            <w:vAlign w:val="bottom"/>
            <w:hideMark/>
          </w:tcPr>
          <w:p w:rsidR="00C141B5" w:rsidRPr="00C141B5" w:rsidRDefault="00C141B5" w:rsidP="00C141B5">
            <w:pPr>
              <w:spacing w:after="0" w:line="240" w:lineRule="auto"/>
              <w:jc w:val="center"/>
              <w:rPr>
                <w:rFonts w:ascii="Calibri" w:eastAsia="Times New Roman" w:hAnsi="Calibri" w:cs="Calibri"/>
                <w:color w:val="000000"/>
                <w:lang w:val="tr-TR" w:eastAsia="tr-TR"/>
              </w:rPr>
            </w:pPr>
            <w:r w:rsidRPr="00C141B5">
              <w:rPr>
                <w:rFonts w:ascii="Calibri" w:eastAsia="Times New Roman" w:hAnsi="Calibri" w:cs="Calibri"/>
                <w:color w:val="000000"/>
                <w:lang w:val="tr-TR" w:eastAsia="tr-TR"/>
              </w:rPr>
              <w:t>Navigation Channel</w:t>
            </w:r>
          </w:p>
        </w:tc>
        <w:tc>
          <w:tcPr>
            <w:tcW w:w="1060" w:type="dxa"/>
            <w:tcBorders>
              <w:top w:val="nil"/>
              <w:left w:val="nil"/>
              <w:bottom w:val="single" w:sz="4" w:space="0" w:color="auto"/>
              <w:right w:val="single" w:sz="4" w:space="0" w:color="auto"/>
            </w:tcBorders>
            <w:shd w:val="clear" w:color="auto" w:fill="auto"/>
            <w:noWrap/>
            <w:vAlign w:val="bottom"/>
            <w:hideMark/>
          </w:tcPr>
          <w:p w:rsidR="00C141B5" w:rsidRPr="00C141B5" w:rsidRDefault="00C141B5" w:rsidP="00C141B5">
            <w:pPr>
              <w:spacing w:after="0" w:line="240" w:lineRule="auto"/>
              <w:jc w:val="center"/>
              <w:rPr>
                <w:rFonts w:ascii="Calibri" w:eastAsia="Times New Roman" w:hAnsi="Calibri" w:cs="Calibri"/>
                <w:color w:val="000000"/>
                <w:lang w:val="tr-TR" w:eastAsia="tr-TR"/>
              </w:rPr>
            </w:pPr>
            <w:r w:rsidRPr="00C141B5">
              <w:rPr>
                <w:rFonts w:ascii="Calibri" w:eastAsia="Times New Roman" w:hAnsi="Calibri" w:cs="Calibri"/>
                <w:color w:val="000000"/>
                <w:lang w:val="tr-TR" w:eastAsia="tr-TR"/>
              </w:rPr>
              <w:t>20,75</w:t>
            </w:r>
          </w:p>
        </w:tc>
      </w:tr>
      <w:tr w:rsidR="00C141B5" w:rsidRPr="00C141B5" w:rsidTr="00BC5074">
        <w:trPr>
          <w:trHeight w:val="300"/>
          <w:jc w:val="center"/>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C141B5" w:rsidRPr="00C141B5" w:rsidRDefault="00C141B5" w:rsidP="00C141B5">
            <w:pPr>
              <w:spacing w:after="0" w:line="240" w:lineRule="auto"/>
              <w:jc w:val="center"/>
              <w:rPr>
                <w:rFonts w:ascii="Calibri" w:eastAsia="Times New Roman" w:hAnsi="Calibri" w:cs="Calibri"/>
                <w:color w:val="000000"/>
                <w:lang w:val="tr-TR" w:eastAsia="tr-TR"/>
              </w:rPr>
            </w:pPr>
            <w:r w:rsidRPr="00C141B5">
              <w:rPr>
                <w:rFonts w:ascii="Calibri" w:eastAsia="Times New Roman" w:hAnsi="Calibri" w:cs="Calibri"/>
                <w:color w:val="000000"/>
                <w:lang w:val="tr-TR" w:eastAsia="tr-TR"/>
              </w:rPr>
              <w:t>NTS - 15</w:t>
            </w:r>
          </w:p>
        </w:tc>
        <w:tc>
          <w:tcPr>
            <w:tcW w:w="1940" w:type="dxa"/>
            <w:tcBorders>
              <w:top w:val="nil"/>
              <w:left w:val="nil"/>
              <w:bottom w:val="single" w:sz="4" w:space="0" w:color="auto"/>
              <w:right w:val="single" w:sz="4" w:space="0" w:color="auto"/>
            </w:tcBorders>
            <w:shd w:val="clear" w:color="auto" w:fill="auto"/>
            <w:noWrap/>
            <w:vAlign w:val="bottom"/>
            <w:hideMark/>
          </w:tcPr>
          <w:p w:rsidR="00C141B5" w:rsidRPr="00C141B5" w:rsidRDefault="00C141B5" w:rsidP="00C141B5">
            <w:pPr>
              <w:spacing w:after="0" w:line="240" w:lineRule="auto"/>
              <w:jc w:val="center"/>
              <w:rPr>
                <w:rFonts w:ascii="Calibri" w:eastAsia="Times New Roman" w:hAnsi="Calibri" w:cs="Calibri"/>
                <w:color w:val="000000"/>
                <w:lang w:val="tr-TR" w:eastAsia="tr-TR"/>
              </w:rPr>
            </w:pPr>
            <w:r w:rsidRPr="00C141B5">
              <w:rPr>
                <w:rFonts w:ascii="Calibri" w:eastAsia="Times New Roman" w:hAnsi="Calibri" w:cs="Calibri"/>
                <w:color w:val="000000"/>
                <w:lang w:val="tr-TR" w:eastAsia="tr-TR"/>
              </w:rPr>
              <w:t>Navigation Channel</w:t>
            </w:r>
          </w:p>
        </w:tc>
        <w:tc>
          <w:tcPr>
            <w:tcW w:w="1060" w:type="dxa"/>
            <w:tcBorders>
              <w:top w:val="nil"/>
              <w:left w:val="nil"/>
              <w:bottom w:val="single" w:sz="4" w:space="0" w:color="auto"/>
              <w:right w:val="single" w:sz="4" w:space="0" w:color="auto"/>
            </w:tcBorders>
            <w:shd w:val="clear" w:color="auto" w:fill="auto"/>
            <w:noWrap/>
            <w:vAlign w:val="bottom"/>
            <w:hideMark/>
          </w:tcPr>
          <w:p w:rsidR="00C141B5" w:rsidRPr="00C141B5" w:rsidRDefault="00C141B5" w:rsidP="00C141B5">
            <w:pPr>
              <w:spacing w:after="0" w:line="240" w:lineRule="auto"/>
              <w:jc w:val="center"/>
              <w:rPr>
                <w:rFonts w:ascii="Calibri" w:eastAsia="Times New Roman" w:hAnsi="Calibri" w:cs="Calibri"/>
                <w:color w:val="000000"/>
                <w:lang w:val="tr-TR" w:eastAsia="tr-TR"/>
              </w:rPr>
            </w:pPr>
            <w:r w:rsidRPr="00C141B5">
              <w:rPr>
                <w:rFonts w:ascii="Calibri" w:eastAsia="Times New Roman" w:hAnsi="Calibri" w:cs="Calibri"/>
                <w:color w:val="000000"/>
                <w:lang w:val="tr-TR" w:eastAsia="tr-TR"/>
              </w:rPr>
              <w:t>29,75</w:t>
            </w:r>
          </w:p>
        </w:tc>
      </w:tr>
      <w:tr w:rsidR="00C141B5" w:rsidRPr="00C141B5" w:rsidTr="00BC5074">
        <w:trPr>
          <w:trHeight w:val="300"/>
          <w:jc w:val="center"/>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C141B5" w:rsidRPr="00C141B5" w:rsidRDefault="00C141B5" w:rsidP="00C141B5">
            <w:pPr>
              <w:spacing w:after="0" w:line="240" w:lineRule="auto"/>
              <w:jc w:val="center"/>
              <w:rPr>
                <w:rFonts w:ascii="Calibri" w:eastAsia="Times New Roman" w:hAnsi="Calibri" w:cs="Calibri"/>
                <w:color w:val="000000"/>
                <w:lang w:val="tr-TR" w:eastAsia="tr-TR"/>
              </w:rPr>
            </w:pPr>
            <w:r w:rsidRPr="00C141B5">
              <w:rPr>
                <w:rFonts w:ascii="Calibri" w:eastAsia="Times New Roman" w:hAnsi="Calibri" w:cs="Calibri"/>
                <w:color w:val="000000"/>
                <w:lang w:val="tr-TR" w:eastAsia="tr-TR"/>
              </w:rPr>
              <w:t>NTS - 24</w:t>
            </w:r>
          </w:p>
        </w:tc>
        <w:tc>
          <w:tcPr>
            <w:tcW w:w="1940" w:type="dxa"/>
            <w:tcBorders>
              <w:top w:val="nil"/>
              <w:left w:val="nil"/>
              <w:bottom w:val="single" w:sz="4" w:space="0" w:color="auto"/>
              <w:right w:val="single" w:sz="4" w:space="0" w:color="auto"/>
            </w:tcBorders>
            <w:shd w:val="clear" w:color="auto" w:fill="auto"/>
            <w:noWrap/>
            <w:vAlign w:val="bottom"/>
            <w:hideMark/>
          </w:tcPr>
          <w:p w:rsidR="00C141B5" w:rsidRPr="00C141B5" w:rsidRDefault="00C141B5" w:rsidP="00C141B5">
            <w:pPr>
              <w:spacing w:after="0" w:line="240" w:lineRule="auto"/>
              <w:jc w:val="center"/>
              <w:rPr>
                <w:rFonts w:ascii="Calibri" w:eastAsia="Times New Roman" w:hAnsi="Calibri" w:cs="Calibri"/>
                <w:color w:val="000000"/>
                <w:lang w:val="tr-TR" w:eastAsia="tr-TR"/>
              </w:rPr>
            </w:pPr>
            <w:r w:rsidRPr="00C141B5">
              <w:rPr>
                <w:rFonts w:ascii="Calibri" w:eastAsia="Times New Roman" w:hAnsi="Calibri" w:cs="Calibri"/>
                <w:color w:val="000000"/>
                <w:lang w:val="tr-TR" w:eastAsia="tr-TR"/>
              </w:rPr>
              <w:t>Navigation Channel</w:t>
            </w:r>
          </w:p>
        </w:tc>
        <w:tc>
          <w:tcPr>
            <w:tcW w:w="1060" w:type="dxa"/>
            <w:tcBorders>
              <w:top w:val="nil"/>
              <w:left w:val="nil"/>
              <w:bottom w:val="single" w:sz="4" w:space="0" w:color="auto"/>
              <w:right w:val="single" w:sz="4" w:space="0" w:color="auto"/>
            </w:tcBorders>
            <w:shd w:val="clear" w:color="auto" w:fill="auto"/>
            <w:noWrap/>
            <w:vAlign w:val="bottom"/>
            <w:hideMark/>
          </w:tcPr>
          <w:p w:rsidR="00C141B5" w:rsidRPr="00C141B5" w:rsidRDefault="00C141B5" w:rsidP="00C141B5">
            <w:pPr>
              <w:spacing w:after="0" w:line="240" w:lineRule="auto"/>
              <w:jc w:val="center"/>
              <w:rPr>
                <w:rFonts w:ascii="Calibri" w:eastAsia="Times New Roman" w:hAnsi="Calibri" w:cs="Calibri"/>
                <w:color w:val="000000"/>
                <w:lang w:val="tr-TR" w:eastAsia="tr-TR"/>
              </w:rPr>
            </w:pPr>
            <w:r w:rsidRPr="00C141B5">
              <w:rPr>
                <w:rFonts w:ascii="Calibri" w:eastAsia="Times New Roman" w:hAnsi="Calibri" w:cs="Calibri"/>
                <w:color w:val="000000"/>
                <w:lang w:val="tr-TR" w:eastAsia="tr-TR"/>
              </w:rPr>
              <w:t>29,75</w:t>
            </w:r>
          </w:p>
        </w:tc>
      </w:tr>
      <w:tr w:rsidR="00C141B5" w:rsidRPr="00C141B5" w:rsidTr="00BC5074">
        <w:trPr>
          <w:trHeight w:val="300"/>
          <w:jc w:val="center"/>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C141B5" w:rsidRPr="00C141B5" w:rsidRDefault="00C141B5" w:rsidP="00C141B5">
            <w:pPr>
              <w:spacing w:after="0" w:line="240" w:lineRule="auto"/>
              <w:jc w:val="center"/>
              <w:rPr>
                <w:rFonts w:ascii="Calibri" w:eastAsia="Times New Roman" w:hAnsi="Calibri" w:cs="Calibri"/>
                <w:color w:val="000000"/>
                <w:lang w:val="tr-TR" w:eastAsia="tr-TR"/>
              </w:rPr>
            </w:pPr>
            <w:r w:rsidRPr="00C141B5">
              <w:rPr>
                <w:rFonts w:ascii="Calibri" w:eastAsia="Times New Roman" w:hAnsi="Calibri" w:cs="Calibri"/>
                <w:color w:val="000000"/>
                <w:lang w:val="tr-TR" w:eastAsia="tr-TR"/>
              </w:rPr>
              <w:t>NTS - 25</w:t>
            </w:r>
          </w:p>
        </w:tc>
        <w:tc>
          <w:tcPr>
            <w:tcW w:w="1940" w:type="dxa"/>
            <w:tcBorders>
              <w:top w:val="nil"/>
              <w:left w:val="nil"/>
              <w:bottom w:val="single" w:sz="4" w:space="0" w:color="auto"/>
              <w:right w:val="single" w:sz="4" w:space="0" w:color="auto"/>
            </w:tcBorders>
            <w:shd w:val="clear" w:color="auto" w:fill="auto"/>
            <w:noWrap/>
            <w:vAlign w:val="bottom"/>
            <w:hideMark/>
          </w:tcPr>
          <w:p w:rsidR="00C141B5" w:rsidRPr="00C141B5" w:rsidRDefault="00C141B5" w:rsidP="00C141B5">
            <w:pPr>
              <w:spacing w:after="0" w:line="240" w:lineRule="auto"/>
              <w:jc w:val="center"/>
              <w:rPr>
                <w:rFonts w:ascii="Calibri" w:eastAsia="Times New Roman" w:hAnsi="Calibri" w:cs="Calibri"/>
                <w:color w:val="000000"/>
                <w:lang w:val="tr-TR" w:eastAsia="tr-TR"/>
              </w:rPr>
            </w:pPr>
            <w:r w:rsidRPr="00C141B5">
              <w:rPr>
                <w:rFonts w:ascii="Calibri" w:eastAsia="Times New Roman" w:hAnsi="Calibri" w:cs="Calibri"/>
                <w:color w:val="000000"/>
                <w:lang w:val="tr-TR" w:eastAsia="tr-TR"/>
              </w:rPr>
              <w:t>Navigation Channel</w:t>
            </w:r>
          </w:p>
        </w:tc>
        <w:tc>
          <w:tcPr>
            <w:tcW w:w="1060" w:type="dxa"/>
            <w:tcBorders>
              <w:top w:val="nil"/>
              <w:left w:val="nil"/>
              <w:bottom w:val="single" w:sz="4" w:space="0" w:color="auto"/>
              <w:right w:val="single" w:sz="4" w:space="0" w:color="auto"/>
            </w:tcBorders>
            <w:shd w:val="clear" w:color="auto" w:fill="auto"/>
            <w:noWrap/>
            <w:vAlign w:val="bottom"/>
            <w:hideMark/>
          </w:tcPr>
          <w:p w:rsidR="00C141B5" w:rsidRPr="00C141B5" w:rsidRDefault="00C141B5" w:rsidP="00C141B5">
            <w:pPr>
              <w:spacing w:after="0" w:line="240" w:lineRule="auto"/>
              <w:jc w:val="center"/>
              <w:rPr>
                <w:rFonts w:ascii="Calibri" w:eastAsia="Times New Roman" w:hAnsi="Calibri" w:cs="Calibri"/>
                <w:color w:val="000000"/>
                <w:lang w:val="tr-TR" w:eastAsia="tr-TR"/>
              </w:rPr>
            </w:pPr>
            <w:r w:rsidRPr="00C141B5">
              <w:rPr>
                <w:rFonts w:ascii="Calibri" w:eastAsia="Times New Roman" w:hAnsi="Calibri" w:cs="Calibri"/>
                <w:color w:val="000000"/>
                <w:lang w:val="tr-TR" w:eastAsia="tr-TR"/>
              </w:rPr>
              <w:t>23,75</w:t>
            </w:r>
          </w:p>
        </w:tc>
      </w:tr>
      <w:tr w:rsidR="00C141B5" w:rsidRPr="00C141B5" w:rsidTr="00BC5074">
        <w:trPr>
          <w:trHeight w:val="300"/>
          <w:jc w:val="center"/>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C141B5" w:rsidRPr="00C141B5" w:rsidRDefault="00C141B5" w:rsidP="00C141B5">
            <w:pPr>
              <w:spacing w:after="0" w:line="240" w:lineRule="auto"/>
              <w:jc w:val="center"/>
              <w:rPr>
                <w:rFonts w:ascii="Calibri" w:eastAsia="Times New Roman" w:hAnsi="Calibri" w:cs="Calibri"/>
                <w:color w:val="000000"/>
                <w:lang w:val="tr-TR" w:eastAsia="tr-TR"/>
              </w:rPr>
            </w:pPr>
            <w:r w:rsidRPr="00C141B5">
              <w:rPr>
                <w:rFonts w:ascii="Calibri" w:eastAsia="Times New Roman" w:hAnsi="Calibri" w:cs="Calibri"/>
                <w:color w:val="000000"/>
                <w:lang w:val="tr-TR" w:eastAsia="tr-TR"/>
              </w:rPr>
              <w:t>STS - 05</w:t>
            </w:r>
          </w:p>
        </w:tc>
        <w:tc>
          <w:tcPr>
            <w:tcW w:w="1940" w:type="dxa"/>
            <w:tcBorders>
              <w:top w:val="nil"/>
              <w:left w:val="nil"/>
              <w:bottom w:val="single" w:sz="4" w:space="0" w:color="auto"/>
              <w:right w:val="single" w:sz="4" w:space="0" w:color="auto"/>
            </w:tcBorders>
            <w:shd w:val="clear" w:color="auto" w:fill="auto"/>
            <w:noWrap/>
            <w:vAlign w:val="bottom"/>
            <w:hideMark/>
          </w:tcPr>
          <w:p w:rsidR="00C141B5" w:rsidRPr="00C141B5" w:rsidRDefault="00C141B5" w:rsidP="00C141B5">
            <w:pPr>
              <w:spacing w:after="0" w:line="240" w:lineRule="auto"/>
              <w:jc w:val="center"/>
              <w:rPr>
                <w:rFonts w:ascii="Calibri" w:eastAsia="Times New Roman" w:hAnsi="Calibri" w:cs="Calibri"/>
                <w:color w:val="000000"/>
                <w:lang w:val="tr-TR" w:eastAsia="tr-TR"/>
              </w:rPr>
            </w:pPr>
            <w:r w:rsidRPr="00C141B5">
              <w:rPr>
                <w:rFonts w:ascii="Calibri" w:eastAsia="Times New Roman" w:hAnsi="Calibri" w:cs="Calibri"/>
                <w:color w:val="000000"/>
                <w:lang w:val="tr-TR" w:eastAsia="tr-TR"/>
              </w:rPr>
              <w:t>Circulation Channel</w:t>
            </w:r>
          </w:p>
        </w:tc>
        <w:tc>
          <w:tcPr>
            <w:tcW w:w="1060" w:type="dxa"/>
            <w:tcBorders>
              <w:top w:val="nil"/>
              <w:left w:val="nil"/>
              <w:bottom w:val="single" w:sz="4" w:space="0" w:color="auto"/>
              <w:right w:val="single" w:sz="4" w:space="0" w:color="auto"/>
            </w:tcBorders>
            <w:shd w:val="clear" w:color="auto" w:fill="auto"/>
            <w:noWrap/>
            <w:vAlign w:val="bottom"/>
            <w:hideMark/>
          </w:tcPr>
          <w:p w:rsidR="00C141B5" w:rsidRPr="00C141B5" w:rsidRDefault="00C141B5" w:rsidP="00C141B5">
            <w:pPr>
              <w:spacing w:after="0" w:line="240" w:lineRule="auto"/>
              <w:jc w:val="center"/>
              <w:rPr>
                <w:rFonts w:ascii="Calibri" w:eastAsia="Times New Roman" w:hAnsi="Calibri" w:cs="Calibri"/>
                <w:color w:val="000000"/>
                <w:lang w:val="tr-TR" w:eastAsia="tr-TR"/>
              </w:rPr>
            </w:pPr>
            <w:r w:rsidRPr="00C141B5">
              <w:rPr>
                <w:rFonts w:ascii="Calibri" w:eastAsia="Times New Roman" w:hAnsi="Calibri" w:cs="Calibri"/>
                <w:color w:val="000000"/>
                <w:lang w:val="tr-TR" w:eastAsia="tr-TR"/>
              </w:rPr>
              <w:t>15,05</w:t>
            </w:r>
          </w:p>
        </w:tc>
      </w:tr>
      <w:tr w:rsidR="00C141B5" w:rsidRPr="00C141B5" w:rsidTr="00BC5074">
        <w:trPr>
          <w:trHeight w:val="300"/>
          <w:jc w:val="center"/>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C141B5" w:rsidRPr="00C141B5" w:rsidRDefault="00C141B5" w:rsidP="00C141B5">
            <w:pPr>
              <w:spacing w:after="0" w:line="240" w:lineRule="auto"/>
              <w:jc w:val="center"/>
              <w:rPr>
                <w:rFonts w:ascii="Calibri" w:eastAsia="Times New Roman" w:hAnsi="Calibri" w:cs="Calibri"/>
                <w:color w:val="000000"/>
                <w:lang w:val="tr-TR" w:eastAsia="tr-TR"/>
              </w:rPr>
            </w:pPr>
            <w:r w:rsidRPr="00C141B5">
              <w:rPr>
                <w:rFonts w:ascii="Calibri" w:eastAsia="Times New Roman" w:hAnsi="Calibri" w:cs="Calibri"/>
                <w:color w:val="000000"/>
                <w:lang w:val="tr-TR" w:eastAsia="tr-TR"/>
              </w:rPr>
              <w:t>STS - 06</w:t>
            </w:r>
          </w:p>
        </w:tc>
        <w:tc>
          <w:tcPr>
            <w:tcW w:w="1940" w:type="dxa"/>
            <w:tcBorders>
              <w:top w:val="nil"/>
              <w:left w:val="nil"/>
              <w:bottom w:val="single" w:sz="4" w:space="0" w:color="auto"/>
              <w:right w:val="single" w:sz="4" w:space="0" w:color="auto"/>
            </w:tcBorders>
            <w:shd w:val="clear" w:color="auto" w:fill="auto"/>
            <w:noWrap/>
            <w:vAlign w:val="bottom"/>
            <w:hideMark/>
          </w:tcPr>
          <w:p w:rsidR="00C141B5" w:rsidRPr="00C141B5" w:rsidRDefault="00C141B5" w:rsidP="00C141B5">
            <w:pPr>
              <w:spacing w:after="0" w:line="240" w:lineRule="auto"/>
              <w:jc w:val="center"/>
              <w:rPr>
                <w:rFonts w:ascii="Calibri" w:eastAsia="Times New Roman" w:hAnsi="Calibri" w:cs="Calibri"/>
                <w:color w:val="000000"/>
                <w:lang w:val="tr-TR" w:eastAsia="tr-TR"/>
              </w:rPr>
            </w:pPr>
            <w:r w:rsidRPr="00C141B5">
              <w:rPr>
                <w:rFonts w:ascii="Calibri" w:eastAsia="Times New Roman" w:hAnsi="Calibri" w:cs="Calibri"/>
                <w:color w:val="000000"/>
                <w:lang w:val="tr-TR" w:eastAsia="tr-TR"/>
              </w:rPr>
              <w:t>Circulation Channel</w:t>
            </w:r>
          </w:p>
        </w:tc>
        <w:tc>
          <w:tcPr>
            <w:tcW w:w="1060" w:type="dxa"/>
            <w:tcBorders>
              <w:top w:val="nil"/>
              <w:left w:val="nil"/>
              <w:bottom w:val="single" w:sz="4" w:space="0" w:color="auto"/>
              <w:right w:val="single" w:sz="4" w:space="0" w:color="auto"/>
            </w:tcBorders>
            <w:shd w:val="clear" w:color="auto" w:fill="auto"/>
            <w:noWrap/>
            <w:vAlign w:val="bottom"/>
            <w:hideMark/>
          </w:tcPr>
          <w:p w:rsidR="00C141B5" w:rsidRPr="00C141B5" w:rsidRDefault="00C141B5" w:rsidP="00C141B5">
            <w:pPr>
              <w:spacing w:after="0" w:line="240" w:lineRule="auto"/>
              <w:jc w:val="center"/>
              <w:rPr>
                <w:rFonts w:ascii="Calibri" w:eastAsia="Times New Roman" w:hAnsi="Calibri" w:cs="Calibri"/>
                <w:color w:val="000000"/>
                <w:lang w:val="tr-TR" w:eastAsia="tr-TR"/>
              </w:rPr>
            </w:pPr>
            <w:r w:rsidRPr="00C141B5">
              <w:rPr>
                <w:rFonts w:ascii="Calibri" w:eastAsia="Times New Roman" w:hAnsi="Calibri" w:cs="Calibri"/>
                <w:color w:val="000000"/>
                <w:lang w:val="tr-TR" w:eastAsia="tr-TR"/>
              </w:rPr>
              <w:t>15,05</w:t>
            </w:r>
          </w:p>
        </w:tc>
      </w:tr>
      <w:tr w:rsidR="00C141B5" w:rsidRPr="00C141B5" w:rsidTr="00BC5074">
        <w:trPr>
          <w:trHeight w:val="300"/>
          <w:jc w:val="center"/>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C141B5" w:rsidRPr="00C141B5" w:rsidRDefault="00C141B5" w:rsidP="00C141B5">
            <w:pPr>
              <w:spacing w:after="0" w:line="240" w:lineRule="auto"/>
              <w:jc w:val="center"/>
              <w:rPr>
                <w:rFonts w:ascii="Calibri" w:eastAsia="Times New Roman" w:hAnsi="Calibri" w:cs="Calibri"/>
                <w:color w:val="000000"/>
                <w:lang w:val="tr-TR" w:eastAsia="tr-TR"/>
              </w:rPr>
            </w:pPr>
            <w:r w:rsidRPr="00C141B5">
              <w:rPr>
                <w:rFonts w:ascii="Calibri" w:eastAsia="Times New Roman" w:hAnsi="Calibri" w:cs="Calibri"/>
                <w:color w:val="000000"/>
                <w:lang w:val="tr-TR" w:eastAsia="tr-TR"/>
              </w:rPr>
              <w:t>STS - 14</w:t>
            </w:r>
          </w:p>
        </w:tc>
        <w:tc>
          <w:tcPr>
            <w:tcW w:w="1940" w:type="dxa"/>
            <w:tcBorders>
              <w:top w:val="nil"/>
              <w:left w:val="nil"/>
              <w:bottom w:val="single" w:sz="4" w:space="0" w:color="auto"/>
              <w:right w:val="single" w:sz="4" w:space="0" w:color="auto"/>
            </w:tcBorders>
            <w:shd w:val="clear" w:color="auto" w:fill="auto"/>
            <w:noWrap/>
            <w:vAlign w:val="bottom"/>
            <w:hideMark/>
          </w:tcPr>
          <w:p w:rsidR="00C141B5" w:rsidRPr="00C141B5" w:rsidRDefault="00C141B5" w:rsidP="00C141B5">
            <w:pPr>
              <w:spacing w:after="0" w:line="240" w:lineRule="auto"/>
              <w:jc w:val="center"/>
              <w:rPr>
                <w:rFonts w:ascii="Calibri" w:eastAsia="Times New Roman" w:hAnsi="Calibri" w:cs="Calibri"/>
                <w:color w:val="000000"/>
                <w:lang w:val="tr-TR" w:eastAsia="tr-TR"/>
              </w:rPr>
            </w:pPr>
            <w:r w:rsidRPr="00C141B5">
              <w:rPr>
                <w:rFonts w:ascii="Calibri" w:eastAsia="Times New Roman" w:hAnsi="Calibri" w:cs="Calibri"/>
                <w:color w:val="000000"/>
                <w:lang w:val="tr-TR" w:eastAsia="tr-TR"/>
              </w:rPr>
              <w:t>Circulation Channel</w:t>
            </w:r>
          </w:p>
        </w:tc>
        <w:tc>
          <w:tcPr>
            <w:tcW w:w="1060" w:type="dxa"/>
            <w:tcBorders>
              <w:top w:val="nil"/>
              <w:left w:val="nil"/>
              <w:bottom w:val="single" w:sz="4" w:space="0" w:color="auto"/>
              <w:right w:val="single" w:sz="4" w:space="0" w:color="auto"/>
            </w:tcBorders>
            <w:shd w:val="clear" w:color="auto" w:fill="auto"/>
            <w:noWrap/>
            <w:vAlign w:val="bottom"/>
            <w:hideMark/>
          </w:tcPr>
          <w:p w:rsidR="00C141B5" w:rsidRPr="00C141B5" w:rsidRDefault="00C141B5" w:rsidP="00C141B5">
            <w:pPr>
              <w:spacing w:after="0" w:line="240" w:lineRule="auto"/>
              <w:jc w:val="center"/>
              <w:rPr>
                <w:rFonts w:ascii="Calibri" w:eastAsia="Times New Roman" w:hAnsi="Calibri" w:cs="Calibri"/>
                <w:color w:val="000000"/>
                <w:lang w:val="tr-TR" w:eastAsia="tr-TR"/>
              </w:rPr>
            </w:pPr>
            <w:r w:rsidRPr="00C141B5">
              <w:rPr>
                <w:rFonts w:ascii="Calibri" w:eastAsia="Times New Roman" w:hAnsi="Calibri" w:cs="Calibri"/>
                <w:color w:val="000000"/>
                <w:lang w:val="tr-TR" w:eastAsia="tr-TR"/>
              </w:rPr>
              <w:t>15,05</w:t>
            </w:r>
          </w:p>
        </w:tc>
      </w:tr>
      <w:tr w:rsidR="00C141B5" w:rsidRPr="00C141B5" w:rsidTr="00BC5074">
        <w:trPr>
          <w:trHeight w:val="300"/>
          <w:jc w:val="center"/>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C141B5" w:rsidRPr="00C141B5" w:rsidRDefault="00C141B5" w:rsidP="00C141B5">
            <w:pPr>
              <w:spacing w:after="0" w:line="240" w:lineRule="auto"/>
              <w:jc w:val="center"/>
              <w:rPr>
                <w:rFonts w:ascii="Calibri" w:eastAsia="Times New Roman" w:hAnsi="Calibri" w:cs="Calibri"/>
                <w:color w:val="000000"/>
                <w:lang w:val="tr-TR" w:eastAsia="tr-TR"/>
              </w:rPr>
            </w:pPr>
            <w:r w:rsidRPr="00C141B5">
              <w:rPr>
                <w:rFonts w:ascii="Calibri" w:eastAsia="Times New Roman" w:hAnsi="Calibri" w:cs="Calibri"/>
                <w:color w:val="000000"/>
                <w:lang w:val="tr-TR" w:eastAsia="tr-TR"/>
              </w:rPr>
              <w:t>STS - 22</w:t>
            </w:r>
          </w:p>
        </w:tc>
        <w:tc>
          <w:tcPr>
            <w:tcW w:w="1940" w:type="dxa"/>
            <w:tcBorders>
              <w:top w:val="nil"/>
              <w:left w:val="nil"/>
              <w:bottom w:val="single" w:sz="4" w:space="0" w:color="auto"/>
              <w:right w:val="single" w:sz="4" w:space="0" w:color="auto"/>
            </w:tcBorders>
            <w:shd w:val="clear" w:color="auto" w:fill="auto"/>
            <w:noWrap/>
            <w:vAlign w:val="bottom"/>
            <w:hideMark/>
          </w:tcPr>
          <w:p w:rsidR="00C141B5" w:rsidRPr="00C141B5" w:rsidRDefault="00C141B5" w:rsidP="00C141B5">
            <w:pPr>
              <w:spacing w:after="0" w:line="240" w:lineRule="auto"/>
              <w:jc w:val="center"/>
              <w:rPr>
                <w:rFonts w:ascii="Calibri" w:eastAsia="Times New Roman" w:hAnsi="Calibri" w:cs="Calibri"/>
                <w:color w:val="000000"/>
                <w:lang w:val="tr-TR" w:eastAsia="tr-TR"/>
              </w:rPr>
            </w:pPr>
            <w:r w:rsidRPr="00C141B5">
              <w:rPr>
                <w:rFonts w:ascii="Calibri" w:eastAsia="Times New Roman" w:hAnsi="Calibri" w:cs="Calibri"/>
                <w:color w:val="000000"/>
                <w:lang w:val="tr-TR" w:eastAsia="tr-TR"/>
              </w:rPr>
              <w:t>Circulation Channel</w:t>
            </w:r>
          </w:p>
        </w:tc>
        <w:tc>
          <w:tcPr>
            <w:tcW w:w="1060" w:type="dxa"/>
            <w:tcBorders>
              <w:top w:val="nil"/>
              <w:left w:val="nil"/>
              <w:bottom w:val="single" w:sz="4" w:space="0" w:color="auto"/>
              <w:right w:val="single" w:sz="4" w:space="0" w:color="auto"/>
            </w:tcBorders>
            <w:shd w:val="clear" w:color="auto" w:fill="auto"/>
            <w:noWrap/>
            <w:vAlign w:val="bottom"/>
            <w:hideMark/>
          </w:tcPr>
          <w:p w:rsidR="00C141B5" w:rsidRPr="00C141B5" w:rsidRDefault="00C141B5" w:rsidP="00C141B5">
            <w:pPr>
              <w:keepNext/>
              <w:spacing w:after="0" w:line="240" w:lineRule="auto"/>
              <w:jc w:val="center"/>
              <w:rPr>
                <w:rFonts w:ascii="Calibri" w:eastAsia="Times New Roman" w:hAnsi="Calibri" w:cs="Calibri"/>
                <w:color w:val="000000"/>
                <w:lang w:val="tr-TR" w:eastAsia="tr-TR"/>
              </w:rPr>
            </w:pPr>
            <w:r w:rsidRPr="00C141B5">
              <w:rPr>
                <w:rFonts w:ascii="Calibri" w:eastAsia="Times New Roman" w:hAnsi="Calibri" w:cs="Calibri"/>
                <w:color w:val="000000"/>
                <w:lang w:val="tr-TR" w:eastAsia="tr-TR"/>
              </w:rPr>
              <w:t>15,05</w:t>
            </w:r>
          </w:p>
        </w:tc>
      </w:tr>
    </w:tbl>
    <w:p w:rsidR="00FD3C2F" w:rsidRDefault="00FD3C2F" w:rsidP="00BC5074">
      <w:pPr>
        <w:keepNext/>
        <w:jc w:val="center"/>
      </w:pPr>
    </w:p>
    <w:p w:rsidR="00577CC0" w:rsidRDefault="00577CC0" w:rsidP="00BC5074">
      <w:pPr>
        <w:keepNext/>
        <w:jc w:val="center"/>
      </w:pPr>
      <w:r>
        <w:rPr>
          <w:noProof/>
          <w:lang w:val="tr-TR" w:eastAsia="tr-TR"/>
        </w:rPr>
        <w:drawing>
          <wp:inline distT="0" distB="0" distL="0" distR="0" wp14:anchorId="44AA671E" wp14:editId="5842BF3E">
            <wp:extent cx="3037341" cy="3522345"/>
            <wp:effectExtent l="0" t="0" r="0" b="1905"/>
            <wp:docPr id="6" name="Picture 6" descr="C:\Users\musta\Desktop\SPT Yerler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musta\Desktop\SPT Yerleri.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4842" cy="3531044"/>
                    </a:xfrm>
                    <a:prstGeom prst="rect">
                      <a:avLst/>
                    </a:prstGeom>
                    <a:noFill/>
                    <a:ln>
                      <a:noFill/>
                    </a:ln>
                  </pic:spPr>
                </pic:pic>
              </a:graphicData>
            </a:graphic>
          </wp:inline>
        </w:drawing>
      </w:r>
    </w:p>
    <w:p w:rsidR="00577CC0" w:rsidRPr="00C32586" w:rsidRDefault="00577CC0" w:rsidP="00BC5074">
      <w:pPr>
        <w:pStyle w:val="ResimYazs"/>
        <w:jc w:val="center"/>
        <w:rPr>
          <w:rFonts w:ascii="Times New Roman" w:hAnsi="Times New Roman" w:cs="Times New Roman"/>
          <w:b w:val="0"/>
          <w:color w:val="auto"/>
          <w:sz w:val="22"/>
          <w:szCs w:val="22"/>
        </w:rPr>
      </w:pPr>
      <w:r w:rsidRPr="0005386F">
        <w:rPr>
          <w:rFonts w:ascii="Times New Roman" w:hAnsi="Times New Roman" w:cs="Times New Roman"/>
          <w:b w:val="0"/>
          <w:color w:val="auto"/>
          <w:sz w:val="22"/>
          <w:szCs w:val="22"/>
        </w:rPr>
        <w:t xml:space="preserve">Figure </w:t>
      </w:r>
      <w:r w:rsidR="00715395">
        <w:rPr>
          <w:rFonts w:ascii="Times New Roman" w:hAnsi="Times New Roman" w:cs="Times New Roman"/>
          <w:b w:val="0"/>
          <w:color w:val="auto"/>
          <w:sz w:val="22"/>
          <w:szCs w:val="22"/>
        </w:rPr>
        <w:t>4</w:t>
      </w:r>
      <w:r w:rsidR="00C32586" w:rsidRPr="0005386F">
        <w:rPr>
          <w:rFonts w:ascii="Times New Roman" w:hAnsi="Times New Roman" w:cs="Times New Roman"/>
          <w:b w:val="0"/>
          <w:color w:val="auto"/>
          <w:sz w:val="22"/>
          <w:szCs w:val="22"/>
        </w:rPr>
        <w:t xml:space="preserve">. </w:t>
      </w:r>
      <w:r w:rsidR="00C32586" w:rsidRPr="00C32586">
        <w:rPr>
          <w:rFonts w:ascii="Times New Roman" w:hAnsi="Times New Roman" w:cs="Times New Roman"/>
          <w:b w:val="0"/>
          <w:color w:val="auto"/>
          <w:sz w:val="24"/>
          <w:szCs w:val="24"/>
        </w:rPr>
        <w:t>SPT boreholes</w:t>
      </w:r>
    </w:p>
    <w:p w:rsidR="00431C92" w:rsidRPr="006D166F" w:rsidRDefault="00577CC0" w:rsidP="003D5A90">
      <w:pPr>
        <w:spacing w:line="360" w:lineRule="auto"/>
        <w:rPr>
          <w:rFonts w:ascii="Times New Roman" w:hAnsi="Times New Roman" w:cs="Times New Roman"/>
          <w:sz w:val="24"/>
          <w:szCs w:val="24"/>
        </w:rPr>
      </w:pPr>
      <w:r>
        <w:lastRenderedPageBreak/>
        <w:tab/>
      </w:r>
      <w:r w:rsidR="00431C92" w:rsidRPr="006D166F">
        <w:rPr>
          <w:rFonts w:ascii="Times New Roman" w:hAnsi="Times New Roman" w:cs="Times New Roman"/>
          <w:sz w:val="24"/>
          <w:szCs w:val="24"/>
        </w:rPr>
        <w:t>According SPT data and samples and laboratory tests, there is two major soil layers in Izmir Bay. And also in accordance those results, parameters of those layers are obtained.</w:t>
      </w:r>
      <w:r w:rsidR="006F3E1C" w:rsidRPr="006D166F">
        <w:rPr>
          <w:rFonts w:ascii="Times New Roman" w:hAnsi="Times New Roman" w:cs="Times New Roman"/>
          <w:sz w:val="24"/>
          <w:szCs w:val="24"/>
        </w:rPr>
        <w:t xml:space="preserve"> For general view of soil layers, u</w:t>
      </w:r>
      <w:r w:rsidR="00431C92" w:rsidRPr="006D166F">
        <w:rPr>
          <w:rFonts w:ascii="Times New Roman" w:hAnsi="Times New Roman" w:cs="Times New Roman"/>
          <w:sz w:val="24"/>
          <w:szCs w:val="24"/>
        </w:rPr>
        <w:t>pper layer is very soft – soft clay which has almost no co</w:t>
      </w:r>
      <w:r w:rsidR="006F3E1C" w:rsidRPr="006D166F">
        <w:rPr>
          <w:rFonts w:ascii="Times New Roman" w:hAnsi="Times New Roman" w:cs="Times New Roman"/>
          <w:sz w:val="24"/>
          <w:szCs w:val="24"/>
        </w:rPr>
        <w:t xml:space="preserve">ntributes to bear constructions; on the other hand, second layer will majorly bear the constructions; in the light of those obtained data. </w:t>
      </w:r>
    </w:p>
    <w:p w:rsidR="006B1974" w:rsidRPr="006D166F" w:rsidRDefault="006F3E1C" w:rsidP="003D5A90">
      <w:pPr>
        <w:spacing w:line="360" w:lineRule="auto"/>
        <w:rPr>
          <w:rFonts w:ascii="Times New Roman" w:hAnsi="Times New Roman" w:cs="Times New Roman"/>
          <w:sz w:val="24"/>
          <w:szCs w:val="24"/>
        </w:rPr>
      </w:pPr>
      <w:r w:rsidRPr="006D166F">
        <w:rPr>
          <w:rFonts w:ascii="Times New Roman" w:hAnsi="Times New Roman" w:cs="Times New Roman"/>
          <w:sz w:val="24"/>
          <w:szCs w:val="24"/>
        </w:rPr>
        <w:tab/>
        <w:t>Parameters of soil layers are obtained as follows;</w:t>
      </w:r>
    </w:p>
    <w:p w:rsidR="006B1974" w:rsidRPr="006D166F" w:rsidRDefault="001438E3" w:rsidP="003D5A90">
      <w:pPr>
        <w:spacing w:line="360" w:lineRule="auto"/>
        <w:rPr>
          <w:rFonts w:ascii="Times New Roman" w:hAnsi="Times New Roman" w:cs="Times New Roman"/>
          <w:sz w:val="24"/>
          <w:szCs w:val="24"/>
        </w:rPr>
      </w:pPr>
      <w:r w:rsidRPr="006D166F">
        <w:rPr>
          <w:rFonts w:ascii="Times New Roman" w:hAnsi="Times New Roman" w:cs="Times New Roman"/>
          <w:sz w:val="24"/>
          <w:szCs w:val="24"/>
        </w:rPr>
        <w:tab/>
      </w:r>
      <w:r w:rsidR="006F3E1C" w:rsidRPr="006D166F">
        <w:rPr>
          <w:rFonts w:ascii="Times New Roman" w:hAnsi="Times New Roman" w:cs="Times New Roman"/>
          <w:sz w:val="24"/>
          <w:szCs w:val="24"/>
        </w:rPr>
        <w:t>First of all, generally SPT data are used to obtain those parameters. In order to use those data, SPT data corrected to SPT</w:t>
      </w:r>
      <w:r w:rsidR="006F3E1C" w:rsidRPr="006D166F">
        <w:rPr>
          <w:rFonts w:ascii="Times New Roman" w:hAnsi="Times New Roman" w:cs="Times New Roman"/>
          <w:sz w:val="24"/>
          <w:szCs w:val="24"/>
          <w:vertAlign w:val="subscript"/>
        </w:rPr>
        <w:t>N60</w:t>
      </w:r>
      <w:r w:rsidR="006F3E1C" w:rsidRPr="006D166F">
        <w:rPr>
          <w:rFonts w:ascii="Times New Roman" w:hAnsi="Times New Roman" w:cs="Times New Roman"/>
          <w:sz w:val="24"/>
          <w:szCs w:val="24"/>
        </w:rPr>
        <w:t xml:space="preserve"> values. In addition, Atterberg Limits, consolidation test results are obtained from laboratory tests. With the help of those data</w:t>
      </w:r>
      <w:r w:rsidR="000F2550" w:rsidRPr="006D166F">
        <w:rPr>
          <w:rFonts w:ascii="Times New Roman" w:hAnsi="Times New Roman" w:cs="Times New Roman"/>
          <w:sz w:val="24"/>
          <w:szCs w:val="24"/>
        </w:rPr>
        <w:t>, parameters are obtained with related correlations</w:t>
      </w:r>
      <w:r w:rsidR="00BC5074" w:rsidRPr="006D166F">
        <w:rPr>
          <w:rFonts w:ascii="Times New Roman" w:hAnsi="Times New Roman" w:cs="Times New Roman"/>
          <w:sz w:val="24"/>
          <w:szCs w:val="24"/>
        </w:rPr>
        <w:t xml:space="preserve"> and general soil profile idealized (</w:t>
      </w:r>
      <w:r w:rsidR="00BC5074" w:rsidRPr="006D166F">
        <w:rPr>
          <w:rFonts w:ascii="Times New Roman" w:hAnsi="Times New Roman" w:cs="Times New Roman"/>
          <w:b/>
          <w:color w:val="FF0000"/>
          <w:sz w:val="24"/>
          <w:szCs w:val="24"/>
        </w:rPr>
        <w:t>Figure 2</w:t>
      </w:r>
      <w:r w:rsidR="00BC5074" w:rsidRPr="006D166F">
        <w:rPr>
          <w:rFonts w:ascii="Times New Roman" w:hAnsi="Times New Roman" w:cs="Times New Roman"/>
          <w:sz w:val="24"/>
          <w:szCs w:val="24"/>
        </w:rPr>
        <w:t>)</w:t>
      </w:r>
      <w:r w:rsidR="000F2550" w:rsidRPr="006D166F">
        <w:rPr>
          <w:rFonts w:ascii="Times New Roman" w:hAnsi="Times New Roman" w:cs="Times New Roman"/>
          <w:sz w:val="24"/>
          <w:szCs w:val="24"/>
        </w:rPr>
        <w:t xml:space="preserve">. </w:t>
      </w:r>
      <w:r w:rsidR="00BB4538" w:rsidRPr="006D166F">
        <w:rPr>
          <w:rFonts w:ascii="Times New Roman" w:hAnsi="Times New Roman" w:cs="Times New Roman"/>
          <w:sz w:val="24"/>
          <w:szCs w:val="24"/>
        </w:rPr>
        <w:t xml:space="preserve">Since project area’s length is 7 kilometer, soil profile and parameters idealized in </w:t>
      </w:r>
      <w:r w:rsidR="006B1974" w:rsidRPr="006D166F">
        <w:rPr>
          <w:rFonts w:ascii="Times New Roman" w:hAnsi="Times New Roman" w:cs="Times New Roman"/>
          <w:sz w:val="24"/>
          <w:szCs w:val="24"/>
        </w:rPr>
        <w:t xml:space="preserve">two </w:t>
      </w:r>
      <w:r w:rsidR="00BB4538" w:rsidRPr="006D166F">
        <w:rPr>
          <w:rFonts w:ascii="Times New Roman" w:hAnsi="Times New Roman" w:cs="Times New Roman"/>
          <w:sz w:val="24"/>
          <w:szCs w:val="24"/>
        </w:rPr>
        <w:t>different places</w:t>
      </w:r>
      <w:r w:rsidRPr="006D166F">
        <w:rPr>
          <w:rFonts w:ascii="Times New Roman" w:hAnsi="Times New Roman" w:cs="Times New Roman"/>
          <w:sz w:val="24"/>
          <w:szCs w:val="24"/>
        </w:rPr>
        <w:t xml:space="preserve"> which are located at the navigation channel and circulation channel</w:t>
      </w:r>
      <w:r w:rsidR="00BC5074" w:rsidRPr="006D166F">
        <w:rPr>
          <w:rFonts w:ascii="Times New Roman" w:hAnsi="Times New Roman" w:cs="Times New Roman"/>
          <w:sz w:val="24"/>
          <w:szCs w:val="24"/>
        </w:rPr>
        <w:t xml:space="preserve"> </w:t>
      </w:r>
      <w:r w:rsidR="00BC5074" w:rsidRPr="003D5A90">
        <w:rPr>
          <w:rFonts w:ascii="Times New Roman" w:hAnsi="Times New Roman" w:cs="Times New Roman"/>
        </w:rPr>
        <w:t>(</w:t>
      </w:r>
      <w:r w:rsidR="00BC5074" w:rsidRPr="003D5A90">
        <w:rPr>
          <w:rFonts w:ascii="Times New Roman" w:hAnsi="Times New Roman" w:cs="Times New Roman"/>
          <w:b/>
          <w:color w:val="FF0000"/>
        </w:rPr>
        <w:t>Figure 3 – 4, Table 2 – 3</w:t>
      </w:r>
      <w:r w:rsidR="00BC5074" w:rsidRPr="003D5A90">
        <w:rPr>
          <w:rFonts w:ascii="Times New Roman" w:hAnsi="Times New Roman" w:cs="Times New Roman"/>
        </w:rPr>
        <w:t>)</w:t>
      </w:r>
      <w:r w:rsidRPr="003D5A90">
        <w:rPr>
          <w:rFonts w:ascii="Times New Roman" w:hAnsi="Times New Roman" w:cs="Times New Roman"/>
        </w:rPr>
        <w:t xml:space="preserve">.  </w:t>
      </w:r>
    </w:p>
    <w:p w:rsidR="001438E3" w:rsidRPr="006D166F" w:rsidRDefault="003D5A90" w:rsidP="003D5A90">
      <w:pPr>
        <w:spacing w:line="360" w:lineRule="auto"/>
        <w:rPr>
          <w:rFonts w:ascii="Times New Roman" w:hAnsi="Times New Roman" w:cs="Times New Roman"/>
          <w:sz w:val="24"/>
          <w:szCs w:val="24"/>
        </w:rPr>
      </w:pPr>
      <w:r w:rsidRPr="006D166F">
        <w:rPr>
          <w:rFonts w:ascii="Times New Roman" w:hAnsi="Times New Roman" w:cs="Times New Roman"/>
          <w:noProof/>
          <w:sz w:val="24"/>
          <w:szCs w:val="24"/>
          <w:lang w:val="tr-TR" w:eastAsia="tr-TR"/>
        </w:rPr>
        <w:drawing>
          <wp:anchor distT="0" distB="0" distL="114300" distR="114300" simplePos="0" relativeHeight="251656704" behindDoc="1" locked="0" layoutInCell="1" allowOverlap="1" wp14:anchorId="7B7B9C24" wp14:editId="502205E4">
            <wp:simplePos x="0" y="0"/>
            <wp:positionH relativeFrom="column">
              <wp:posOffset>71755</wp:posOffset>
            </wp:positionH>
            <wp:positionV relativeFrom="paragraph">
              <wp:posOffset>1765300</wp:posOffset>
            </wp:positionV>
            <wp:extent cx="5324475" cy="3213735"/>
            <wp:effectExtent l="0" t="0" r="9525" b="5715"/>
            <wp:wrapNone/>
            <wp:docPr id="5" name="Picture 5" descr="C:\Users\musta\Desktop\Ders\CE410-COURSE-MATERIALS\Zemin\Soil Pro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musta\Desktop\Ders\CE410-COURSE-MATERIALS\Zemin\Soil Profile.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3230"/>
                    <a:stretch/>
                  </pic:blipFill>
                  <pic:spPr bwMode="auto">
                    <a:xfrm>
                      <a:off x="0" y="0"/>
                      <a:ext cx="5338332" cy="322209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438E3" w:rsidRPr="006D166F">
        <w:rPr>
          <w:rFonts w:ascii="Times New Roman" w:hAnsi="Times New Roman" w:cs="Times New Roman"/>
          <w:sz w:val="24"/>
          <w:szCs w:val="24"/>
        </w:rPr>
        <w:tab/>
        <w:t>In order to find φ’, Schmertmann (1975) was chosen because it is both related with overburden pressure and SPT data. For unit weight of soil’s Çetin at all. (2016) correlation is used, since it correlation gave us direct unit weights with SPT value. Coduto (2000) correlation is used for estimating relative density of soils. To obtain c</w:t>
      </w:r>
      <w:r w:rsidR="001438E3" w:rsidRPr="006D166F">
        <w:rPr>
          <w:rFonts w:ascii="Times New Roman" w:hAnsi="Times New Roman" w:cs="Times New Roman"/>
          <w:sz w:val="24"/>
          <w:szCs w:val="24"/>
          <w:vertAlign w:val="subscript"/>
        </w:rPr>
        <w:t>u</w:t>
      </w:r>
      <w:r w:rsidR="001438E3" w:rsidRPr="006D166F">
        <w:rPr>
          <w:rFonts w:ascii="Times New Roman" w:hAnsi="Times New Roman" w:cs="Times New Roman"/>
          <w:sz w:val="24"/>
          <w:szCs w:val="24"/>
        </w:rPr>
        <w:t>, Stroud (1976</w:t>
      </w:r>
      <w:r w:rsidR="00BF6EEA" w:rsidRPr="006D166F">
        <w:rPr>
          <w:rFonts w:ascii="Times New Roman" w:hAnsi="Times New Roman" w:cs="Times New Roman"/>
          <w:sz w:val="24"/>
          <w:szCs w:val="24"/>
        </w:rPr>
        <w:t xml:space="preserve">) correlation </w:t>
      </w:r>
      <w:r w:rsidR="001438E3" w:rsidRPr="006D166F">
        <w:rPr>
          <w:rFonts w:ascii="Times New Roman" w:hAnsi="Times New Roman" w:cs="Times New Roman"/>
          <w:sz w:val="24"/>
          <w:szCs w:val="24"/>
        </w:rPr>
        <w:t xml:space="preserve">which </w:t>
      </w:r>
      <w:r w:rsidR="00BF6EEA" w:rsidRPr="006D166F">
        <w:rPr>
          <w:rFonts w:ascii="Times New Roman" w:hAnsi="Times New Roman" w:cs="Times New Roman"/>
          <w:sz w:val="24"/>
          <w:szCs w:val="24"/>
        </w:rPr>
        <w:t>is directly related with plasticity index is used</w:t>
      </w:r>
      <w:r w:rsidR="001438E3" w:rsidRPr="006D166F">
        <w:rPr>
          <w:rFonts w:ascii="Times New Roman" w:hAnsi="Times New Roman" w:cs="Times New Roman"/>
          <w:sz w:val="24"/>
          <w:szCs w:val="24"/>
        </w:rPr>
        <w:t>.</w:t>
      </w:r>
      <w:r w:rsidR="00BF6EEA" w:rsidRPr="006D166F">
        <w:rPr>
          <w:rFonts w:ascii="Times New Roman" w:hAnsi="Times New Roman" w:cs="Times New Roman"/>
          <w:sz w:val="24"/>
          <w:szCs w:val="24"/>
        </w:rPr>
        <w:t xml:space="preserve"> On the other hand, E</w:t>
      </w:r>
      <w:r w:rsidR="00BF6EEA" w:rsidRPr="006D166F">
        <w:rPr>
          <w:rFonts w:ascii="Times New Roman" w:hAnsi="Times New Roman" w:cs="Times New Roman"/>
          <w:sz w:val="24"/>
          <w:szCs w:val="24"/>
          <w:vertAlign w:val="subscript"/>
        </w:rPr>
        <w:t>s</w:t>
      </w:r>
      <w:r w:rsidR="00BF6EEA" w:rsidRPr="006D166F">
        <w:rPr>
          <w:rFonts w:ascii="Times New Roman" w:hAnsi="Times New Roman" w:cs="Times New Roman"/>
          <w:sz w:val="24"/>
          <w:szCs w:val="24"/>
        </w:rPr>
        <w:t xml:space="preserve"> parameter found by Kulhawy &amp; Mayne (1990) correlation. For E</w:t>
      </w:r>
      <w:r w:rsidR="00BF6EEA" w:rsidRPr="006D166F">
        <w:rPr>
          <w:rFonts w:ascii="Times New Roman" w:hAnsi="Times New Roman" w:cs="Times New Roman"/>
          <w:sz w:val="24"/>
          <w:szCs w:val="24"/>
          <w:vertAlign w:val="subscript"/>
        </w:rPr>
        <w:t>u</w:t>
      </w:r>
      <w:r w:rsidR="00BF6EEA" w:rsidRPr="006D166F">
        <w:rPr>
          <w:rFonts w:ascii="Times New Roman" w:hAnsi="Times New Roman" w:cs="Times New Roman"/>
          <w:sz w:val="24"/>
          <w:szCs w:val="24"/>
        </w:rPr>
        <w:t xml:space="preserve"> parameter Paulos &amp; Small (2000) correlation is used.</w:t>
      </w:r>
    </w:p>
    <w:p w:rsidR="006B1974" w:rsidRDefault="006B1974" w:rsidP="006B1974">
      <w:pPr>
        <w:keepNext/>
        <w:jc w:val="center"/>
      </w:pPr>
    </w:p>
    <w:p w:rsidR="00604418" w:rsidRDefault="00604418" w:rsidP="006B1974">
      <w:pPr>
        <w:pStyle w:val="ResimYazs"/>
        <w:jc w:val="center"/>
      </w:pPr>
    </w:p>
    <w:p w:rsidR="00604418" w:rsidRDefault="006D166F" w:rsidP="006D166F">
      <w:pPr>
        <w:pStyle w:val="ResimYazs"/>
        <w:tabs>
          <w:tab w:val="left" w:pos="6396"/>
        </w:tabs>
      </w:pPr>
      <w:r>
        <w:tab/>
      </w:r>
    </w:p>
    <w:p w:rsidR="00604418" w:rsidRDefault="00604418" w:rsidP="006B1974">
      <w:pPr>
        <w:pStyle w:val="ResimYazs"/>
        <w:jc w:val="center"/>
      </w:pPr>
    </w:p>
    <w:p w:rsidR="00604418" w:rsidRDefault="00604418" w:rsidP="006B1974">
      <w:pPr>
        <w:pStyle w:val="ResimYazs"/>
        <w:jc w:val="center"/>
      </w:pPr>
    </w:p>
    <w:p w:rsidR="00604418" w:rsidRDefault="00604418" w:rsidP="006B1974">
      <w:pPr>
        <w:pStyle w:val="ResimYazs"/>
        <w:jc w:val="center"/>
      </w:pPr>
    </w:p>
    <w:p w:rsidR="00604418" w:rsidRDefault="00604418" w:rsidP="006B1974">
      <w:pPr>
        <w:pStyle w:val="ResimYazs"/>
        <w:jc w:val="center"/>
      </w:pPr>
    </w:p>
    <w:p w:rsidR="00604418" w:rsidRDefault="00604418" w:rsidP="006B1974">
      <w:pPr>
        <w:pStyle w:val="ResimYazs"/>
        <w:jc w:val="center"/>
      </w:pPr>
    </w:p>
    <w:p w:rsidR="00604418" w:rsidRDefault="00604418" w:rsidP="006B1974">
      <w:pPr>
        <w:pStyle w:val="ResimYazs"/>
        <w:jc w:val="center"/>
      </w:pPr>
    </w:p>
    <w:p w:rsidR="00604418" w:rsidRDefault="0005386F" w:rsidP="006B1974">
      <w:pPr>
        <w:pStyle w:val="ResimYazs"/>
        <w:jc w:val="center"/>
      </w:pPr>
      <w:r>
        <w:t xml:space="preserve"> </w:t>
      </w:r>
    </w:p>
    <w:p w:rsidR="00604418" w:rsidRDefault="00604418" w:rsidP="006B1974">
      <w:pPr>
        <w:pStyle w:val="ResimYazs"/>
        <w:jc w:val="center"/>
      </w:pPr>
    </w:p>
    <w:p w:rsidR="006D166F" w:rsidRPr="0005386F" w:rsidRDefault="006D166F" w:rsidP="0005386F">
      <w:pPr>
        <w:pStyle w:val="ResimYazs"/>
        <w:tabs>
          <w:tab w:val="left" w:pos="8071"/>
        </w:tabs>
        <w:jc w:val="center"/>
        <w:rPr>
          <w:rFonts w:ascii="Times New Roman" w:hAnsi="Times New Roman" w:cs="Times New Roman"/>
          <w:b w:val="0"/>
          <w:color w:val="auto"/>
          <w:sz w:val="24"/>
          <w:szCs w:val="24"/>
        </w:rPr>
      </w:pPr>
      <w:r w:rsidRPr="0005386F">
        <w:rPr>
          <w:rFonts w:ascii="Times New Roman" w:hAnsi="Times New Roman" w:cs="Times New Roman"/>
          <w:b w:val="0"/>
          <w:color w:val="auto"/>
          <w:sz w:val="24"/>
          <w:szCs w:val="24"/>
        </w:rPr>
        <w:t xml:space="preserve">Figure </w:t>
      </w:r>
      <w:r w:rsidR="00715395">
        <w:rPr>
          <w:rFonts w:ascii="Times New Roman" w:hAnsi="Times New Roman" w:cs="Times New Roman"/>
          <w:b w:val="0"/>
          <w:color w:val="auto"/>
          <w:sz w:val="24"/>
          <w:szCs w:val="24"/>
        </w:rPr>
        <w:t>5</w:t>
      </w:r>
      <w:r w:rsidR="0005386F" w:rsidRPr="0005386F">
        <w:rPr>
          <w:rFonts w:ascii="Times New Roman" w:hAnsi="Times New Roman" w:cs="Times New Roman"/>
          <w:b w:val="0"/>
          <w:color w:val="auto"/>
          <w:sz w:val="24"/>
          <w:szCs w:val="24"/>
        </w:rPr>
        <w:t>. Idealized soil profile and</w:t>
      </w:r>
      <w:r w:rsidR="0005386F">
        <w:rPr>
          <w:rFonts w:ascii="Times New Roman" w:hAnsi="Times New Roman" w:cs="Times New Roman"/>
          <w:b w:val="0"/>
          <w:color w:val="auto"/>
          <w:sz w:val="24"/>
          <w:szCs w:val="24"/>
        </w:rPr>
        <w:t xml:space="preserve"> </w:t>
      </w:r>
      <w:r w:rsidR="00890DAF">
        <w:rPr>
          <w:rFonts w:ascii="Times New Roman" w:hAnsi="Times New Roman" w:cs="Times New Roman"/>
          <w:b w:val="0"/>
          <w:color w:val="auto"/>
          <w:sz w:val="24"/>
          <w:szCs w:val="24"/>
        </w:rPr>
        <w:t>elements of the project</w:t>
      </w:r>
    </w:p>
    <w:p w:rsidR="00577CC0" w:rsidRDefault="00577CC0" w:rsidP="00577CC0">
      <w:r>
        <w:rPr>
          <w:noProof/>
          <w:lang w:val="tr-TR" w:eastAsia="tr-TR"/>
        </w:rPr>
        <w:lastRenderedPageBreak/>
        <w:drawing>
          <wp:anchor distT="0" distB="0" distL="114300" distR="114300" simplePos="0" relativeHeight="251654656" behindDoc="1" locked="0" layoutInCell="1" allowOverlap="1" wp14:anchorId="02618BE3" wp14:editId="734022DB">
            <wp:simplePos x="0" y="0"/>
            <wp:positionH relativeFrom="column">
              <wp:posOffset>-4445</wp:posOffset>
            </wp:positionH>
            <wp:positionV relativeFrom="paragraph">
              <wp:posOffset>5715</wp:posOffset>
            </wp:positionV>
            <wp:extent cx="5760720" cy="4608195"/>
            <wp:effectExtent l="0" t="0" r="0" b="1905"/>
            <wp:wrapNone/>
            <wp:docPr id="3" name="Picture 3" descr="C:\Users\musta\Desktop\Ders\CE410-COURSE-MATERIALS\Zemin\A-A Kes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musta\Desktop\Ders\CE410-COURSE-MATERIALS\Zemin\A-A Kesit.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46081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77CC0" w:rsidRDefault="00577CC0" w:rsidP="00577CC0"/>
    <w:p w:rsidR="00577CC0" w:rsidRPr="00577CC0" w:rsidRDefault="00577CC0" w:rsidP="00577CC0"/>
    <w:p w:rsidR="006B1974" w:rsidRDefault="006B1974" w:rsidP="006B1974">
      <w:pPr>
        <w:keepNext/>
        <w:jc w:val="center"/>
      </w:pPr>
    </w:p>
    <w:p w:rsidR="00604418" w:rsidRDefault="00604418" w:rsidP="006B1974">
      <w:pPr>
        <w:pStyle w:val="ResimYazs"/>
        <w:jc w:val="center"/>
      </w:pPr>
    </w:p>
    <w:p w:rsidR="00604418" w:rsidRDefault="00604418" w:rsidP="006B1974">
      <w:pPr>
        <w:pStyle w:val="ResimYazs"/>
        <w:jc w:val="center"/>
      </w:pPr>
    </w:p>
    <w:p w:rsidR="00604418" w:rsidRDefault="00604418" w:rsidP="006B1974">
      <w:pPr>
        <w:pStyle w:val="ResimYazs"/>
        <w:jc w:val="center"/>
      </w:pPr>
    </w:p>
    <w:p w:rsidR="00604418" w:rsidRDefault="00604418" w:rsidP="006B1974">
      <w:pPr>
        <w:pStyle w:val="ResimYazs"/>
        <w:jc w:val="center"/>
      </w:pPr>
    </w:p>
    <w:p w:rsidR="00604418" w:rsidRDefault="00604418" w:rsidP="006B1974">
      <w:pPr>
        <w:pStyle w:val="ResimYazs"/>
        <w:jc w:val="center"/>
      </w:pPr>
    </w:p>
    <w:p w:rsidR="00CD4F4C" w:rsidRDefault="00CD4F4C" w:rsidP="006B1974">
      <w:pPr>
        <w:pStyle w:val="ResimYazs"/>
        <w:jc w:val="center"/>
      </w:pPr>
    </w:p>
    <w:p w:rsidR="00CD4F4C" w:rsidRDefault="00CD4F4C" w:rsidP="006B1974">
      <w:pPr>
        <w:pStyle w:val="ResimYazs"/>
        <w:jc w:val="center"/>
      </w:pPr>
    </w:p>
    <w:p w:rsidR="00CD4F4C" w:rsidRDefault="00CD4F4C" w:rsidP="006B1974">
      <w:pPr>
        <w:pStyle w:val="ResimYazs"/>
        <w:jc w:val="center"/>
      </w:pPr>
    </w:p>
    <w:p w:rsidR="00CD4F4C" w:rsidRDefault="00CD4F4C" w:rsidP="006B1974">
      <w:pPr>
        <w:pStyle w:val="ResimYazs"/>
        <w:jc w:val="center"/>
      </w:pPr>
    </w:p>
    <w:p w:rsidR="00CD4F4C" w:rsidRDefault="00CD4F4C" w:rsidP="006B1974">
      <w:pPr>
        <w:pStyle w:val="ResimYazs"/>
        <w:jc w:val="center"/>
      </w:pPr>
    </w:p>
    <w:p w:rsidR="00CD4F4C" w:rsidRDefault="00CD4F4C" w:rsidP="006B1974">
      <w:pPr>
        <w:pStyle w:val="ResimYazs"/>
        <w:jc w:val="center"/>
      </w:pPr>
    </w:p>
    <w:p w:rsidR="00CD4F4C" w:rsidRDefault="00CD4F4C" w:rsidP="006B1974">
      <w:pPr>
        <w:pStyle w:val="ResimYazs"/>
        <w:jc w:val="center"/>
      </w:pPr>
    </w:p>
    <w:p w:rsidR="00CD4F4C" w:rsidRDefault="00CD4F4C" w:rsidP="006B1974">
      <w:pPr>
        <w:pStyle w:val="ResimYazs"/>
        <w:jc w:val="center"/>
      </w:pPr>
    </w:p>
    <w:p w:rsidR="006B1974" w:rsidRPr="0083373B" w:rsidRDefault="000917DD" w:rsidP="006B1974">
      <w:pPr>
        <w:pStyle w:val="ResimYazs"/>
        <w:jc w:val="center"/>
        <w:rPr>
          <w:rFonts w:ascii="Times New Roman" w:hAnsi="Times New Roman" w:cs="Times New Roman"/>
          <w:b w:val="0"/>
          <w:sz w:val="24"/>
          <w:szCs w:val="24"/>
        </w:rPr>
      </w:pPr>
      <w:r>
        <w:rPr>
          <w:rFonts w:ascii="Times New Roman" w:hAnsi="Times New Roman" w:cs="Times New Roman"/>
          <w:b w:val="0"/>
          <w:color w:val="auto"/>
          <w:sz w:val="24"/>
          <w:szCs w:val="24"/>
        </w:rPr>
        <w:t xml:space="preserve"> </w:t>
      </w:r>
      <w:r w:rsidR="006B1974" w:rsidRPr="0005386F">
        <w:rPr>
          <w:rFonts w:ascii="Times New Roman" w:hAnsi="Times New Roman" w:cs="Times New Roman"/>
          <w:b w:val="0"/>
          <w:color w:val="auto"/>
          <w:sz w:val="24"/>
          <w:szCs w:val="24"/>
        </w:rPr>
        <w:t xml:space="preserve">Figure </w:t>
      </w:r>
      <w:r w:rsidR="00715395">
        <w:rPr>
          <w:rFonts w:ascii="Times New Roman" w:hAnsi="Times New Roman" w:cs="Times New Roman"/>
          <w:b w:val="0"/>
          <w:color w:val="auto"/>
          <w:sz w:val="24"/>
          <w:szCs w:val="24"/>
        </w:rPr>
        <w:t>6</w:t>
      </w:r>
      <w:r w:rsidR="00C32586" w:rsidRPr="0005386F">
        <w:rPr>
          <w:rFonts w:ascii="Times New Roman" w:hAnsi="Times New Roman" w:cs="Times New Roman"/>
          <w:b w:val="0"/>
          <w:color w:val="auto"/>
          <w:sz w:val="24"/>
          <w:szCs w:val="24"/>
        </w:rPr>
        <w:t xml:space="preserve">. </w:t>
      </w:r>
      <w:r w:rsidR="00890DAF">
        <w:rPr>
          <w:rFonts w:ascii="Times New Roman" w:hAnsi="Times New Roman" w:cs="Times New Roman"/>
          <w:b w:val="0"/>
          <w:color w:val="000000" w:themeColor="text1"/>
          <w:sz w:val="24"/>
          <w:szCs w:val="24"/>
        </w:rPr>
        <w:t>S</w:t>
      </w:r>
      <w:r w:rsidR="00C32586" w:rsidRPr="0083373B">
        <w:rPr>
          <w:rFonts w:ascii="Times New Roman" w:hAnsi="Times New Roman" w:cs="Times New Roman"/>
          <w:b w:val="0"/>
          <w:color w:val="000000" w:themeColor="text1"/>
          <w:sz w:val="24"/>
          <w:szCs w:val="24"/>
        </w:rPr>
        <w:t>oil profile of the A-A section of the ground</w:t>
      </w:r>
      <w:r w:rsidR="00C32586" w:rsidRPr="0083373B">
        <w:rPr>
          <w:rFonts w:ascii="Times New Roman" w:hAnsi="Times New Roman" w:cs="Times New Roman"/>
          <w:b w:val="0"/>
          <w:sz w:val="24"/>
          <w:szCs w:val="24"/>
        </w:rPr>
        <w:tab/>
      </w:r>
    </w:p>
    <w:p w:rsidR="006D166F" w:rsidRPr="0083373B" w:rsidRDefault="006D166F" w:rsidP="006D166F">
      <w:pPr>
        <w:pStyle w:val="ResimYazs"/>
        <w:jc w:val="center"/>
        <w:rPr>
          <w:rFonts w:ascii="Times New Roman" w:hAnsi="Times New Roman" w:cs="Times New Roman"/>
          <w:b w:val="0"/>
          <w:sz w:val="24"/>
          <w:szCs w:val="24"/>
        </w:rPr>
      </w:pPr>
      <w:r w:rsidRPr="0005386F">
        <w:rPr>
          <w:rFonts w:ascii="Times New Roman" w:hAnsi="Times New Roman" w:cs="Times New Roman"/>
          <w:b w:val="0"/>
          <w:color w:val="auto"/>
          <w:sz w:val="24"/>
          <w:szCs w:val="24"/>
        </w:rPr>
        <w:t xml:space="preserve">Table </w:t>
      </w:r>
      <w:r w:rsidR="0083373B" w:rsidRPr="0005386F">
        <w:rPr>
          <w:rFonts w:ascii="Times New Roman" w:hAnsi="Times New Roman" w:cs="Times New Roman"/>
          <w:b w:val="0"/>
          <w:color w:val="auto"/>
          <w:sz w:val="24"/>
          <w:szCs w:val="24"/>
        </w:rPr>
        <w:t>4</w:t>
      </w:r>
      <w:r w:rsidR="00C32586" w:rsidRPr="0005386F">
        <w:rPr>
          <w:rFonts w:ascii="Times New Roman" w:hAnsi="Times New Roman" w:cs="Times New Roman"/>
          <w:b w:val="0"/>
          <w:color w:val="auto"/>
          <w:sz w:val="24"/>
          <w:szCs w:val="24"/>
        </w:rPr>
        <w:t>.</w:t>
      </w:r>
      <w:r w:rsidR="0083373B" w:rsidRPr="0005386F">
        <w:rPr>
          <w:rFonts w:ascii="Times New Roman" w:hAnsi="Times New Roman" w:cs="Times New Roman"/>
          <w:b w:val="0"/>
          <w:color w:val="auto"/>
          <w:sz w:val="24"/>
          <w:szCs w:val="24"/>
        </w:rPr>
        <w:t xml:space="preserve"> </w:t>
      </w:r>
      <w:r w:rsidR="0083373B" w:rsidRPr="0083373B">
        <w:rPr>
          <w:rFonts w:ascii="Times New Roman" w:hAnsi="Times New Roman" w:cs="Times New Roman"/>
          <w:b w:val="0"/>
          <w:color w:val="auto"/>
          <w:sz w:val="24"/>
          <w:szCs w:val="24"/>
        </w:rPr>
        <w:t>Soil parameters of the A-A section of the ground</w:t>
      </w:r>
    </w:p>
    <w:tbl>
      <w:tblPr>
        <w:tblW w:w="6540" w:type="dxa"/>
        <w:jc w:val="center"/>
        <w:tblCellMar>
          <w:left w:w="70" w:type="dxa"/>
          <w:right w:w="70" w:type="dxa"/>
        </w:tblCellMar>
        <w:tblLook w:val="04A0" w:firstRow="1" w:lastRow="0" w:firstColumn="1" w:lastColumn="0" w:noHBand="0" w:noVBand="1"/>
      </w:tblPr>
      <w:tblGrid>
        <w:gridCol w:w="2700"/>
        <w:gridCol w:w="1920"/>
        <w:gridCol w:w="1920"/>
      </w:tblGrid>
      <w:tr w:rsidR="00BC5074" w:rsidRPr="00BC5074" w:rsidTr="00BC5074">
        <w:trPr>
          <w:trHeight w:val="900"/>
          <w:jc w:val="center"/>
        </w:trPr>
        <w:tc>
          <w:tcPr>
            <w:tcW w:w="2700" w:type="dxa"/>
            <w:tcBorders>
              <w:top w:val="nil"/>
              <w:left w:val="nil"/>
              <w:bottom w:val="nil"/>
              <w:right w:val="nil"/>
            </w:tcBorders>
            <w:shd w:val="clear" w:color="auto" w:fill="auto"/>
            <w:noWrap/>
            <w:vAlign w:val="bottom"/>
            <w:hideMark/>
          </w:tcPr>
          <w:p w:rsidR="00BC5074" w:rsidRPr="00BC5074" w:rsidRDefault="00BC5074" w:rsidP="00BC5074">
            <w:pPr>
              <w:spacing w:after="0" w:line="240" w:lineRule="auto"/>
              <w:rPr>
                <w:rFonts w:ascii="Calibri" w:eastAsia="Times New Roman" w:hAnsi="Calibri" w:cs="Calibri"/>
                <w:color w:val="000000"/>
                <w:lang w:val="tr-TR" w:eastAsia="tr-TR"/>
              </w:rPr>
            </w:pPr>
          </w:p>
        </w:tc>
        <w:tc>
          <w:tcPr>
            <w:tcW w:w="1920" w:type="dxa"/>
            <w:tcBorders>
              <w:top w:val="single" w:sz="8" w:space="0" w:color="auto"/>
              <w:left w:val="single" w:sz="8" w:space="0" w:color="auto"/>
              <w:bottom w:val="nil"/>
              <w:right w:val="single" w:sz="4" w:space="0" w:color="auto"/>
            </w:tcBorders>
            <w:shd w:val="clear" w:color="auto" w:fill="auto"/>
            <w:vAlign w:val="center"/>
            <w:hideMark/>
          </w:tcPr>
          <w:p w:rsidR="00BC5074" w:rsidRPr="00BC5074" w:rsidRDefault="00BC5074" w:rsidP="00BC5074">
            <w:pPr>
              <w:spacing w:after="0" w:line="240" w:lineRule="auto"/>
              <w:jc w:val="center"/>
              <w:rPr>
                <w:rFonts w:ascii="Calibri" w:eastAsia="Times New Roman" w:hAnsi="Calibri" w:cs="Calibri"/>
                <w:color w:val="000000"/>
                <w:lang w:val="tr-TR" w:eastAsia="tr-TR"/>
              </w:rPr>
            </w:pPr>
            <w:r w:rsidRPr="00BC5074">
              <w:rPr>
                <w:rFonts w:ascii="Calibri" w:eastAsia="Times New Roman" w:hAnsi="Calibri" w:cs="Calibri"/>
                <w:color w:val="000000"/>
                <w:lang w:val="tr-TR" w:eastAsia="tr-TR"/>
              </w:rPr>
              <w:t>Very Soft - Soft Clay</w:t>
            </w:r>
          </w:p>
        </w:tc>
        <w:tc>
          <w:tcPr>
            <w:tcW w:w="1920" w:type="dxa"/>
            <w:tcBorders>
              <w:top w:val="single" w:sz="8" w:space="0" w:color="auto"/>
              <w:left w:val="nil"/>
              <w:bottom w:val="nil"/>
              <w:right w:val="single" w:sz="8" w:space="0" w:color="auto"/>
            </w:tcBorders>
            <w:shd w:val="clear" w:color="auto" w:fill="auto"/>
            <w:vAlign w:val="center"/>
            <w:hideMark/>
          </w:tcPr>
          <w:p w:rsidR="00BC5074" w:rsidRPr="00BC5074" w:rsidRDefault="00BC5074" w:rsidP="00BC5074">
            <w:pPr>
              <w:spacing w:after="0" w:line="240" w:lineRule="auto"/>
              <w:jc w:val="center"/>
              <w:rPr>
                <w:rFonts w:ascii="Calibri" w:eastAsia="Times New Roman" w:hAnsi="Calibri" w:cs="Calibri"/>
                <w:color w:val="000000"/>
                <w:lang w:val="tr-TR" w:eastAsia="tr-TR"/>
              </w:rPr>
            </w:pPr>
            <w:r w:rsidRPr="00BC5074">
              <w:rPr>
                <w:rFonts w:ascii="Calibri" w:eastAsia="Times New Roman" w:hAnsi="Calibri" w:cs="Calibri"/>
                <w:color w:val="000000"/>
                <w:lang w:val="tr-TR" w:eastAsia="tr-TR"/>
              </w:rPr>
              <w:t>Medium Stiff - Very Stiff Clay</w:t>
            </w:r>
          </w:p>
        </w:tc>
      </w:tr>
      <w:tr w:rsidR="00BC5074" w:rsidRPr="00BC5074" w:rsidTr="00BC5074">
        <w:trPr>
          <w:trHeight w:val="300"/>
          <w:jc w:val="center"/>
        </w:trPr>
        <w:tc>
          <w:tcPr>
            <w:tcW w:w="2700" w:type="dxa"/>
            <w:tcBorders>
              <w:top w:val="single" w:sz="8" w:space="0" w:color="auto"/>
              <w:left w:val="single" w:sz="8" w:space="0" w:color="auto"/>
              <w:bottom w:val="single" w:sz="4" w:space="0" w:color="auto"/>
              <w:right w:val="nil"/>
            </w:tcBorders>
            <w:shd w:val="clear" w:color="auto" w:fill="auto"/>
            <w:noWrap/>
            <w:vAlign w:val="center"/>
            <w:hideMark/>
          </w:tcPr>
          <w:p w:rsidR="00BC5074" w:rsidRPr="00BC5074" w:rsidRDefault="00BC5074" w:rsidP="00BC5074">
            <w:pPr>
              <w:spacing w:after="0" w:line="240" w:lineRule="auto"/>
              <w:jc w:val="center"/>
              <w:rPr>
                <w:rFonts w:ascii="Calibri" w:eastAsia="Times New Roman" w:hAnsi="Calibri" w:cs="Calibri"/>
                <w:color w:val="000000"/>
                <w:lang w:val="tr-TR" w:eastAsia="tr-TR"/>
              </w:rPr>
            </w:pPr>
            <w:r w:rsidRPr="00BC5074">
              <w:rPr>
                <w:rFonts w:ascii="Calibri" w:eastAsia="Times New Roman" w:hAnsi="Calibri" w:cs="Calibri"/>
                <w:color w:val="000000"/>
                <w:lang w:val="tr-TR" w:eastAsia="tr-TR"/>
              </w:rPr>
              <w:t>Unit Weight (kN/m</w:t>
            </w:r>
            <w:r w:rsidRPr="00BC5074">
              <w:rPr>
                <w:rFonts w:ascii="Calibri" w:eastAsia="Times New Roman" w:hAnsi="Calibri" w:cs="Calibri"/>
                <w:color w:val="000000"/>
                <w:vertAlign w:val="superscript"/>
                <w:lang w:val="tr-TR" w:eastAsia="tr-TR"/>
              </w:rPr>
              <w:t>3</w:t>
            </w:r>
            <w:r w:rsidRPr="00BC5074">
              <w:rPr>
                <w:rFonts w:ascii="Calibri" w:eastAsia="Times New Roman" w:hAnsi="Calibri" w:cs="Calibri"/>
                <w:color w:val="000000"/>
                <w:lang w:val="tr-TR" w:eastAsia="tr-TR"/>
              </w:rPr>
              <w:t>)</w:t>
            </w:r>
          </w:p>
        </w:tc>
        <w:tc>
          <w:tcPr>
            <w:tcW w:w="192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BC5074" w:rsidRPr="00BC5074" w:rsidRDefault="00BC5074" w:rsidP="00BC5074">
            <w:pPr>
              <w:spacing w:after="0" w:line="240" w:lineRule="auto"/>
              <w:jc w:val="center"/>
              <w:rPr>
                <w:rFonts w:ascii="Calibri" w:eastAsia="Times New Roman" w:hAnsi="Calibri" w:cs="Calibri"/>
                <w:color w:val="000000"/>
                <w:lang w:val="tr-TR" w:eastAsia="tr-TR"/>
              </w:rPr>
            </w:pPr>
            <w:r w:rsidRPr="00BC5074">
              <w:rPr>
                <w:rFonts w:ascii="Calibri" w:eastAsia="Times New Roman" w:hAnsi="Calibri" w:cs="Calibri"/>
                <w:color w:val="000000"/>
                <w:lang w:val="tr-TR" w:eastAsia="tr-TR"/>
              </w:rPr>
              <w:t>18,4</w:t>
            </w:r>
          </w:p>
        </w:tc>
        <w:tc>
          <w:tcPr>
            <w:tcW w:w="1920" w:type="dxa"/>
            <w:tcBorders>
              <w:top w:val="single" w:sz="8" w:space="0" w:color="auto"/>
              <w:left w:val="nil"/>
              <w:bottom w:val="single" w:sz="4" w:space="0" w:color="auto"/>
              <w:right w:val="single" w:sz="8" w:space="0" w:color="auto"/>
            </w:tcBorders>
            <w:shd w:val="clear" w:color="auto" w:fill="auto"/>
            <w:noWrap/>
            <w:vAlign w:val="center"/>
            <w:hideMark/>
          </w:tcPr>
          <w:p w:rsidR="00BC5074" w:rsidRPr="00BC5074" w:rsidRDefault="00BC5074" w:rsidP="00BC5074">
            <w:pPr>
              <w:spacing w:after="0" w:line="240" w:lineRule="auto"/>
              <w:jc w:val="center"/>
              <w:rPr>
                <w:rFonts w:ascii="Calibri" w:eastAsia="Times New Roman" w:hAnsi="Calibri" w:cs="Calibri"/>
                <w:color w:val="000000"/>
                <w:lang w:val="tr-TR" w:eastAsia="tr-TR"/>
              </w:rPr>
            </w:pPr>
            <w:r w:rsidRPr="00BC5074">
              <w:rPr>
                <w:rFonts w:ascii="Calibri" w:eastAsia="Times New Roman" w:hAnsi="Calibri" w:cs="Calibri"/>
                <w:color w:val="000000"/>
                <w:lang w:val="tr-TR" w:eastAsia="tr-TR"/>
              </w:rPr>
              <w:t>19,2</w:t>
            </w:r>
          </w:p>
        </w:tc>
      </w:tr>
      <w:tr w:rsidR="00BC5074" w:rsidRPr="00BC5074" w:rsidTr="00BC5074">
        <w:trPr>
          <w:trHeight w:val="300"/>
          <w:jc w:val="center"/>
        </w:trPr>
        <w:tc>
          <w:tcPr>
            <w:tcW w:w="2700" w:type="dxa"/>
            <w:tcBorders>
              <w:top w:val="nil"/>
              <w:left w:val="single" w:sz="8" w:space="0" w:color="auto"/>
              <w:bottom w:val="single" w:sz="4" w:space="0" w:color="auto"/>
              <w:right w:val="nil"/>
            </w:tcBorders>
            <w:shd w:val="clear" w:color="auto" w:fill="auto"/>
            <w:noWrap/>
            <w:vAlign w:val="center"/>
            <w:hideMark/>
          </w:tcPr>
          <w:p w:rsidR="00BC5074" w:rsidRPr="00BC5074" w:rsidRDefault="00BC5074" w:rsidP="00BC5074">
            <w:pPr>
              <w:spacing w:after="0" w:line="240" w:lineRule="auto"/>
              <w:jc w:val="center"/>
              <w:rPr>
                <w:rFonts w:ascii="Calibri" w:eastAsia="Times New Roman" w:hAnsi="Calibri" w:cs="Calibri"/>
                <w:color w:val="000000"/>
                <w:lang w:val="tr-TR" w:eastAsia="tr-TR"/>
              </w:rPr>
            </w:pPr>
            <w:r w:rsidRPr="00BC5074">
              <w:rPr>
                <w:rFonts w:ascii="Calibri" w:eastAsia="Times New Roman" w:hAnsi="Calibri" w:cs="Calibri"/>
                <w:color w:val="000000"/>
                <w:lang w:val="tr-TR" w:eastAsia="tr-TR"/>
              </w:rPr>
              <w:t>Liquid Limit</w:t>
            </w:r>
          </w:p>
        </w:tc>
        <w:tc>
          <w:tcPr>
            <w:tcW w:w="1920" w:type="dxa"/>
            <w:tcBorders>
              <w:top w:val="nil"/>
              <w:left w:val="single" w:sz="8" w:space="0" w:color="auto"/>
              <w:bottom w:val="single" w:sz="4" w:space="0" w:color="auto"/>
              <w:right w:val="single" w:sz="4" w:space="0" w:color="auto"/>
            </w:tcBorders>
            <w:shd w:val="clear" w:color="auto" w:fill="auto"/>
            <w:noWrap/>
            <w:vAlign w:val="center"/>
            <w:hideMark/>
          </w:tcPr>
          <w:p w:rsidR="00BC5074" w:rsidRPr="00BC5074" w:rsidRDefault="00BC5074" w:rsidP="00BC5074">
            <w:pPr>
              <w:spacing w:after="0" w:line="240" w:lineRule="auto"/>
              <w:jc w:val="center"/>
              <w:rPr>
                <w:rFonts w:ascii="Calibri" w:eastAsia="Times New Roman" w:hAnsi="Calibri" w:cs="Calibri"/>
                <w:color w:val="000000"/>
                <w:lang w:val="tr-TR" w:eastAsia="tr-TR"/>
              </w:rPr>
            </w:pPr>
            <w:r w:rsidRPr="00BC5074">
              <w:rPr>
                <w:rFonts w:ascii="Calibri" w:eastAsia="Times New Roman" w:hAnsi="Calibri" w:cs="Calibri"/>
                <w:color w:val="000000"/>
                <w:lang w:val="tr-TR" w:eastAsia="tr-TR"/>
              </w:rPr>
              <w:t>52,5</w:t>
            </w:r>
          </w:p>
        </w:tc>
        <w:tc>
          <w:tcPr>
            <w:tcW w:w="1920" w:type="dxa"/>
            <w:tcBorders>
              <w:top w:val="nil"/>
              <w:left w:val="nil"/>
              <w:bottom w:val="single" w:sz="4" w:space="0" w:color="auto"/>
              <w:right w:val="single" w:sz="8" w:space="0" w:color="auto"/>
            </w:tcBorders>
            <w:shd w:val="clear" w:color="auto" w:fill="auto"/>
            <w:noWrap/>
            <w:vAlign w:val="center"/>
            <w:hideMark/>
          </w:tcPr>
          <w:p w:rsidR="00BC5074" w:rsidRPr="00BC5074" w:rsidRDefault="00BC5074" w:rsidP="00BC5074">
            <w:pPr>
              <w:spacing w:after="0" w:line="240" w:lineRule="auto"/>
              <w:jc w:val="center"/>
              <w:rPr>
                <w:rFonts w:ascii="Calibri" w:eastAsia="Times New Roman" w:hAnsi="Calibri" w:cs="Calibri"/>
                <w:color w:val="000000"/>
                <w:lang w:val="tr-TR" w:eastAsia="tr-TR"/>
              </w:rPr>
            </w:pPr>
            <w:r w:rsidRPr="00BC5074">
              <w:rPr>
                <w:rFonts w:ascii="Calibri" w:eastAsia="Times New Roman" w:hAnsi="Calibri" w:cs="Calibri"/>
                <w:color w:val="000000"/>
                <w:lang w:val="tr-TR" w:eastAsia="tr-TR"/>
              </w:rPr>
              <w:t>51,7</w:t>
            </w:r>
          </w:p>
        </w:tc>
      </w:tr>
      <w:tr w:rsidR="00BC5074" w:rsidRPr="00BC5074" w:rsidTr="00BC5074">
        <w:trPr>
          <w:trHeight w:val="300"/>
          <w:jc w:val="center"/>
        </w:trPr>
        <w:tc>
          <w:tcPr>
            <w:tcW w:w="2700" w:type="dxa"/>
            <w:tcBorders>
              <w:top w:val="nil"/>
              <w:left w:val="single" w:sz="8" w:space="0" w:color="auto"/>
              <w:bottom w:val="single" w:sz="4" w:space="0" w:color="auto"/>
              <w:right w:val="nil"/>
            </w:tcBorders>
            <w:shd w:val="clear" w:color="auto" w:fill="auto"/>
            <w:noWrap/>
            <w:vAlign w:val="center"/>
            <w:hideMark/>
          </w:tcPr>
          <w:p w:rsidR="00BC5074" w:rsidRPr="00BC5074" w:rsidRDefault="00BC5074" w:rsidP="00BC5074">
            <w:pPr>
              <w:spacing w:after="0" w:line="240" w:lineRule="auto"/>
              <w:jc w:val="center"/>
              <w:rPr>
                <w:rFonts w:ascii="Calibri" w:eastAsia="Times New Roman" w:hAnsi="Calibri" w:cs="Calibri"/>
                <w:color w:val="000000"/>
                <w:lang w:val="tr-TR" w:eastAsia="tr-TR"/>
              </w:rPr>
            </w:pPr>
            <w:r w:rsidRPr="00BC5074">
              <w:rPr>
                <w:rFonts w:ascii="Calibri" w:eastAsia="Times New Roman" w:hAnsi="Calibri" w:cs="Calibri"/>
                <w:color w:val="000000"/>
                <w:lang w:val="tr-TR" w:eastAsia="tr-TR"/>
              </w:rPr>
              <w:t>Plastic Limit</w:t>
            </w:r>
          </w:p>
        </w:tc>
        <w:tc>
          <w:tcPr>
            <w:tcW w:w="1920" w:type="dxa"/>
            <w:tcBorders>
              <w:top w:val="nil"/>
              <w:left w:val="single" w:sz="8" w:space="0" w:color="auto"/>
              <w:bottom w:val="single" w:sz="4" w:space="0" w:color="auto"/>
              <w:right w:val="single" w:sz="4" w:space="0" w:color="auto"/>
            </w:tcBorders>
            <w:shd w:val="clear" w:color="auto" w:fill="auto"/>
            <w:noWrap/>
            <w:vAlign w:val="center"/>
            <w:hideMark/>
          </w:tcPr>
          <w:p w:rsidR="00BC5074" w:rsidRPr="00BC5074" w:rsidRDefault="00BC5074" w:rsidP="00BC5074">
            <w:pPr>
              <w:spacing w:after="0" w:line="240" w:lineRule="auto"/>
              <w:jc w:val="center"/>
              <w:rPr>
                <w:rFonts w:ascii="Calibri" w:eastAsia="Times New Roman" w:hAnsi="Calibri" w:cs="Calibri"/>
                <w:color w:val="000000"/>
                <w:lang w:val="tr-TR" w:eastAsia="tr-TR"/>
              </w:rPr>
            </w:pPr>
            <w:r w:rsidRPr="00BC5074">
              <w:rPr>
                <w:rFonts w:ascii="Calibri" w:eastAsia="Times New Roman" w:hAnsi="Calibri" w:cs="Calibri"/>
                <w:color w:val="000000"/>
                <w:lang w:val="tr-TR" w:eastAsia="tr-TR"/>
              </w:rPr>
              <w:t>26,7</w:t>
            </w:r>
          </w:p>
        </w:tc>
        <w:tc>
          <w:tcPr>
            <w:tcW w:w="1920" w:type="dxa"/>
            <w:tcBorders>
              <w:top w:val="nil"/>
              <w:left w:val="nil"/>
              <w:bottom w:val="single" w:sz="4" w:space="0" w:color="auto"/>
              <w:right w:val="single" w:sz="8" w:space="0" w:color="auto"/>
            </w:tcBorders>
            <w:shd w:val="clear" w:color="auto" w:fill="auto"/>
            <w:noWrap/>
            <w:vAlign w:val="center"/>
            <w:hideMark/>
          </w:tcPr>
          <w:p w:rsidR="00BC5074" w:rsidRPr="00BC5074" w:rsidRDefault="00BC5074" w:rsidP="00BC5074">
            <w:pPr>
              <w:spacing w:after="0" w:line="240" w:lineRule="auto"/>
              <w:jc w:val="center"/>
              <w:rPr>
                <w:rFonts w:ascii="Calibri" w:eastAsia="Times New Roman" w:hAnsi="Calibri" w:cs="Calibri"/>
                <w:color w:val="000000"/>
                <w:lang w:val="tr-TR" w:eastAsia="tr-TR"/>
              </w:rPr>
            </w:pPr>
            <w:r w:rsidRPr="00BC5074">
              <w:rPr>
                <w:rFonts w:ascii="Calibri" w:eastAsia="Times New Roman" w:hAnsi="Calibri" w:cs="Calibri"/>
                <w:color w:val="000000"/>
                <w:lang w:val="tr-TR" w:eastAsia="tr-TR"/>
              </w:rPr>
              <w:t>26</w:t>
            </w:r>
          </w:p>
        </w:tc>
      </w:tr>
      <w:tr w:rsidR="00BC5074" w:rsidRPr="00BC5074" w:rsidTr="00BC5074">
        <w:trPr>
          <w:trHeight w:val="300"/>
          <w:jc w:val="center"/>
        </w:trPr>
        <w:tc>
          <w:tcPr>
            <w:tcW w:w="2700" w:type="dxa"/>
            <w:tcBorders>
              <w:top w:val="nil"/>
              <w:left w:val="single" w:sz="8" w:space="0" w:color="auto"/>
              <w:bottom w:val="single" w:sz="4" w:space="0" w:color="auto"/>
              <w:right w:val="nil"/>
            </w:tcBorders>
            <w:shd w:val="clear" w:color="auto" w:fill="auto"/>
            <w:noWrap/>
            <w:vAlign w:val="center"/>
            <w:hideMark/>
          </w:tcPr>
          <w:p w:rsidR="00BC5074" w:rsidRPr="00BC5074" w:rsidRDefault="00BC5074" w:rsidP="00BC5074">
            <w:pPr>
              <w:spacing w:after="0" w:line="240" w:lineRule="auto"/>
              <w:jc w:val="center"/>
              <w:rPr>
                <w:rFonts w:ascii="Calibri" w:eastAsia="Times New Roman" w:hAnsi="Calibri" w:cs="Calibri"/>
                <w:color w:val="000000"/>
                <w:lang w:val="tr-TR" w:eastAsia="tr-TR"/>
              </w:rPr>
            </w:pPr>
            <w:r w:rsidRPr="00BC5074">
              <w:rPr>
                <w:rFonts w:ascii="Calibri" w:eastAsia="Times New Roman" w:hAnsi="Calibri" w:cs="Calibri"/>
                <w:color w:val="000000"/>
                <w:lang w:val="tr-TR" w:eastAsia="tr-TR"/>
              </w:rPr>
              <w:t>Plasticity Index</w:t>
            </w:r>
          </w:p>
        </w:tc>
        <w:tc>
          <w:tcPr>
            <w:tcW w:w="1920" w:type="dxa"/>
            <w:tcBorders>
              <w:top w:val="nil"/>
              <w:left w:val="single" w:sz="8" w:space="0" w:color="auto"/>
              <w:bottom w:val="single" w:sz="4" w:space="0" w:color="auto"/>
              <w:right w:val="single" w:sz="4" w:space="0" w:color="auto"/>
            </w:tcBorders>
            <w:shd w:val="clear" w:color="auto" w:fill="auto"/>
            <w:noWrap/>
            <w:vAlign w:val="center"/>
            <w:hideMark/>
          </w:tcPr>
          <w:p w:rsidR="00BC5074" w:rsidRPr="00BC5074" w:rsidRDefault="00BC5074" w:rsidP="00BC5074">
            <w:pPr>
              <w:spacing w:after="0" w:line="240" w:lineRule="auto"/>
              <w:jc w:val="center"/>
              <w:rPr>
                <w:rFonts w:ascii="Calibri" w:eastAsia="Times New Roman" w:hAnsi="Calibri" w:cs="Calibri"/>
                <w:color w:val="000000"/>
                <w:lang w:val="tr-TR" w:eastAsia="tr-TR"/>
              </w:rPr>
            </w:pPr>
            <w:r w:rsidRPr="00BC5074">
              <w:rPr>
                <w:rFonts w:ascii="Calibri" w:eastAsia="Times New Roman" w:hAnsi="Calibri" w:cs="Calibri"/>
                <w:color w:val="000000"/>
                <w:lang w:val="tr-TR" w:eastAsia="tr-TR"/>
              </w:rPr>
              <w:t>25,8</w:t>
            </w:r>
          </w:p>
        </w:tc>
        <w:tc>
          <w:tcPr>
            <w:tcW w:w="1920" w:type="dxa"/>
            <w:tcBorders>
              <w:top w:val="nil"/>
              <w:left w:val="nil"/>
              <w:bottom w:val="single" w:sz="4" w:space="0" w:color="auto"/>
              <w:right w:val="single" w:sz="8" w:space="0" w:color="auto"/>
            </w:tcBorders>
            <w:shd w:val="clear" w:color="auto" w:fill="auto"/>
            <w:noWrap/>
            <w:vAlign w:val="center"/>
            <w:hideMark/>
          </w:tcPr>
          <w:p w:rsidR="00BC5074" w:rsidRPr="00BC5074" w:rsidRDefault="00BC5074" w:rsidP="00BC5074">
            <w:pPr>
              <w:spacing w:after="0" w:line="240" w:lineRule="auto"/>
              <w:jc w:val="center"/>
              <w:rPr>
                <w:rFonts w:ascii="Calibri" w:eastAsia="Times New Roman" w:hAnsi="Calibri" w:cs="Calibri"/>
                <w:color w:val="000000"/>
                <w:lang w:val="tr-TR" w:eastAsia="tr-TR"/>
              </w:rPr>
            </w:pPr>
            <w:r w:rsidRPr="00BC5074">
              <w:rPr>
                <w:rFonts w:ascii="Calibri" w:eastAsia="Times New Roman" w:hAnsi="Calibri" w:cs="Calibri"/>
                <w:color w:val="000000"/>
                <w:lang w:val="tr-TR" w:eastAsia="tr-TR"/>
              </w:rPr>
              <w:t>26</w:t>
            </w:r>
          </w:p>
        </w:tc>
      </w:tr>
      <w:tr w:rsidR="00BC5074" w:rsidRPr="00BC5074" w:rsidTr="00BC5074">
        <w:trPr>
          <w:trHeight w:val="300"/>
          <w:jc w:val="center"/>
        </w:trPr>
        <w:tc>
          <w:tcPr>
            <w:tcW w:w="2700" w:type="dxa"/>
            <w:tcBorders>
              <w:top w:val="nil"/>
              <w:left w:val="single" w:sz="8" w:space="0" w:color="auto"/>
              <w:bottom w:val="single" w:sz="4" w:space="0" w:color="auto"/>
              <w:right w:val="nil"/>
            </w:tcBorders>
            <w:shd w:val="clear" w:color="auto" w:fill="auto"/>
            <w:noWrap/>
            <w:vAlign w:val="center"/>
            <w:hideMark/>
          </w:tcPr>
          <w:p w:rsidR="00BC5074" w:rsidRPr="00BC5074" w:rsidRDefault="00BC5074" w:rsidP="00BC5074">
            <w:pPr>
              <w:spacing w:after="0" w:line="240" w:lineRule="auto"/>
              <w:jc w:val="center"/>
              <w:rPr>
                <w:rFonts w:ascii="Calibri" w:eastAsia="Times New Roman" w:hAnsi="Calibri" w:cs="Calibri"/>
                <w:color w:val="000000"/>
                <w:lang w:val="tr-TR" w:eastAsia="tr-TR"/>
              </w:rPr>
            </w:pPr>
            <w:r w:rsidRPr="00BC5074">
              <w:rPr>
                <w:rFonts w:ascii="Calibri" w:eastAsia="Times New Roman" w:hAnsi="Calibri" w:cs="Calibri"/>
                <w:color w:val="000000"/>
                <w:lang w:val="tr-TR" w:eastAsia="tr-TR"/>
              </w:rPr>
              <w:t>C</w:t>
            </w:r>
            <w:r w:rsidRPr="00BC5074">
              <w:rPr>
                <w:rFonts w:ascii="Calibri" w:eastAsia="Times New Roman" w:hAnsi="Calibri" w:cs="Calibri"/>
                <w:color w:val="000000"/>
                <w:vertAlign w:val="subscript"/>
                <w:lang w:val="tr-TR" w:eastAsia="tr-TR"/>
              </w:rPr>
              <w:t>u</w:t>
            </w:r>
            <w:r w:rsidRPr="00BC5074">
              <w:rPr>
                <w:rFonts w:ascii="Calibri" w:eastAsia="Times New Roman" w:hAnsi="Calibri" w:cs="Calibri"/>
                <w:color w:val="000000"/>
                <w:lang w:val="tr-TR" w:eastAsia="tr-TR"/>
              </w:rPr>
              <w:t xml:space="preserve"> (kPa)</w:t>
            </w:r>
          </w:p>
        </w:tc>
        <w:tc>
          <w:tcPr>
            <w:tcW w:w="1920" w:type="dxa"/>
            <w:tcBorders>
              <w:top w:val="nil"/>
              <w:left w:val="single" w:sz="8" w:space="0" w:color="auto"/>
              <w:bottom w:val="single" w:sz="4" w:space="0" w:color="auto"/>
              <w:right w:val="single" w:sz="4" w:space="0" w:color="auto"/>
            </w:tcBorders>
            <w:shd w:val="clear" w:color="auto" w:fill="auto"/>
            <w:noWrap/>
            <w:vAlign w:val="center"/>
            <w:hideMark/>
          </w:tcPr>
          <w:p w:rsidR="00BC5074" w:rsidRPr="00BC5074" w:rsidRDefault="00BC5074" w:rsidP="00BC5074">
            <w:pPr>
              <w:spacing w:after="0" w:line="240" w:lineRule="auto"/>
              <w:jc w:val="center"/>
              <w:rPr>
                <w:rFonts w:ascii="Calibri" w:eastAsia="Times New Roman" w:hAnsi="Calibri" w:cs="Calibri"/>
                <w:color w:val="000000"/>
                <w:lang w:val="tr-TR" w:eastAsia="tr-TR"/>
              </w:rPr>
            </w:pPr>
            <w:r w:rsidRPr="00BC5074">
              <w:rPr>
                <w:rFonts w:ascii="Calibri" w:eastAsia="Times New Roman" w:hAnsi="Calibri" w:cs="Calibri"/>
                <w:color w:val="000000"/>
                <w:lang w:val="tr-TR" w:eastAsia="tr-TR"/>
              </w:rPr>
              <w:t>25</w:t>
            </w:r>
          </w:p>
        </w:tc>
        <w:tc>
          <w:tcPr>
            <w:tcW w:w="1920" w:type="dxa"/>
            <w:tcBorders>
              <w:top w:val="nil"/>
              <w:left w:val="nil"/>
              <w:bottom w:val="single" w:sz="4" w:space="0" w:color="auto"/>
              <w:right w:val="single" w:sz="8" w:space="0" w:color="auto"/>
            </w:tcBorders>
            <w:shd w:val="clear" w:color="auto" w:fill="auto"/>
            <w:noWrap/>
            <w:vAlign w:val="center"/>
            <w:hideMark/>
          </w:tcPr>
          <w:p w:rsidR="00BC5074" w:rsidRPr="00BC5074" w:rsidRDefault="00BC5074" w:rsidP="00BC5074">
            <w:pPr>
              <w:spacing w:after="0" w:line="240" w:lineRule="auto"/>
              <w:jc w:val="center"/>
              <w:rPr>
                <w:rFonts w:ascii="Calibri" w:eastAsia="Times New Roman" w:hAnsi="Calibri" w:cs="Calibri"/>
                <w:color w:val="000000"/>
                <w:lang w:val="tr-TR" w:eastAsia="tr-TR"/>
              </w:rPr>
            </w:pPr>
            <w:r w:rsidRPr="00BC5074">
              <w:rPr>
                <w:rFonts w:ascii="Calibri" w:eastAsia="Times New Roman" w:hAnsi="Calibri" w:cs="Calibri"/>
                <w:color w:val="000000"/>
                <w:lang w:val="tr-TR" w:eastAsia="tr-TR"/>
              </w:rPr>
              <w:t>53</w:t>
            </w:r>
          </w:p>
        </w:tc>
      </w:tr>
      <w:tr w:rsidR="00BC5074" w:rsidRPr="00BC5074" w:rsidTr="00BC5074">
        <w:trPr>
          <w:trHeight w:val="300"/>
          <w:jc w:val="center"/>
        </w:trPr>
        <w:tc>
          <w:tcPr>
            <w:tcW w:w="2700" w:type="dxa"/>
            <w:tcBorders>
              <w:top w:val="nil"/>
              <w:left w:val="single" w:sz="8" w:space="0" w:color="auto"/>
              <w:bottom w:val="single" w:sz="4" w:space="0" w:color="auto"/>
              <w:right w:val="nil"/>
            </w:tcBorders>
            <w:shd w:val="clear" w:color="auto" w:fill="auto"/>
            <w:noWrap/>
            <w:vAlign w:val="center"/>
            <w:hideMark/>
          </w:tcPr>
          <w:p w:rsidR="00BC5074" w:rsidRPr="00BC5074" w:rsidRDefault="00BC5074" w:rsidP="00BC5074">
            <w:pPr>
              <w:spacing w:after="0" w:line="240" w:lineRule="auto"/>
              <w:jc w:val="center"/>
              <w:rPr>
                <w:rFonts w:ascii="Calibri" w:eastAsia="Times New Roman" w:hAnsi="Calibri" w:cs="Calibri"/>
                <w:color w:val="000000"/>
                <w:lang w:val="tr-TR" w:eastAsia="tr-TR"/>
              </w:rPr>
            </w:pPr>
            <w:r w:rsidRPr="00BC5074">
              <w:rPr>
                <w:rFonts w:ascii="Calibri" w:eastAsia="Times New Roman" w:hAnsi="Calibri" w:cs="Calibri"/>
                <w:color w:val="000000"/>
                <w:lang w:val="tr-TR" w:eastAsia="tr-TR"/>
              </w:rPr>
              <w:t>φ  (  ͦ)</w:t>
            </w:r>
          </w:p>
        </w:tc>
        <w:tc>
          <w:tcPr>
            <w:tcW w:w="1920" w:type="dxa"/>
            <w:tcBorders>
              <w:top w:val="nil"/>
              <w:left w:val="single" w:sz="8" w:space="0" w:color="auto"/>
              <w:bottom w:val="single" w:sz="4" w:space="0" w:color="auto"/>
              <w:right w:val="single" w:sz="4" w:space="0" w:color="auto"/>
            </w:tcBorders>
            <w:shd w:val="clear" w:color="auto" w:fill="auto"/>
            <w:noWrap/>
            <w:vAlign w:val="center"/>
            <w:hideMark/>
          </w:tcPr>
          <w:p w:rsidR="00BC5074" w:rsidRPr="00BC5074" w:rsidRDefault="00BC5074" w:rsidP="00BC5074">
            <w:pPr>
              <w:spacing w:after="0" w:line="240" w:lineRule="auto"/>
              <w:jc w:val="center"/>
              <w:rPr>
                <w:rFonts w:ascii="Calibri" w:eastAsia="Times New Roman" w:hAnsi="Calibri" w:cs="Calibri"/>
                <w:color w:val="000000"/>
                <w:lang w:val="tr-TR" w:eastAsia="tr-TR"/>
              </w:rPr>
            </w:pPr>
            <w:r w:rsidRPr="00BC5074">
              <w:rPr>
                <w:rFonts w:ascii="Calibri" w:eastAsia="Times New Roman" w:hAnsi="Calibri" w:cs="Calibri"/>
                <w:color w:val="000000"/>
                <w:lang w:val="tr-TR" w:eastAsia="tr-TR"/>
              </w:rPr>
              <w:t>0</w:t>
            </w:r>
          </w:p>
        </w:tc>
        <w:tc>
          <w:tcPr>
            <w:tcW w:w="1920" w:type="dxa"/>
            <w:tcBorders>
              <w:top w:val="nil"/>
              <w:left w:val="nil"/>
              <w:bottom w:val="single" w:sz="4" w:space="0" w:color="auto"/>
              <w:right w:val="single" w:sz="8" w:space="0" w:color="auto"/>
            </w:tcBorders>
            <w:shd w:val="clear" w:color="auto" w:fill="auto"/>
            <w:noWrap/>
            <w:vAlign w:val="center"/>
            <w:hideMark/>
          </w:tcPr>
          <w:p w:rsidR="00BC5074" w:rsidRPr="00BC5074" w:rsidRDefault="00BC5074" w:rsidP="00BC5074">
            <w:pPr>
              <w:spacing w:after="0" w:line="240" w:lineRule="auto"/>
              <w:jc w:val="center"/>
              <w:rPr>
                <w:rFonts w:ascii="Calibri" w:eastAsia="Times New Roman" w:hAnsi="Calibri" w:cs="Calibri"/>
                <w:color w:val="000000"/>
                <w:lang w:val="tr-TR" w:eastAsia="tr-TR"/>
              </w:rPr>
            </w:pPr>
            <w:r w:rsidRPr="00BC5074">
              <w:rPr>
                <w:rFonts w:ascii="Calibri" w:eastAsia="Times New Roman" w:hAnsi="Calibri" w:cs="Calibri"/>
                <w:color w:val="000000"/>
                <w:lang w:val="tr-TR" w:eastAsia="tr-TR"/>
              </w:rPr>
              <w:t>36</w:t>
            </w:r>
          </w:p>
        </w:tc>
      </w:tr>
      <w:tr w:rsidR="00BC5074" w:rsidRPr="00BC5074" w:rsidTr="00BC5074">
        <w:trPr>
          <w:trHeight w:val="300"/>
          <w:jc w:val="center"/>
        </w:trPr>
        <w:tc>
          <w:tcPr>
            <w:tcW w:w="2700" w:type="dxa"/>
            <w:tcBorders>
              <w:top w:val="nil"/>
              <w:left w:val="single" w:sz="8" w:space="0" w:color="auto"/>
              <w:bottom w:val="single" w:sz="4" w:space="0" w:color="auto"/>
              <w:right w:val="nil"/>
            </w:tcBorders>
            <w:shd w:val="clear" w:color="auto" w:fill="auto"/>
            <w:noWrap/>
            <w:vAlign w:val="center"/>
            <w:hideMark/>
          </w:tcPr>
          <w:p w:rsidR="00BC5074" w:rsidRPr="00BC5074" w:rsidRDefault="00BC5074" w:rsidP="00BC5074">
            <w:pPr>
              <w:spacing w:after="0" w:line="240" w:lineRule="auto"/>
              <w:jc w:val="center"/>
              <w:rPr>
                <w:rFonts w:ascii="Calibri" w:eastAsia="Times New Roman" w:hAnsi="Calibri" w:cs="Calibri"/>
                <w:color w:val="000000"/>
                <w:lang w:val="tr-TR" w:eastAsia="tr-TR"/>
              </w:rPr>
            </w:pPr>
            <w:r w:rsidRPr="00BC5074">
              <w:rPr>
                <w:rFonts w:ascii="Calibri" w:eastAsia="Times New Roman" w:hAnsi="Calibri" w:cs="Calibri"/>
                <w:color w:val="000000"/>
                <w:lang w:val="tr-TR" w:eastAsia="tr-TR"/>
              </w:rPr>
              <w:t>Es (MN/m</w:t>
            </w:r>
            <w:r w:rsidRPr="00BC5074">
              <w:rPr>
                <w:rFonts w:ascii="Calibri" w:eastAsia="Times New Roman" w:hAnsi="Calibri" w:cs="Calibri"/>
                <w:color w:val="000000"/>
                <w:vertAlign w:val="superscript"/>
                <w:lang w:val="tr-TR" w:eastAsia="tr-TR"/>
              </w:rPr>
              <w:t>2</w:t>
            </w:r>
            <w:r w:rsidRPr="00BC5074">
              <w:rPr>
                <w:rFonts w:ascii="Calibri" w:eastAsia="Times New Roman" w:hAnsi="Calibri" w:cs="Calibri"/>
                <w:color w:val="000000"/>
                <w:lang w:val="tr-TR" w:eastAsia="tr-TR"/>
              </w:rPr>
              <w:t>)</w:t>
            </w:r>
          </w:p>
        </w:tc>
        <w:tc>
          <w:tcPr>
            <w:tcW w:w="1920" w:type="dxa"/>
            <w:tcBorders>
              <w:top w:val="nil"/>
              <w:left w:val="single" w:sz="8" w:space="0" w:color="auto"/>
              <w:bottom w:val="single" w:sz="4" w:space="0" w:color="auto"/>
              <w:right w:val="single" w:sz="4" w:space="0" w:color="auto"/>
            </w:tcBorders>
            <w:shd w:val="clear" w:color="auto" w:fill="auto"/>
            <w:noWrap/>
            <w:vAlign w:val="center"/>
            <w:hideMark/>
          </w:tcPr>
          <w:p w:rsidR="00BC5074" w:rsidRPr="00BC5074" w:rsidRDefault="00BC5074" w:rsidP="00BC5074">
            <w:pPr>
              <w:spacing w:after="0" w:line="240" w:lineRule="auto"/>
              <w:jc w:val="center"/>
              <w:rPr>
                <w:rFonts w:ascii="Calibri" w:eastAsia="Times New Roman" w:hAnsi="Calibri" w:cs="Calibri"/>
                <w:color w:val="000000"/>
                <w:lang w:val="tr-TR" w:eastAsia="tr-TR"/>
              </w:rPr>
            </w:pPr>
            <w:r w:rsidRPr="00BC5074">
              <w:rPr>
                <w:rFonts w:ascii="Calibri" w:eastAsia="Times New Roman" w:hAnsi="Calibri" w:cs="Calibri"/>
                <w:color w:val="000000"/>
                <w:lang w:val="tr-TR" w:eastAsia="tr-TR"/>
              </w:rPr>
              <w:t>-</w:t>
            </w:r>
          </w:p>
        </w:tc>
        <w:tc>
          <w:tcPr>
            <w:tcW w:w="1920" w:type="dxa"/>
            <w:tcBorders>
              <w:top w:val="nil"/>
              <w:left w:val="nil"/>
              <w:bottom w:val="single" w:sz="4" w:space="0" w:color="auto"/>
              <w:right w:val="single" w:sz="8" w:space="0" w:color="auto"/>
            </w:tcBorders>
            <w:shd w:val="clear" w:color="auto" w:fill="auto"/>
            <w:noWrap/>
            <w:vAlign w:val="center"/>
            <w:hideMark/>
          </w:tcPr>
          <w:p w:rsidR="00BC5074" w:rsidRPr="00BC5074" w:rsidRDefault="00BC5074" w:rsidP="00BC5074">
            <w:pPr>
              <w:spacing w:after="0" w:line="240" w:lineRule="auto"/>
              <w:jc w:val="center"/>
              <w:rPr>
                <w:rFonts w:ascii="Calibri" w:eastAsia="Times New Roman" w:hAnsi="Calibri" w:cs="Calibri"/>
                <w:color w:val="000000"/>
                <w:lang w:val="tr-TR" w:eastAsia="tr-TR"/>
              </w:rPr>
            </w:pPr>
            <w:r w:rsidRPr="00BC5074">
              <w:rPr>
                <w:rFonts w:ascii="Calibri" w:eastAsia="Times New Roman" w:hAnsi="Calibri" w:cs="Calibri"/>
                <w:color w:val="000000"/>
                <w:lang w:val="tr-TR" w:eastAsia="tr-TR"/>
              </w:rPr>
              <w:t>4,8</w:t>
            </w:r>
          </w:p>
        </w:tc>
      </w:tr>
      <w:tr w:rsidR="00BC5074" w:rsidRPr="00BC5074" w:rsidTr="00BC5074">
        <w:trPr>
          <w:trHeight w:val="300"/>
          <w:jc w:val="center"/>
        </w:trPr>
        <w:tc>
          <w:tcPr>
            <w:tcW w:w="2700" w:type="dxa"/>
            <w:tcBorders>
              <w:top w:val="nil"/>
              <w:left w:val="single" w:sz="8" w:space="0" w:color="auto"/>
              <w:bottom w:val="single" w:sz="4" w:space="0" w:color="auto"/>
              <w:right w:val="nil"/>
            </w:tcBorders>
            <w:shd w:val="clear" w:color="auto" w:fill="auto"/>
            <w:noWrap/>
            <w:vAlign w:val="center"/>
            <w:hideMark/>
          </w:tcPr>
          <w:p w:rsidR="00BC5074" w:rsidRPr="00BC5074" w:rsidRDefault="00BC5074" w:rsidP="00BC5074">
            <w:pPr>
              <w:spacing w:after="0" w:line="240" w:lineRule="auto"/>
              <w:jc w:val="center"/>
              <w:rPr>
                <w:rFonts w:ascii="Calibri" w:eastAsia="Times New Roman" w:hAnsi="Calibri" w:cs="Calibri"/>
                <w:color w:val="000000"/>
                <w:lang w:val="tr-TR" w:eastAsia="tr-TR"/>
              </w:rPr>
            </w:pPr>
            <w:r w:rsidRPr="00BC5074">
              <w:rPr>
                <w:rFonts w:ascii="Calibri" w:eastAsia="Times New Roman" w:hAnsi="Calibri" w:cs="Calibri"/>
                <w:color w:val="000000"/>
                <w:lang w:val="tr-TR" w:eastAsia="tr-TR"/>
              </w:rPr>
              <w:t>Eu (MN/m</w:t>
            </w:r>
            <w:r w:rsidRPr="00BC5074">
              <w:rPr>
                <w:rFonts w:ascii="Calibri" w:eastAsia="Times New Roman" w:hAnsi="Calibri" w:cs="Calibri"/>
                <w:color w:val="000000"/>
                <w:vertAlign w:val="superscript"/>
                <w:lang w:val="tr-TR" w:eastAsia="tr-TR"/>
              </w:rPr>
              <w:t>2</w:t>
            </w:r>
            <w:r w:rsidRPr="00BC5074">
              <w:rPr>
                <w:rFonts w:ascii="Calibri" w:eastAsia="Times New Roman" w:hAnsi="Calibri" w:cs="Calibri"/>
                <w:color w:val="000000"/>
                <w:lang w:val="tr-TR" w:eastAsia="tr-TR"/>
              </w:rPr>
              <w:t>)</w:t>
            </w:r>
          </w:p>
        </w:tc>
        <w:tc>
          <w:tcPr>
            <w:tcW w:w="1920" w:type="dxa"/>
            <w:tcBorders>
              <w:top w:val="nil"/>
              <w:left w:val="single" w:sz="8" w:space="0" w:color="auto"/>
              <w:bottom w:val="single" w:sz="4" w:space="0" w:color="auto"/>
              <w:right w:val="single" w:sz="4" w:space="0" w:color="auto"/>
            </w:tcBorders>
            <w:shd w:val="clear" w:color="auto" w:fill="auto"/>
            <w:noWrap/>
            <w:vAlign w:val="center"/>
            <w:hideMark/>
          </w:tcPr>
          <w:p w:rsidR="00BC5074" w:rsidRPr="00BC5074" w:rsidRDefault="00BC5074" w:rsidP="00BC5074">
            <w:pPr>
              <w:spacing w:after="0" w:line="240" w:lineRule="auto"/>
              <w:jc w:val="center"/>
              <w:rPr>
                <w:rFonts w:ascii="Calibri" w:eastAsia="Times New Roman" w:hAnsi="Calibri" w:cs="Calibri"/>
                <w:color w:val="000000"/>
                <w:lang w:val="tr-TR" w:eastAsia="tr-TR"/>
              </w:rPr>
            </w:pPr>
            <w:r w:rsidRPr="00BC5074">
              <w:rPr>
                <w:rFonts w:ascii="Calibri" w:eastAsia="Times New Roman" w:hAnsi="Calibri" w:cs="Calibri"/>
                <w:color w:val="000000"/>
                <w:lang w:val="tr-TR" w:eastAsia="tr-TR"/>
              </w:rPr>
              <w:t>-</w:t>
            </w:r>
          </w:p>
        </w:tc>
        <w:tc>
          <w:tcPr>
            <w:tcW w:w="1920" w:type="dxa"/>
            <w:tcBorders>
              <w:top w:val="nil"/>
              <w:left w:val="nil"/>
              <w:bottom w:val="single" w:sz="4" w:space="0" w:color="auto"/>
              <w:right w:val="single" w:sz="8" w:space="0" w:color="auto"/>
            </w:tcBorders>
            <w:shd w:val="clear" w:color="auto" w:fill="auto"/>
            <w:noWrap/>
            <w:vAlign w:val="center"/>
            <w:hideMark/>
          </w:tcPr>
          <w:p w:rsidR="00BC5074" w:rsidRPr="00BC5074" w:rsidRDefault="00BC5074" w:rsidP="00BC5074">
            <w:pPr>
              <w:spacing w:after="0" w:line="240" w:lineRule="auto"/>
              <w:jc w:val="center"/>
              <w:rPr>
                <w:rFonts w:ascii="Calibri" w:eastAsia="Times New Roman" w:hAnsi="Calibri" w:cs="Calibri"/>
                <w:color w:val="000000"/>
                <w:lang w:val="tr-TR" w:eastAsia="tr-TR"/>
              </w:rPr>
            </w:pPr>
            <w:r w:rsidRPr="00BC5074">
              <w:rPr>
                <w:rFonts w:ascii="Calibri" w:eastAsia="Times New Roman" w:hAnsi="Calibri" w:cs="Calibri"/>
                <w:color w:val="000000"/>
                <w:lang w:val="tr-TR" w:eastAsia="tr-TR"/>
              </w:rPr>
              <w:t>11,5</w:t>
            </w:r>
          </w:p>
        </w:tc>
      </w:tr>
      <w:tr w:rsidR="00BC5074" w:rsidRPr="00BC5074" w:rsidTr="00BC5074">
        <w:trPr>
          <w:trHeight w:val="300"/>
          <w:jc w:val="center"/>
        </w:trPr>
        <w:tc>
          <w:tcPr>
            <w:tcW w:w="2700" w:type="dxa"/>
            <w:tcBorders>
              <w:top w:val="nil"/>
              <w:left w:val="single" w:sz="8" w:space="0" w:color="auto"/>
              <w:bottom w:val="single" w:sz="4" w:space="0" w:color="auto"/>
              <w:right w:val="nil"/>
            </w:tcBorders>
            <w:shd w:val="clear" w:color="auto" w:fill="auto"/>
            <w:noWrap/>
            <w:vAlign w:val="center"/>
            <w:hideMark/>
          </w:tcPr>
          <w:p w:rsidR="00BC5074" w:rsidRPr="00BC5074" w:rsidRDefault="00BC5074" w:rsidP="00BC5074">
            <w:pPr>
              <w:spacing w:after="0" w:line="240" w:lineRule="auto"/>
              <w:jc w:val="center"/>
              <w:rPr>
                <w:rFonts w:ascii="Calibri" w:eastAsia="Times New Roman" w:hAnsi="Calibri" w:cs="Calibri"/>
                <w:color w:val="000000"/>
                <w:lang w:val="tr-TR" w:eastAsia="tr-TR"/>
              </w:rPr>
            </w:pPr>
            <w:r w:rsidRPr="00BC5074">
              <w:rPr>
                <w:rFonts w:ascii="Calibri" w:eastAsia="Times New Roman" w:hAnsi="Calibri" w:cs="Calibri"/>
                <w:color w:val="000000"/>
                <w:lang w:val="tr-TR" w:eastAsia="tr-TR"/>
              </w:rPr>
              <w:t>Dr (%)</w:t>
            </w:r>
          </w:p>
        </w:tc>
        <w:tc>
          <w:tcPr>
            <w:tcW w:w="1920" w:type="dxa"/>
            <w:tcBorders>
              <w:top w:val="nil"/>
              <w:left w:val="single" w:sz="8" w:space="0" w:color="auto"/>
              <w:bottom w:val="single" w:sz="4" w:space="0" w:color="auto"/>
              <w:right w:val="single" w:sz="4" w:space="0" w:color="auto"/>
            </w:tcBorders>
            <w:shd w:val="clear" w:color="auto" w:fill="auto"/>
            <w:noWrap/>
            <w:vAlign w:val="center"/>
            <w:hideMark/>
          </w:tcPr>
          <w:p w:rsidR="00BC5074" w:rsidRPr="00BC5074" w:rsidRDefault="00BC5074" w:rsidP="00BC5074">
            <w:pPr>
              <w:spacing w:after="0" w:line="240" w:lineRule="auto"/>
              <w:jc w:val="center"/>
              <w:rPr>
                <w:rFonts w:ascii="Calibri" w:eastAsia="Times New Roman" w:hAnsi="Calibri" w:cs="Calibri"/>
                <w:color w:val="000000"/>
                <w:lang w:val="tr-TR" w:eastAsia="tr-TR"/>
              </w:rPr>
            </w:pPr>
            <w:r w:rsidRPr="00BC5074">
              <w:rPr>
                <w:rFonts w:ascii="Calibri" w:eastAsia="Times New Roman" w:hAnsi="Calibri" w:cs="Calibri"/>
                <w:color w:val="000000"/>
                <w:lang w:val="tr-TR" w:eastAsia="tr-TR"/>
              </w:rPr>
              <w:t>-</w:t>
            </w:r>
          </w:p>
        </w:tc>
        <w:tc>
          <w:tcPr>
            <w:tcW w:w="1920" w:type="dxa"/>
            <w:tcBorders>
              <w:top w:val="nil"/>
              <w:left w:val="nil"/>
              <w:bottom w:val="single" w:sz="4" w:space="0" w:color="auto"/>
              <w:right w:val="single" w:sz="8" w:space="0" w:color="auto"/>
            </w:tcBorders>
            <w:shd w:val="clear" w:color="auto" w:fill="auto"/>
            <w:noWrap/>
            <w:vAlign w:val="center"/>
            <w:hideMark/>
          </w:tcPr>
          <w:p w:rsidR="00BC5074" w:rsidRPr="00BC5074" w:rsidRDefault="00BC5074" w:rsidP="00BC5074">
            <w:pPr>
              <w:spacing w:after="0" w:line="240" w:lineRule="auto"/>
              <w:jc w:val="center"/>
              <w:rPr>
                <w:rFonts w:ascii="Calibri" w:eastAsia="Times New Roman" w:hAnsi="Calibri" w:cs="Calibri"/>
                <w:color w:val="000000"/>
                <w:lang w:val="tr-TR" w:eastAsia="tr-TR"/>
              </w:rPr>
            </w:pPr>
            <w:r w:rsidRPr="00BC5074">
              <w:rPr>
                <w:rFonts w:ascii="Calibri" w:eastAsia="Times New Roman" w:hAnsi="Calibri" w:cs="Calibri"/>
                <w:color w:val="000000"/>
                <w:lang w:val="tr-TR" w:eastAsia="tr-TR"/>
              </w:rPr>
              <w:t>60</w:t>
            </w:r>
          </w:p>
        </w:tc>
      </w:tr>
      <w:tr w:rsidR="00BC5074" w:rsidRPr="00BC5074" w:rsidTr="00BC5074">
        <w:trPr>
          <w:trHeight w:val="300"/>
          <w:jc w:val="center"/>
        </w:trPr>
        <w:tc>
          <w:tcPr>
            <w:tcW w:w="2700" w:type="dxa"/>
            <w:tcBorders>
              <w:top w:val="nil"/>
              <w:left w:val="single" w:sz="8" w:space="0" w:color="auto"/>
              <w:bottom w:val="single" w:sz="4" w:space="0" w:color="auto"/>
              <w:right w:val="nil"/>
            </w:tcBorders>
            <w:shd w:val="clear" w:color="auto" w:fill="auto"/>
            <w:noWrap/>
            <w:vAlign w:val="center"/>
            <w:hideMark/>
          </w:tcPr>
          <w:p w:rsidR="00BC5074" w:rsidRPr="00BC5074" w:rsidRDefault="00BC5074" w:rsidP="00BC5074">
            <w:pPr>
              <w:spacing w:after="0" w:line="240" w:lineRule="auto"/>
              <w:jc w:val="center"/>
              <w:rPr>
                <w:rFonts w:ascii="Calibri" w:eastAsia="Times New Roman" w:hAnsi="Calibri" w:cs="Calibri"/>
                <w:color w:val="000000"/>
                <w:lang w:val="tr-TR" w:eastAsia="tr-TR"/>
              </w:rPr>
            </w:pPr>
            <w:r w:rsidRPr="00BC5074">
              <w:rPr>
                <w:rFonts w:ascii="Calibri" w:eastAsia="Times New Roman" w:hAnsi="Calibri" w:cs="Calibri"/>
                <w:color w:val="000000"/>
                <w:lang w:val="tr-TR" w:eastAsia="tr-TR"/>
              </w:rPr>
              <w:t>E</w:t>
            </w:r>
            <w:r w:rsidRPr="00BC5074">
              <w:rPr>
                <w:rFonts w:ascii="Calibri" w:eastAsia="Times New Roman" w:hAnsi="Calibri" w:cs="Calibri"/>
                <w:color w:val="000000"/>
                <w:vertAlign w:val="subscript"/>
                <w:lang w:val="tr-TR" w:eastAsia="tr-TR"/>
              </w:rPr>
              <w:t>0</w:t>
            </w:r>
          </w:p>
        </w:tc>
        <w:tc>
          <w:tcPr>
            <w:tcW w:w="1920" w:type="dxa"/>
            <w:tcBorders>
              <w:top w:val="nil"/>
              <w:left w:val="single" w:sz="8" w:space="0" w:color="auto"/>
              <w:bottom w:val="single" w:sz="4" w:space="0" w:color="auto"/>
              <w:right w:val="single" w:sz="4" w:space="0" w:color="auto"/>
            </w:tcBorders>
            <w:shd w:val="clear" w:color="auto" w:fill="auto"/>
            <w:noWrap/>
            <w:vAlign w:val="center"/>
            <w:hideMark/>
          </w:tcPr>
          <w:p w:rsidR="00BC5074" w:rsidRPr="00BC5074" w:rsidRDefault="00BC5074" w:rsidP="00BC5074">
            <w:pPr>
              <w:spacing w:after="0" w:line="240" w:lineRule="auto"/>
              <w:jc w:val="center"/>
              <w:rPr>
                <w:rFonts w:ascii="Calibri" w:eastAsia="Times New Roman" w:hAnsi="Calibri" w:cs="Calibri"/>
                <w:color w:val="000000"/>
                <w:lang w:val="tr-TR" w:eastAsia="tr-TR"/>
              </w:rPr>
            </w:pPr>
            <w:r w:rsidRPr="00BC5074">
              <w:rPr>
                <w:rFonts w:ascii="Calibri" w:eastAsia="Times New Roman" w:hAnsi="Calibri" w:cs="Calibri"/>
                <w:color w:val="000000"/>
                <w:lang w:val="tr-TR" w:eastAsia="tr-TR"/>
              </w:rPr>
              <w:t>1,36</w:t>
            </w:r>
          </w:p>
        </w:tc>
        <w:tc>
          <w:tcPr>
            <w:tcW w:w="1920" w:type="dxa"/>
            <w:tcBorders>
              <w:top w:val="nil"/>
              <w:left w:val="nil"/>
              <w:bottom w:val="single" w:sz="4" w:space="0" w:color="auto"/>
              <w:right w:val="single" w:sz="8" w:space="0" w:color="auto"/>
            </w:tcBorders>
            <w:shd w:val="clear" w:color="auto" w:fill="auto"/>
            <w:noWrap/>
            <w:vAlign w:val="center"/>
            <w:hideMark/>
          </w:tcPr>
          <w:p w:rsidR="00BC5074" w:rsidRPr="00BC5074" w:rsidRDefault="00BC5074" w:rsidP="00BC5074">
            <w:pPr>
              <w:spacing w:after="0" w:line="240" w:lineRule="auto"/>
              <w:jc w:val="center"/>
              <w:rPr>
                <w:rFonts w:ascii="Calibri" w:eastAsia="Times New Roman" w:hAnsi="Calibri" w:cs="Calibri"/>
                <w:color w:val="000000"/>
                <w:lang w:val="tr-TR" w:eastAsia="tr-TR"/>
              </w:rPr>
            </w:pPr>
            <w:r w:rsidRPr="00BC5074">
              <w:rPr>
                <w:rFonts w:ascii="Calibri" w:eastAsia="Times New Roman" w:hAnsi="Calibri" w:cs="Calibri"/>
                <w:color w:val="000000"/>
                <w:lang w:val="tr-TR" w:eastAsia="tr-TR"/>
              </w:rPr>
              <w:t>1,81</w:t>
            </w:r>
          </w:p>
        </w:tc>
      </w:tr>
      <w:tr w:rsidR="00BC5074" w:rsidRPr="00BC5074" w:rsidTr="00BC5074">
        <w:trPr>
          <w:trHeight w:val="300"/>
          <w:jc w:val="center"/>
        </w:trPr>
        <w:tc>
          <w:tcPr>
            <w:tcW w:w="2700" w:type="dxa"/>
            <w:tcBorders>
              <w:top w:val="nil"/>
              <w:left w:val="single" w:sz="8" w:space="0" w:color="auto"/>
              <w:bottom w:val="single" w:sz="4" w:space="0" w:color="auto"/>
              <w:right w:val="nil"/>
            </w:tcBorders>
            <w:shd w:val="clear" w:color="auto" w:fill="auto"/>
            <w:noWrap/>
            <w:vAlign w:val="center"/>
            <w:hideMark/>
          </w:tcPr>
          <w:p w:rsidR="00BC5074" w:rsidRPr="00BC5074" w:rsidRDefault="00BC5074" w:rsidP="00BC5074">
            <w:pPr>
              <w:spacing w:after="0" w:line="240" w:lineRule="auto"/>
              <w:jc w:val="center"/>
              <w:rPr>
                <w:rFonts w:ascii="Calibri" w:eastAsia="Times New Roman" w:hAnsi="Calibri" w:cs="Calibri"/>
                <w:color w:val="000000"/>
                <w:lang w:val="tr-TR" w:eastAsia="tr-TR"/>
              </w:rPr>
            </w:pPr>
            <w:r w:rsidRPr="00BC5074">
              <w:rPr>
                <w:rFonts w:ascii="Calibri" w:eastAsia="Times New Roman" w:hAnsi="Calibri" w:cs="Calibri"/>
                <w:color w:val="000000"/>
                <w:lang w:val="tr-TR" w:eastAsia="tr-TR"/>
              </w:rPr>
              <w:t>C</w:t>
            </w:r>
            <w:r w:rsidRPr="00BC5074">
              <w:rPr>
                <w:rFonts w:ascii="Calibri" w:eastAsia="Times New Roman" w:hAnsi="Calibri" w:cs="Calibri"/>
                <w:color w:val="000000"/>
                <w:vertAlign w:val="subscript"/>
                <w:lang w:val="tr-TR" w:eastAsia="tr-TR"/>
              </w:rPr>
              <w:t>r</w:t>
            </w:r>
          </w:p>
        </w:tc>
        <w:tc>
          <w:tcPr>
            <w:tcW w:w="1920" w:type="dxa"/>
            <w:tcBorders>
              <w:top w:val="nil"/>
              <w:left w:val="single" w:sz="8" w:space="0" w:color="auto"/>
              <w:bottom w:val="single" w:sz="4" w:space="0" w:color="auto"/>
              <w:right w:val="single" w:sz="4" w:space="0" w:color="auto"/>
            </w:tcBorders>
            <w:shd w:val="clear" w:color="auto" w:fill="auto"/>
            <w:noWrap/>
            <w:vAlign w:val="center"/>
            <w:hideMark/>
          </w:tcPr>
          <w:p w:rsidR="00BC5074" w:rsidRPr="00BC5074" w:rsidRDefault="00BC5074" w:rsidP="00BC5074">
            <w:pPr>
              <w:spacing w:after="0" w:line="240" w:lineRule="auto"/>
              <w:jc w:val="center"/>
              <w:rPr>
                <w:rFonts w:ascii="Calibri" w:eastAsia="Times New Roman" w:hAnsi="Calibri" w:cs="Calibri"/>
                <w:color w:val="000000"/>
                <w:lang w:val="tr-TR" w:eastAsia="tr-TR"/>
              </w:rPr>
            </w:pPr>
            <w:r w:rsidRPr="00BC5074">
              <w:rPr>
                <w:rFonts w:ascii="Calibri" w:eastAsia="Times New Roman" w:hAnsi="Calibri" w:cs="Calibri"/>
                <w:color w:val="000000"/>
                <w:lang w:val="tr-TR" w:eastAsia="tr-TR"/>
              </w:rPr>
              <w:t>0,096</w:t>
            </w:r>
          </w:p>
        </w:tc>
        <w:tc>
          <w:tcPr>
            <w:tcW w:w="1920" w:type="dxa"/>
            <w:tcBorders>
              <w:top w:val="nil"/>
              <w:left w:val="nil"/>
              <w:bottom w:val="single" w:sz="4" w:space="0" w:color="auto"/>
              <w:right w:val="single" w:sz="8" w:space="0" w:color="auto"/>
            </w:tcBorders>
            <w:shd w:val="clear" w:color="auto" w:fill="auto"/>
            <w:noWrap/>
            <w:vAlign w:val="center"/>
            <w:hideMark/>
          </w:tcPr>
          <w:p w:rsidR="00BC5074" w:rsidRPr="00BC5074" w:rsidRDefault="00BC5074" w:rsidP="00BC5074">
            <w:pPr>
              <w:spacing w:after="0" w:line="240" w:lineRule="auto"/>
              <w:jc w:val="center"/>
              <w:rPr>
                <w:rFonts w:ascii="Calibri" w:eastAsia="Times New Roman" w:hAnsi="Calibri" w:cs="Calibri"/>
                <w:color w:val="000000"/>
                <w:lang w:val="tr-TR" w:eastAsia="tr-TR"/>
              </w:rPr>
            </w:pPr>
            <w:r w:rsidRPr="00BC5074">
              <w:rPr>
                <w:rFonts w:ascii="Calibri" w:eastAsia="Times New Roman" w:hAnsi="Calibri" w:cs="Calibri"/>
                <w:color w:val="000000"/>
                <w:lang w:val="tr-TR" w:eastAsia="tr-TR"/>
              </w:rPr>
              <w:t>0,13</w:t>
            </w:r>
          </w:p>
        </w:tc>
      </w:tr>
      <w:tr w:rsidR="00BC5074" w:rsidRPr="00BC5074" w:rsidTr="00BC5074">
        <w:trPr>
          <w:trHeight w:val="315"/>
          <w:jc w:val="center"/>
        </w:trPr>
        <w:tc>
          <w:tcPr>
            <w:tcW w:w="2700" w:type="dxa"/>
            <w:tcBorders>
              <w:top w:val="nil"/>
              <w:left w:val="single" w:sz="8" w:space="0" w:color="auto"/>
              <w:bottom w:val="single" w:sz="8" w:space="0" w:color="auto"/>
              <w:right w:val="nil"/>
            </w:tcBorders>
            <w:shd w:val="clear" w:color="auto" w:fill="auto"/>
            <w:noWrap/>
            <w:vAlign w:val="center"/>
            <w:hideMark/>
          </w:tcPr>
          <w:p w:rsidR="00BC5074" w:rsidRPr="00BC5074" w:rsidRDefault="00BC5074" w:rsidP="00BC5074">
            <w:pPr>
              <w:spacing w:after="0" w:line="240" w:lineRule="auto"/>
              <w:jc w:val="center"/>
              <w:rPr>
                <w:rFonts w:ascii="Calibri" w:eastAsia="Times New Roman" w:hAnsi="Calibri" w:cs="Calibri"/>
                <w:color w:val="000000"/>
                <w:lang w:val="tr-TR" w:eastAsia="tr-TR"/>
              </w:rPr>
            </w:pPr>
            <w:r w:rsidRPr="00BC5074">
              <w:rPr>
                <w:rFonts w:ascii="Calibri" w:eastAsia="Times New Roman" w:hAnsi="Calibri" w:cs="Calibri"/>
                <w:color w:val="000000"/>
                <w:lang w:val="tr-TR" w:eastAsia="tr-TR"/>
              </w:rPr>
              <w:t>C</w:t>
            </w:r>
            <w:r w:rsidRPr="00BC5074">
              <w:rPr>
                <w:rFonts w:ascii="Calibri" w:eastAsia="Times New Roman" w:hAnsi="Calibri" w:cs="Calibri"/>
                <w:color w:val="000000"/>
                <w:vertAlign w:val="subscript"/>
                <w:lang w:val="tr-TR" w:eastAsia="tr-TR"/>
              </w:rPr>
              <w:t>c</w:t>
            </w:r>
          </w:p>
        </w:tc>
        <w:tc>
          <w:tcPr>
            <w:tcW w:w="1920" w:type="dxa"/>
            <w:tcBorders>
              <w:top w:val="nil"/>
              <w:left w:val="single" w:sz="8" w:space="0" w:color="auto"/>
              <w:bottom w:val="single" w:sz="8" w:space="0" w:color="auto"/>
              <w:right w:val="single" w:sz="4" w:space="0" w:color="auto"/>
            </w:tcBorders>
            <w:shd w:val="clear" w:color="auto" w:fill="auto"/>
            <w:noWrap/>
            <w:vAlign w:val="center"/>
            <w:hideMark/>
          </w:tcPr>
          <w:p w:rsidR="00BC5074" w:rsidRPr="00BC5074" w:rsidRDefault="00BC5074" w:rsidP="00BC5074">
            <w:pPr>
              <w:spacing w:after="0" w:line="240" w:lineRule="auto"/>
              <w:jc w:val="center"/>
              <w:rPr>
                <w:rFonts w:ascii="Calibri" w:eastAsia="Times New Roman" w:hAnsi="Calibri" w:cs="Calibri"/>
                <w:color w:val="000000"/>
                <w:lang w:val="tr-TR" w:eastAsia="tr-TR"/>
              </w:rPr>
            </w:pPr>
            <w:r w:rsidRPr="00BC5074">
              <w:rPr>
                <w:rFonts w:ascii="Calibri" w:eastAsia="Times New Roman" w:hAnsi="Calibri" w:cs="Calibri"/>
                <w:color w:val="000000"/>
                <w:lang w:val="tr-TR" w:eastAsia="tr-TR"/>
              </w:rPr>
              <w:t>0,4</w:t>
            </w:r>
          </w:p>
        </w:tc>
        <w:tc>
          <w:tcPr>
            <w:tcW w:w="1920" w:type="dxa"/>
            <w:tcBorders>
              <w:top w:val="nil"/>
              <w:left w:val="nil"/>
              <w:bottom w:val="single" w:sz="8" w:space="0" w:color="auto"/>
              <w:right w:val="single" w:sz="8" w:space="0" w:color="auto"/>
            </w:tcBorders>
            <w:shd w:val="clear" w:color="auto" w:fill="auto"/>
            <w:noWrap/>
            <w:vAlign w:val="center"/>
            <w:hideMark/>
          </w:tcPr>
          <w:p w:rsidR="00BC5074" w:rsidRPr="00BC5074" w:rsidRDefault="00BC5074" w:rsidP="00BC5074">
            <w:pPr>
              <w:keepNext/>
              <w:spacing w:after="0" w:line="240" w:lineRule="auto"/>
              <w:jc w:val="center"/>
              <w:rPr>
                <w:rFonts w:ascii="Calibri" w:eastAsia="Times New Roman" w:hAnsi="Calibri" w:cs="Calibri"/>
                <w:color w:val="000000"/>
                <w:lang w:val="tr-TR" w:eastAsia="tr-TR"/>
              </w:rPr>
            </w:pPr>
            <w:r w:rsidRPr="00BC5074">
              <w:rPr>
                <w:rFonts w:ascii="Calibri" w:eastAsia="Times New Roman" w:hAnsi="Calibri" w:cs="Calibri"/>
                <w:color w:val="000000"/>
                <w:lang w:val="tr-TR" w:eastAsia="tr-TR"/>
              </w:rPr>
              <w:t>0,73</w:t>
            </w:r>
          </w:p>
        </w:tc>
      </w:tr>
    </w:tbl>
    <w:p w:rsidR="00BC5074" w:rsidRDefault="00BC5074" w:rsidP="00BC5074">
      <w:pPr>
        <w:pStyle w:val="ResimYazs"/>
        <w:jc w:val="center"/>
      </w:pPr>
    </w:p>
    <w:p w:rsidR="0005386F" w:rsidRDefault="0005386F" w:rsidP="00BC5074">
      <w:pPr>
        <w:rPr>
          <w:noProof/>
          <w:lang w:val="tr-TR" w:eastAsia="tr-TR"/>
        </w:rPr>
      </w:pPr>
    </w:p>
    <w:p w:rsidR="00BC5074" w:rsidRPr="00BC5074" w:rsidRDefault="006D166F" w:rsidP="00BC5074">
      <w:r>
        <w:rPr>
          <w:noProof/>
          <w:lang w:val="tr-TR" w:eastAsia="tr-TR"/>
        </w:rPr>
        <w:lastRenderedPageBreak/>
        <w:drawing>
          <wp:anchor distT="0" distB="0" distL="114300" distR="114300" simplePos="0" relativeHeight="251657728" behindDoc="1" locked="0" layoutInCell="1" allowOverlap="1" wp14:anchorId="71E40B4D" wp14:editId="54927026">
            <wp:simplePos x="0" y="0"/>
            <wp:positionH relativeFrom="column">
              <wp:posOffset>-185420</wp:posOffset>
            </wp:positionH>
            <wp:positionV relativeFrom="paragraph">
              <wp:posOffset>16008</wp:posOffset>
            </wp:positionV>
            <wp:extent cx="5760720" cy="4608195"/>
            <wp:effectExtent l="0" t="0" r="0" b="1905"/>
            <wp:wrapNone/>
            <wp:docPr id="4" name="Picture 4" descr="C:\Users\musta\Desktop\Ders\CE410-COURSE-MATERIALS\Zemin\B-B Kes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musta\Desktop\Ders\CE410-COURSE-MATERIALS\Zemin\B-B Kesit.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46081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04418" w:rsidRDefault="00604418" w:rsidP="006B1974">
      <w:pPr>
        <w:pStyle w:val="ResimYazs"/>
        <w:jc w:val="center"/>
      </w:pPr>
    </w:p>
    <w:p w:rsidR="00604418" w:rsidRDefault="00604418" w:rsidP="006B1974">
      <w:pPr>
        <w:pStyle w:val="ResimYazs"/>
        <w:jc w:val="center"/>
      </w:pPr>
    </w:p>
    <w:p w:rsidR="00604418" w:rsidRDefault="00604418" w:rsidP="006B1974">
      <w:pPr>
        <w:pStyle w:val="ResimYazs"/>
        <w:jc w:val="center"/>
      </w:pPr>
    </w:p>
    <w:p w:rsidR="00604418" w:rsidRDefault="00604418" w:rsidP="006B1974">
      <w:pPr>
        <w:pStyle w:val="ResimYazs"/>
        <w:jc w:val="center"/>
      </w:pPr>
    </w:p>
    <w:p w:rsidR="00604418" w:rsidRDefault="00604418" w:rsidP="006B1974">
      <w:pPr>
        <w:pStyle w:val="ResimYazs"/>
        <w:jc w:val="center"/>
      </w:pPr>
    </w:p>
    <w:p w:rsidR="00604418" w:rsidRDefault="00604418" w:rsidP="006B1974">
      <w:pPr>
        <w:pStyle w:val="ResimYazs"/>
        <w:jc w:val="center"/>
      </w:pPr>
    </w:p>
    <w:p w:rsidR="00604418" w:rsidRDefault="00604418" w:rsidP="006B1974">
      <w:pPr>
        <w:pStyle w:val="ResimYazs"/>
        <w:jc w:val="center"/>
      </w:pPr>
    </w:p>
    <w:p w:rsidR="00604418" w:rsidRDefault="00604418" w:rsidP="006B1974">
      <w:pPr>
        <w:pStyle w:val="ResimYazs"/>
        <w:jc w:val="center"/>
      </w:pPr>
    </w:p>
    <w:p w:rsidR="00604418" w:rsidRDefault="00604418" w:rsidP="006B1974">
      <w:pPr>
        <w:pStyle w:val="ResimYazs"/>
        <w:jc w:val="center"/>
      </w:pPr>
    </w:p>
    <w:p w:rsidR="00604418" w:rsidRDefault="00604418" w:rsidP="006B1974">
      <w:pPr>
        <w:pStyle w:val="ResimYazs"/>
        <w:jc w:val="center"/>
      </w:pPr>
    </w:p>
    <w:p w:rsidR="00604418" w:rsidRDefault="00604418" w:rsidP="006B1974">
      <w:pPr>
        <w:pStyle w:val="ResimYazs"/>
        <w:jc w:val="center"/>
      </w:pPr>
    </w:p>
    <w:p w:rsidR="00577CC0" w:rsidRDefault="00577CC0" w:rsidP="00577CC0">
      <w:pPr>
        <w:pStyle w:val="ResimYazs"/>
        <w:jc w:val="center"/>
      </w:pPr>
    </w:p>
    <w:p w:rsidR="00577CC0" w:rsidRDefault="00577CC0" w:rsidP="00577CC0">
      <w:pPr>
        <w:pStyle w:val="ResimYazs"/>
        <w:jc w:val="center"/>
      </w:pPr>
    </w:p>
    <w:p w:rsidR="00577CC0" w:rsidRDefault="00577CC0" w:rsidP="00577CC0">
      <w:pPr>
        <w:pStyle w:val="ResimYazs"/>
        <w:jc w:val="center"/>
      </w:pPr>
    </w:p>
    <w:p w:rsidR="00577CC0" w:rsidRDefault="00577CC0" w:rsidP="00577CC0">
      <w:pPr>
        <w:pStyle w:val="ResimYazs"/>
        <w:jc w:val="center"/>
      </w:pPr>
    </w:p>
    <w:p w:rsidR="00577CC0" w:rsidRDefault="00577CC0" w:rsidP="00577CC0">
      <w:pPr>
        <w:pStyle w:val="ResimYazs"/>
        <w:jc w:val="center"/>
      </w:pPr>
    </w:p>
    <w:p w:rsidR="00577CC0" w:rsidRPr="003C2D7A" w:rsidRDefault="00577CC0" w:rsidP="00577CC0">
      <w:pPr>
        <w:pStyle w:val="ResimYazs"/>
        <w:jc w:val="center"/>
        <w:rPr>
          <w:b w:val="0"/>
        </w:rPr>
      </w:pPr>
    </w:p>
    <w:p w:rsidR="00604418" w:rsidRPr="0005386F" w:rsidRDefault="00AD1FC0" w:rsidP="00AD1FC0">
      <w:pPr>
        <w:pStyle w:val="ResimYazs"/>
        <w:ind w:firstLine="708"/>
        <w:jc w:val="center"/>
        <w:rPr>
          <w:rFonts w:ascii="Times New Roman" w:hAnsi="Times New Roman" w:cs="Times New Roman"/>
          <w:b w:val="0"/>
          <w:sz w:val="24"/>
          <w:szCs w:val="24"/>
        </w:rPr>
      </w:pPr>
      <w:r>
        <w:rPr>
          <w:rFonts w:ascii="Times New Roman" w:hAnsi="Times New Roman" w:cs="Times New Roman"/>
          <w:b w:val="0"/>
          <w:color w:val="auto"/>
          <w:sz w:val="24"/>
          <w:szCs w:val="24"/>
        </w:rPr>
        <w:t xml:space="preserve">  </w:t>
      </w:r>
      <w:r w:rsidR="006B1974" w:rsidRPr="0005386F">
        <w:rPr>
          <w:rFonts w:ascii="Times New Roman" w:hAnsi="Times New Roman" w:cs="Times New Roman"/>
          <w:b w:val="0"/>
          <w:color w:val="auto"/>
          <w:sz w:val="24"/>
          <w:szCs w:val="24"/>
        </w:rPr>
        <w:t xml:space="preserve">Figure </w:t>
      </w:r>
      <w:r w:rsidR="00715395">
        <w:rPr>
          <w:rFonts w:ascii="Times New Roman" w:hAnsi="Times New Roman" w:cs="Times New Roman"/>
          <w:b w:val="0"/>
          <w:color w:val="auto"/>
          <w:sz w:val="24"/>
          <w:szCs w:val="24"/>
        </w:rPr>
        <w:t>7</w:t>
      </w:r>
      <w:r w:rsidR="00C32586" w:rsidRPr="0005386F">
        <w:rPr>
          <w:rFonts w:ascii="Times New Roman" w:hAnsi="Times New Roman" w:cs="Times New Roman"/>
          <w:b w:val="0"/>
          <w:color w:val="auto"/>
          <w:sz w:val="24"/>
          <w:szCs w:val="24"/>
        </w:rPr>
        <w:t xml:space="preserve">. </w:t>
      </w:r>
      <w:r w:rsidR="00890DAF">
        <w:rPr>
          <w:rFonts w:ascii="Times New Roman" w:hAnsi="Times New Roman" w:cs="Times New Roman"/>
          <w:b w:val="0"/>
          <w:color w:val="auto"/>
          <w:sz w:val="24"/>
          <w:szCs w:val="24"/>
        </w:rPr>
        <w:t>S</w:t>
      </w:r>
      <w:r w:rsidR="00C32586" w:rsidRPr="0005386F">
        <w:rPr>
          <w:rFonts w:ascii="Times New Roman" w:hAnsi="Times New Roman" w:cs="Times New Roman"/>
          <w:b w:val="0"/>
          <w:color w:val="000000" w:themeColor="text1"/>
          <w:sz w:val="24"/>
          <w:szCs w:val="24"/>
        </w:rPr>
        <w:t xml:space="preserve">oil profile of the </w:t>
      </w:r>
      <w:r w:rsidR="00EA778D" w:rsidRPr="0005386F">
        <w:rPr>
          <w:rFonts w:ascii="Times New Roman" w:hAnsi="Times New Roman" w:cs="Times New Roman"/>
          <w:b w:val="0"/>
          <w:color w:val="000000" w:themeColor="text1"/>
          <w:sz w:val="24"/>
          <w:szCs w:val="24"/>
        </w:rPr>
        <w:t>B</w:t>
      </w:r>
      <w:r w:rsidR="00C32586" w:rsidRPr="0005386F">
        <w:rPr>
          <w:rFonts w:ascii="Times New Roman" w:hAnsi="Times New Roman" w:cs="Times New Roman"/>
          <w:b w:val="0"/>
          <w:color w:val="000000" w:themeColor="text1"/>
          <w:sz w:val="24"/>
          <w:szCs w:val="24"/>
        </w:rPr>
        <w:t>-</w:t>
      </w:r>
      <w:r w:rsidR="00EA778D" w:rsidRPr="0005386F">
        <w:rPr>
          <w:rFonts w:ascii="Times New Roman" w:hAnsi="Times New Roman" w:cs="Times New Roman"/>
          <w:b w:val="0"/>
          <w:color w:val="000000" w:themeColor="text1"/>
          <w:sz w:val="24"/>
          <w:szCs w:val="24"/>
        </w:rPr>
        <w:t>B</w:t>
      </w:r>
      <w:r w:rsidR="00C32586" w:rsidRPr="0005386F">
        <w:rPr>
          <w:rFonts w:ascii="Times New Roman" w:hAnsi="Times New Roman" w:cs="Times New Roman"/>
          <w:b w:val="0"/>
          <w:color w:val="000000" w:themeColor="text1"/>
          <w:sz w:val="24"/>
          <w:szCs w:val="24"/>
        </w:rPr>
        <w:t xml:space="preserve"> section of the ground</w:t>
      </w:r>
      <w:r w:rsidR="00C32586" w:rsidRPr="0005386F">
        <w:rPr>
          <w:rFonts w:ascii="Times New Roman" w:hAnsi="Times New Roman" w:cs="Times New Roman"/>
          <w:b w:val="0"/>
          <w:sz w:val="24"/>
          <w:szCs w:val="24"/>
        </w:rPr>
        <w:tab/>
      </w:r>
    </w:p>
    <w:p w:rsidR="006D166F" w:rsidRPr="0005386F" w:rsidRDefault="006D166F" w:rsidP="0005386F">
      <w:pPr>
        <w:pStyle w:val="ResimYazs"/>
        <w:ind w:left="1416" w:firstLine="708"/>
        <w:rPr>
          <w:rFonts w:ascii="Times New Roman" w:hAnsi="Times New Roman" w:cs="Times New Roman"/>
          <w:sz w:val="24"/>
          <w:szCs w:val="24"/>
        </w:rPr>
      </w:pPr>
      <w:r w:rsidRPr="0005386F">
        <w:rPr>
          <w:rFonts w:ascii="Times New Roman" w:hAnsi="Times New Roman" w:cs="Times New Roman"/>
          <w:b w:val="0"/>
          <w:color w:val="auto"/>
          <w:sz w:val="24"/>
          <w:szCs w:val="24"/>
        </w:rPr>
        <w:t xml:space="preserve">Table </w:t>
      </w:r>
      <w:r w:rsidR="0083373B" w:rsidRPr="0005386F">
        <w:rPr>
          <w:rFonts w:ascii="Times New Roman" w:hAnsi="Times New Roman" w:cs="Times New Roman"/>
          <w:b w:val="0"/>
          <w:color w:val="auto"/>
          <w:sz w:val="24"/>
          <w:szCs w:val="24"/>
        </w:rPr>
        <w:t>5</w:t>
      </w:r>
      <w:r w:rsidR="00C32586" w:rsidRPr="0005386F">
        <w:rPr>
          <w:rFonts w:ascii="Times New Roman" w:hAnsi="Times New Roman" w:cs="Times New Roman"/>
          <w:b w:val="0"/>
          <w:color w:val="auto"/>
          <w:sz w:val="24"/>
          <w:szCs w:val="24"/>
        </w:rPr>
        <w:t>.</w:t>
      </w:r>
      <w:r w:rsidR="0083373B" w:rsidRPr="0005386F">
        <w:rPr>
          <w:rFonts w:ascii="Times New Roman" w:hAnsi="Times New Roman" w:cs="Times New Roman"/>
          <w:color w:val="auto"/>
          <w:sz w:val="24"/>
          <w:szCs w:val="24"/>
        </w:rPr>
        <w:t xml:space="preserve"> </w:t>
      </w:r>
      <w:r w:rsidR="0083373B" w:rsidRPr="0005386F">
        <w:rPr>
          <w:rFonts w:ascii="Times New Roman" w:hAnsi="Times New Roman" w:cs="Times New Roman"/>
          <w:b w:val="0"/>
          <w:color w:val="auto"/>
          <w:sz w:val="24"/>
          <w:szCs w:val="24"/>
        </w:rPr>
        <w:t>Soil parameters of</w:t>
      </w:r>
      <w:r w:rsidR="0083373B" w:rsidRPr="0005386F">
        <w:rPr>
          <w:rFonts w:ascii="Times New Roman" w:hAnsi="Times New Roman" w:cs="Times New Roman"/>
          <w:color w:val="auto"/>
          <w:sz w:val="24"/>
          <w:szCs w:val="24"/>
        </w:rPr>
        <w:t xml:space="preserve"> </w:t>
      </w:r>
      <w:r w:rsidR="0083373B" w:rsidRPr="0005386F">
        <w:rPr>
          <w:rFonts w:ascii="Times New Roman" w:hAnsi="Times New Roman" w:cs="Times New Roman"/>
          <w:b w:val="0"/>
          <w:color w:val="auto"/>
          <w:sz w:val="24"/>
          <w:szCs w:val="24"/>
        </w:rPr>
        <w:t xml:space="preserve">the </w:t>
      </w:r>
      <w:r w:rsidR="0083373B" w:rsidRPr="0005386F">
        <w:rPr>
          <w:rFonts w:ascii="Times New Roman" w:hAnsi="Times New Roman" w:cs="Times New Roman"/>
          <w:b w:val="0"/>
          <w:color w:val="000000" w:themeColor="text1"/>
          <w:sz w:val="24"/>
          <w:szCs w:val="24"/>
        </w:rPr>
        <w:t xml:space="preserve">B-B </w:t>
      </w:r>
      <w:r w:rsidR="0083373B" w:rsidRPr="0005386F">
        <w:rPr>
          <w:rFonts w:ascii="Times New Roman" w:hAnsi="Times New Roman" w:cs="Times New Roman"/>
          <w:b w:val="0"/>
          <w:color w:val="auto"/>
          <w:sz w:val="24"/>
          <w:szCs w:val="24"/>
        </w:rPr>
        <w:t>section of the ground</w:t>
      </w:r>
    </w:p>
    <w:tbl>
      <w:tblPr>
        <w:tblW w:w="6880" w:type="dxa"/>
        <w:jc w:val="center"/>
        <w:tblCellMar>
          <w:left w:w="70" w:type="dxa"/>
          <w:right w:w="70" w:type="dxa"/>
        </w:tblCellMar>
        <w:tblLook w:val="04A0" w:firstRow="1" w:lastRow="0" w:firstColumn="1" w:lastColumn="0" w:noHBand="0" w:noVBand="1"/>
      </w:tblPr>
      <w:tblGrid>
        <w:gridCol w:w="3040"/>
        <w:gridCol w:w="1900"/>
        <w:gridCol w:w="1940"/>
      </w:tblGrid>
      <w:tr w:rsidR="00BC5074" w:rsidRPr="00BC5074" w:rsidTr="00BC5074">
        <w:trPr>
          <w:trHeight w:val="900"/>
          <w:jc w:val="center"/>
        </w:trPr>
        <w:tc>
          <w:tcPr>
            <w:tcW w:w="3040" w:type="dxa"/>
            <w:tcBorders>
              <w:top w:val="nil"/>
              <w:left w:val="nil"/>
              <w:bottom w:val="nil"/>
              <w:right w:val="nil"/>
            </w:tcBorders>
            <w:shd w:val="clear" w:color="auto" w:fill="auto"/>
            <w:noWrap/>
            <w:vAlign w:val="bottom"/>
            <w:hideMark/>
          </w:tcPr>
          <w:p w:rsidR="00BC5074" w:rsidRPr="00BC5074" w:rsidRDefault="00BC5074" w:rsidP="00BC5074">
            <w:pPr>
              <w:spacing w:after="0" w:line="240" w:lineRule="auto"/>
              <w:rPr>
                <w:rFonts w:ascii="Calibri" w:eastAsia="Times New Roman" w:hAnsi="Calibri" w:cs="Calibri"/>
                <w:color w:val="000000"/>
                <w:lang w:val="tr-TR" w:eastAsia="tr-TR"/>
              </w:rPr>
            </w:pPr>
          </w:p>
        </w:tc>
        <w:tc>
          <w:tcPr>
            <w:tcW w:w="1900" w:type="dxa"/>
            <w:tcBorders>
              <w:top w:val="single" w:sz="8" w:space="0" w:color="auto"/>
              <w:left w:val="single" w:sz="8" w:space="0" w:color="auto"/>
              <w:bottom w:val="nil"/>
              <w:right w:val="single" w:sz="4" w:space="0" w:color="auto"/>
            </w:tcBorders>
            <w:shd w:val="clear" w:color="auto" w:fill="auto"/>
            <w:vAlign w:val="center"/>
            <w:hideMark/>
          </w:tcPr>
          <w:p w:rsidR="00BC5074" w:rsidRPr="00BC5074" w:rsidRDefault="00BC5074" w:rsidP="00BC5074">
            <w:pPr>
              <w:spacing w:after="0" w:line="240" w:lineRule="auto"/>
              <w:jc w:val="center"/>
              <w:rPr>
                <w:rFonts w:ascii="Calibri" w:eastAsia="Times New Roman" w:hAnsi="Calibri" w:cs="Calibri"/>
                <w:color w:val="000000"/>
                <w:lang w:val="tr-TR" w:eastAsia="tr-TR"/>
              </w:rPr>
            </w:pPr>
            <w:r w:rsidRPr="00BC5074">
              <w:rPr>
                <w:rFonts w:ascii="Calibri" w:eastAsia="Times New Roman" w:hAnsi="Calibri" w:cs="Calibri"/>
                <w:color w:val="000000"/>
                <w:lang w:val="tr-TR" w:eastAsia="tr-TR"/>
              </w:rPr>
              <w:t>Very Soft - Soft Clay</w:t>
            </w:r>
          </w:p>
        </w:tc>
        <w:tc>
          <w:tcPr>
            <w:tcW w:w="1940" w:type="dxa"/>
            <w:tcBorders>
              <w:top w:val="single" w:sz="8" w:space="0" w:color="auto"/>
              <w:left w:val="nil"/>
              <w:bottom w:val="nil"/>
              <w:right w:val="single" w:sz="8" w:space="0" w:color="auto"/>
            </w:tcBorders>
            <w:shd w:val="clear" w:color="auto" w:fill="auto"/>
            <w:vAlign w:val="center"/>
            <w:hideMark/>
          </w:tcPr>
          <w:p w:rsidR="00BC5074" w:rsidRPr="00BC5074" w:rsidRDefault="00BC5074" w:rsidP="00BC5074">
            <w:pPr>
              <w:spacing w:after="0" w:line="240" w:lineRule="auto"/>
              <w:jc w:val="center"/>
              <w:rPr>
                <w:rFonts w:ascii="Calibri" w:eastAsia="Times New Roman" w:hAnsi="Calibri" w:cs="Calibri"/>
                <w:color w:val="000000"/>
                <w:lang w:val="tr-TR" w:eastAsia="tr-TR"/>
              </w:rPr>
            </w:pPr>
            <w:r w:rsidRPr="00BC5074">
              <w:rPr>
                <w:rFonts w:ascii="Calibri" w:eastAsia="Times New Roman" w:hAnsi="Calibri" w:cs="Calibri"/>
                <w:color w:val="000000"/>
                <w:lang w:val="tr-TR" w:eastAsia="tr-TR"/>
              </w:rPr>
              <w:t>Medium Stiff - Very Stiff Clay</w:t>
            </w:r>
          </w:p>
        </w:tc>
      </w:tr>
      <w:tr w:rsidR="00BC5074" w:rsidRPr="00BC5074" w:rsidTr="00BC5074">
        <w:trPr>
          <w:trHeight w:val="300"/>
          <w:jc w:val="center"/>
        </w:trPr>
        <w:tc>
          <w:tcPr>
            <w:tcW w:w="3040" w:type="dxa"/>
            <w:tcBorders>
              <w:top w:val="single" w:sz="8" w:space="0" w:color="auto"/>
              <w:left w:val="single" w:sz="8" w:space="0" w:color="auto"/>
              <w:bottom w:val="single" w:sz="4" w:space="0" w:color="auto"/>
              <w:right w:val="nil"/>
            </w:tcBorders>
            <w:shd w:val="clear" w:color="auto" w:fill="auto"/>
            <w:noWrap/>
            <w:vAlign w:val="center"/>
            <w:hideMark/>
          </w:tcPr>
          <w:p w:rsidR="00BC5074" w:rsidRPr="00BC5074" w:rsidRDefault="00BC5074" w:rsidP="00BC5074">
            <w:pPr>
              <w:spacing w:after="0" w:line="240" w:lineRule="auto"/>
              <w:jc w:val="center"/>
              <w:rPr>
                <w:rFonts w:ascii="Calibri" w:eastAsia="Times New Roman" w:hAnsi="Calibri" w:cs="Calibri"/>
                <w:color w:val="000000"/>
                <w:lang w:val="tr-TR" w:eastAsia="tr-TR"/>
              </w:rPr>
            </w:pPr>
            <w:r w:rsidRPr="00BC5074">
              <w:rPr>
                <w:rFonts w:ascii="Calibri" w:eastAsia="Times New Roman" w:hAnsi="Calibri" w:cs="Calibri"/>
                <w:color w:val="000000"/>
                <w:lang w:val="tr-TR" w:eastAsia="tr-TR"/>
              </w:rPr>
              <w:t>Unit Weight (kN/m</w:t>
            </w:r>
            <w:r w:rsidRPr="00BC5074">
              <w:rPr>
                <w:rFonts w:ascii="Calibri" w:eastAsia="Times New Roman" w:hAnsi="Calibri" w:cs="Calibri"/>
                <w:color w:val="000000"/>
                <w:vertAlign w:val="superscript"/>
                <w:lang w:val="tr-TR" w:eastAsia="tr-TR"/>
              </w:rPr>
              <w:t>3</w:t>
            </w:r>
            <w:r w:rsidRPr="00BC5074">
              <w:rPr>
                <w:rFonts w:ascii="Calibri" w:eastAsia="Times New Roman" w:hAnsi="Calibri" w:cs="Calibri"/>
                <w:color w:val="000000"/>
                <w:lang w:val="tr-TR" w:eastAsia="tr-TR"/>
              </w:rPr>
              <w:t>)</w:t>
            </w:r>
          </w:p>
        </w:tc>
        <w:tc>
          <w:tcPr>
            <w:tcW w:w="190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BC5074" w:rsidRPr="00BC5074" w:rsidRDefault="00BC5074" w:rsidP="00BC5074">
            <w:pPr>
              <w:spacing w:after="0" w:line="240" w:lineRule="auto"/>
              <w:jc w:val="center"/>
              <w:rPr>
                <w:rFonts w:ascii="Calibri" w:eastAsia="Times New Roman" w:hAnsi="Calibri" w:cs="Calibri"/>
                <w:color w:val="000000"/>
                <w:lang w:val="tr-TR" w:eastAsia="tr-TR"/>
              </w:rPr>
            </w:pPr>
            <w:r w:rsidRPr="00BC5074">
              <w:rPr>
                <w:rFonts w:ascii="Calibri" w:eastAsia="Times New Roman" w:hAnsi="Calibri" w:cs="Calibri"/>
                <w:color w:val="000000"/>
                <w:lang w:val="tr-TR" w:eastAsia="tr-TR"/>
              </w:rPr>
              <w:t>18,4</w:t>
            </w:r>
          </w:p>
        </w:tc>
        <w:tc>
          <w:tcPr>
            <w:tcW w:w="1940" w:type="dxa"/>
            <w:tcBorders>
              <w:top w:val="single" w:sz="8" w:space="0" w:color="auto"/>
              <w:left w:val="nil"/>
              <w:bottom w:val="single" w:sz="4" w:space="0" w:color="auto"/>
              <w:right w:val="single" w:sz="8" w:space="0" w:color="auto"/>
            </w:tcBorders>
            <w:shd w:val="clear" w:color="auto" w:fill="auto"/>
            <w:noWrap/>
            <w:vAlign w:val="center"/>
            <w:hideMark/>
          </w:tcPr>
          <w:p w:rsidR="00BC5074" w:rsidRPr="00BC5074" w:rsidRDefault="00BC5074" w:rsidP="00BC5074">
            <w:pPr>
              <w:spacing w:after="0" w:line="240" w:lineRule="auto"/>
              <w:jc w:val="center"/>
              <w:rPr>
                <w:rFonts w:ascii="Calibri" w:eastAsia="Times New Roman" w:hAnsi="Calibri" w:cs="Calibri"/>
                <w:color w:val="000000"/>
                <w:lang w:val="tr-TR" w:eastAsia="tr-TR"/>
              </w:rPr>
            </w:pPr>
            <w:r w:rsidRPr="00BC5074">
              <w:rPr>
                <w:rFonts w:ascii="Calibri" w:eastAsia="Times New Roman" w:hAnsi="Calibri" w:cs="Calibri"/>
                <w:color w:val="000000"/>
                <w:lang w:val="tr-TR" w:eastAsia="tr-TR"/>
              </w:rPr>
              <w:t>19,6</w:t>
            </w:r>
          </w:p>
        </w:tc>
      </w:tr>
      <w:tr w:rsidR="00BC5074" w:rsidRPr="00BC5074" w:rsidTr="00BC5074">
        <w:trPr>
          <w:trHeight w:val="300"/>
          <w:jc w:val="center"/>
        </w:trPr>
        <w:tc>
          <w:tcPr>
            <w:tcW w:w="3040" w:type="dxa"/>
            <w:tcBorders>
              <w:top w:val="nil"/>
              <w:left w:val="single" w:sz="8" w:space="0" w:color="auto"/>
              <w:bottom w:val="single" w:sz="4" w:space="0" w:color="auto"/>
              <w:right w:val="nil"/>
            </w:tcBorders>
            <w:shd w:val="clear" w:color="auto" w:fill="auto"/>
            <w:noWrap/>
            <w:vAlign w:val="center"/>
            <w:hideMark/>
          </w:tcPr>
          <w:p w:rsidR="00BC5074" w:rsidRPr="00BC5074" w:rsidRDefault="00BC5074" w:rsidP="00BC5074">
            <w:pPr>
              <w:spacing w:after="0" w:line="240" w:lineRule="auto"/>
              <w:jc w:val="center"/>
              <w:rPr>
                <w:rFonts w:ascii="Calibri" w:eastAsia="Times New Roman" w:hAnsi="Calibri" w:cs="Calibri"/>
                <w:color w:val="000000"/>
                <w:lang w:val="tr-TR" w:eastAsia="tr-TR"/>
              </w:rPr>
            </w:pPr>
            <w:r w:rsidRPr="00BC5074">
              <w:rPr>
                <w:rFonts w:ascii="Calibri" w:eastAsia="Times New Roman" w:hAnsi="Calibri" w:cs="Calibri"/>
                <w:color w:val="000000"/>
                <w:lang w:val="tr-TR" w:eastAsia="tr-TR"/>
              </w:rPr>
              <w:t>Liquid Limit</w:t>
            </w:r>
          </w:p>
        </w:tc>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BC5074" w:rsidRPr="00BC5074" w:rsidRDefault="00BC5074" w:rsidP="00BC5074">
            <w:pPr>
              <w:spacing w:after="0" w:line="240" w:lineRule="auto"/>
              <w:jc w:val="center"/>
              <w:rPr>
                <w:rFonts w:ascii="Calibri" w:eastAsia="Times New Roman" w:hAnsi="Calibri" w:cs="Calibri"/>
                <w:color w:val="000000"/>
                <w:lang w:val="tr-TR" w:eastAsia="tr-TR"/>
              </w:rPr>
            </w:pPr>
            <w:r w:rsidRPr="00BC5074">
              <w:rPr>
                <w:rFonts w:ascii="Calibri" w:eastAsia="Times New Roman" w:hAnsi="Calibri" w:cs="Calibri"/>
                <w:color w:val="000000"/>
                <w:lang w:val="tr-TR" w:eastAsia="tr-TR"/>
              </w:rPr>
              <w:t>53,2</w:t>
            </w:r>
          </w:p>
        </w:tc>
        <w:tc>
          <w:tcPr>
            <w:tcW w:w="1940" w:type="dxa"/>
            <w:tcBorders>
              <w:top w:val="nil"/>
              <w:left w:val="nil"/>
              <w:bottom w:val="single" w:sz="4" w:space="0" w:color="auto"/>
              <w:right w:val="single" w:sz="8" w:space="0" w:color="auto"/>
            </w:tcBorders>
            <w:shd w:val="clear" w:color="auto" w:fill="auto"/>
            <w:noWrap/>
            <w:vAlign w:val="center"/>
            <w:hideMark/>
          </w:tcPr>
          <w:p w:rsidR="00BC5074" w:rsidRPr="00BC5074" w:rsidRDefault="00BC5074" w:rsidP="00BC5074">
            <w:pPr>
              <w:spacing w:after="0" w:line="240" w:lineRule="auto"/>
              <w:jc w:val="center"/>
              <w:rPr>
                <w:rFonts w:ascii="Calibri" w:eastAsia="Times New Roman" w:hAnsi="Calibri" w:cs="Calibri"/>
                <w:color w:val="000000"/>
                <w:lang w:val="tr-TR" w:eastAsia="tr-TR"/>
              </w:rPr>
            </w:pPr>
            <w:r w:rsidRPr="00BC5074">
              <w:rPr>
                <w:rFonts w:ascii="Calibri" w:eastAsia="Times New Roman" w:hAnsi="Calibri" w:cs="Calibri"/>
                <w:color w:val="000000"/>
                <w:lang w:val="tr-TR" w:eastAsia="tr-TR"/>
              </w:rPr>
              <w:t>27,2</w:t>
            </w:r>
          </w:p>
        </w:tc>
      </w:tr>
      <w:tr w:rsidR="00BC5074" w:rsidRPr="00BC5074" w:rsidTr="00BC5074">
        <w:trPr>
          <w:trHeight w:val="300"/>
          <w:jc w:val="center"/>
        </w:trPr>
        <w:tc>
          <w:tcPr>
            <w:tcW w:w="3040" w:type="dxa"/>
            <w:tcBorders>
              <w:top w:val="nil"/>
              <w:left w:val="single" w:sz="8" w:space="0" w:color="auto"/>
              <w:bottom w:val="single" w:sz="4" w:space="0" w:color="auto"/>
              <w:right w:val="nil"/>
            </w:tcBorders>
            <w:shd w:val="clear" w:color="auto" w:fill="auto"/>
            <w:noWrap/>
            <w:vAlign w:val="center"/>
            <w:hideMark/>
          </w:tcPr>
          <w:p w:rsidR="00BC5074" w:rsidRPr="00BC5074" w:rsidRDefault="00BC5074" w:rsidP="00BC5074">
            <w:pPr>
              <w:spacing w:after="0" w:line="240" w:lineRule="auto"/>
              <w:jc w:val="center"/>
              <w:rPr>
                <w:rFonts w:ascii="Calibri" w:eastAsia="Times New Roman" w:hAnsi="Calibri" w:cs="Calibri"/>
                <w:color w:val="000000"/>
                <w:lang w:val="tr-TR" w:eastAsia="tr-TR"/>
              </w:rPr>
            </w:pPr>
            <w:r w:rsidRPr="00BC5074">
              <w:rPr>
                <w:rFonts w:ascii="Calibri" w:eastAsia="Times New Roman" w:hAnsi="Calibri" w:cs="Calibri"/>
                <w:color w:val="000000"/>
                <w:lang w:val="tr-TR" w:eastAsia="tr-TR"/>
              </w:rPr>
              <w:t>Plastic Limit</w:t>
            </w:r>
          </w:p>
        </w:tc>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BC5074" w:rsidRPr="00BC5074" w:rsidRDefault="00BC5074" w:rsidP="00BC5074">
            <w:pPr>
              <w:spacing w:after="0" w:line="240" w:lineRule="auto"/>
              <w:jc w:val="center"/>
              <w:rPr>
                <w:rFonts w:ascii="Calibri" w:eastAsia="Times New Roman" w:hAnsi="Calibri" w:cs="Calibri"/>
                <w:color w:val="000000"/>
                <w:lang w:val="tr-TR" w:eastAsia="tr-TR"/>
              </w:rPr>
            </w:pPr>
            <w:r w:rsidRPr="00BC5074">
              <w:rPr>
                <w:rFonts w:ascii="Calibri" w:eastAsia="Times New Roman" w:hAnsi="Calibri" w:cs="Calibri"/>
                <w:color w:val="000000"/>
                <w:lang w:val="tr-TR" w:eastAsia="tr-TR"/>
              </w:rPr>
              <w:t>44,3</w:t>
            </w:r>
          </w:p>
        </w:tc>
        <w:tc>
          <w:tcPr>
            <w:tcW w:w="1940" w:type="dxa"/>
            <w:tcBorders>
              <w:top w:val="nil"/>
              <w:left w:val="nil"/>
              <w:bottom w:val="single" w:sz="4" w:space="0" w:color="auto"/>
              <w:right w:val="single" w:sz="8" w:space="0" w:color="auto"/>
            </w:tcBorders>
            <w:shd w:val="clear" w:color="auto" w:fill="auto"/>
            <w:noWrap/>
            <w:vAlign w:val="center"/>
            <w:hideMark/>
          </w:tcPr>
          <w:p w:rsidR="00BC5074" w:rsidRPr="00BC5074" w:rsidRDefault="00BC5074" w:rsidP="00BC5074">
            <w:pPr>
              <w:spacing w:after="0" w:line="240" w:lineRule="auto"/>
              <w:jc w:val="center"/>
              <w:rPr>
                <w:rFonts w:ascii="Calibri" w:eastAsia="Times New Roman" w:hAnsi="Calibri" w:cs="Calibri"/>
                <w:color w:val="000000"/>
                <w:lang w:val="tr-TR" w:eastAsia="tr-TR"/>
              </w:rPr>
            </w:pPr>
            <w:r w:rsidRPr="00BC5074">
              <w:rPr>
                <w:rFonts w:ascii="Calibri" w:eastAsia="Times New Roman" w:hAnsi="Calibri" w:cs="Calibri"/>
                <w:color w:val="000000"/>
                <w:lang w:val="tr-TR" w:eastAsia="tr-TR"/>
              </w:rPr>
              <w:t>23,3</w:t>
            </w:r>
          </w:p>
        </w:tc>
      </w:tr>
      <w:tr w:rsidR="00BC5074" w:rsidRPr="00BC5074" w:rsidTr="00BC5074">
        <w:trPr>
          <w:trHeight w:val="300"/>
          <w:jc w:val="center"/>
        </w:trPr>
        <w:tc>
          <w:tcPr>
            <w:tcW w:w="3040" w:type="dxa"/>
            <w:tcBorders>
              <w:top w:val="nil"/>
              <w:left w:val="single" w:sz="8" w:space="0" w:color="auto"/>
              <w:bottom w:val="single" w:sz="4" w:space="0" w:color="auto"/>
              <w:right w:val="nil"/>
            </w:tcBorders>
            <w:shd w:val="clear" w:color="auto" w:fill="auto"/>
            <w:noWrap/>
            <w:vAlign w:val="center"/>
            <w:hideMark/>
          </w:tcPr>
          <w:p w:rsidR="00BC5074" w:rsidRPr="00BC5074" w:rsidRDefault="00BC5074" w:rsidP="00BC5074">
            <w:pPr>
              <w:spacing w:after="0" w:line="240" w:lineRule="auto"/>
              <w:jc w:val="center"/>
              <w:rPr>
                <w:rFonts w:ascii="Calibri" w:eastAsia="Times New Roman" w:hAnsi="Calibri" w:cs="Calibri"/>
                <w:color w:val="000000"/>
                <w:lang w:val="tr-TR" w:eastAsia="tr-TR"/>
              </w:rPr>
            </w:pPr>
            <w:r w:rsidRPr="00BC5074">
              <w:rPr>
                <w:rFonts w:ascii="Calibri" w:eastAsia="Times New Roman" w:hAnsi="Calibri" w:cs="Calibri"/>
                <w:color w:val="000000"/>
                <w:lang w:val="tr-TR" w:eastAsia="tr-TR"/>
              </w:rPr>
              <w:t>Plasticity Index</w:t>
            </w:r>
          </w:p>
        </w:tc>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BC5074" w:rsidRPr="00BC5074" w:rsidRDefault="00BC5074" w:rsidP="00BC5074">
            <w:pPr>
              <w:spacing w:after="0" w:line="240" w:lineRule="auto"/>
              <w:jc w:val="center"/>
              <w:rPr>
                <w:rFonts w:ascii="Calibri" w:eastAsia="Times New Roman" w:hAnsi="Calibri" w:cs="Calibri"/>
                <w:color w:val="000000"/>
                <w:lang w:val="tr-TR" w:eastAsia="tr-TR"/>
              </w:rPr>
            </w:pPr>
            <w:r w:rsidRPr="00BC5074">
              <w:rPr>
                <w:rFonts w:ascii="Calibri" w:eastAsia="Times New Roman" w:hAnsi="Calibri" w:cs="Calibri"/>
                <w:color w:val="000000"/>
                <w:lang w:val="tr-TR" w:eastAsia="tr-TR"/>
              </w:rPr>
              <w:t>27,8</w:t>
            </w:r>
          </w:p>
        </w:tc>
        <w:tc>
          <w:tcPr>
            <w:tcW w:w="1940" w:type="dxa"/>
            <w:tcBorders>
              <w:top w:val="nil"/>
              <w:left w:val="nil"/>
              <w:bottom w:val="single" w:sz="4" w:space="0" w:color="auto"/>
              <w:right w:val="single" w:sz="8" w:space="0" w:color="auto"/>
            </w:tcBorders>
            <w:shd w:val="clear" w:color="auto" w:fill="auto"/>
            <w:noWrap/>
            <w:vAlign w:val="center"/>
            <w:hideMark/>
          </w:tcPr>
          <w:p w:rsidR="00BC5074" w:rsidRPr="00BC5074" w:rsidRDefault="00BC5074" w:rsidP="00BC5074">
            <w:pPr>
              <w:spacing w:after="0" w:line="240" w:lineRule="auto"/>
              <w:jc w:val="center"/>
              <w:rPr>
                <w:rFonts w:ascii="Calibri" w:eastAsia="Times New Roman" w:hAnsi="Calibri" w:cs="Calibri"/>
                <w:color w:val="000000"/>
                <w:lang w:val="tr-TR" w:eastAsia="tr-TR"/>
              </w:rPr>
            </w:pPr>
            <w:r w:rsidRPr="00BC5074">
              <w:rPr>
                <w:rFonts w:ascii="Calibri" w:eastAsia="Times New Roman" w:hAnsi="Calibri" w:cs="Calibri"/>
                <w:color w:val="000000"/>
                <w:lang w:val="tr-TR" w:eastAsia="tr-TR"/>
              </w:rPr>
              <w:t>21,5</w:t>
            </w:r>
          </w:p>
        </w:tc>
      </w:tr>
      <w:tr w:rsidR="00BC5074" w:rsidRPr="00BC5074" w:rsidTr="00BC5074">
        <w:trPr>
          <w:trHeight w:val="300"/>
          <w:jc w:val="center"/>
        </w:trPr>
        <w:tc>
          <w:tcPr>
            <w:tcW w:w="3040" w:type="dxa"/>
            <w:tcBorders>
              <w:top w:val="nil"/>
              <w:left w:val="single" w:sz="8" w:space="0" w:color="auto"/>
              <w:bottom w:val="single" w:sz="4" w:space="0" w:color="auto"/>
              <w:right w:val="nil"/>
            </w:tcBorders>
            <w:shd w:val="clear" w:color="auto" w:fill="auto"/>
            <w:noWrap/>
            <w:vAlign w:val="center"/>
            <w:hideMark/>
          </w:tcPr>
          <w:p w:rsidR="00BC5074" w:rsidRPr="00BC5074" w:rsidRDefault="00BC5074" w:rsidP="00BC5074">
            <w:pPr>
              <w:spacing w:after="0" w:line="240" w:lineRule="auto"/>
              <w:jc w:val="center"/>
              <w:rPr>
                <w:rFonts w:ascii="Calibri" w:eastAsia="Times New Roman" w:hAnsi="Calibri" w:cs="Calibri"/>
                <w:color w:val="000000"/>
                <w:lang w:val="tr-TR" w:eastAsia="tr-TR"/>
              </w:rPr>
            </w:pPr>
            <w:r w:rsidRPr="00BC5074">
              <w:rPr>
                <w:rFonts w:ascii="Calibri" w:eastAsia="Times New Roman" w:hAnsi="Calibri" w:cs="Calibri"/>
                <w:color w:val="000000"/>
                <w:lang w:val="tr-TR" w:eastAsia="tr-TR"/>
              </w:rPr>
              <w:t>Cu (kPa)</w:t>
            </w:r>
          </w:p>
        </w:tc>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BC5074" w:rsidRPr="00BC5074" w:rsidRDefault="00BC5074" w:rsidP="00BC5074">
            <w:pPr>
              <w:spacing w:after="0" w:line="240" w:lineRule="auto"/>
              <w:jc w:val="center"/>
              <w:rPr>
                <w:rFonts w:ascii="Calibri" w:eastAsia="Times New Roman" w:hAnsi="Calibri" w:cs="Calibri"/>
                <w:color w:val="000000"/>
                <w:lang w:val="tr-TR" w:eastAsia="tr-TR"/>
              </w:rPr>
            </w:pPr>
            <w:r w:rsidRPr="00BC5074">
              <w:rPr>
                <w:rFonts w:ascii="Calibri" w:eastAsia="Times New Roman" w:hAnsi="Calibri" w:cs="Calibri"/>
                <w:color w:val="000000"/>
                <w:lang w:val="tr-TR" w:eastAsia="tr-TR"/>
              </w:rPr>
              <w:t>25</w:t>
            </w:r>
          </w:p>
        </w:tc>
        <w:tc>
          <w:tcPr>
            <w:tcW w:w="1940" w:type="dxa"/>
            <w:tcBorders>
              <w:top w:val="nil"/>
              <w:left w:val="nil"/>
              <w:bottom w:val="single" w:sz="4" w:space="0" w:color="auto"/>
              <w:right w:val="single" w:sz="8" w:space="0" w:color="auto"/>
            </w:tcBorders>
            <w:shd w:val="clear" w:color="auto" w:fill="auto"/>
            <w:noWrap/>
            <w:vAlign w:val="center"/>
            <w:hideMark/>
          </w:tcPr>
          <w:p w:rsidR="00BC5074" w:rsidRPr="00BC5074" w:rsidRDefault="00BC5074" w:rsidP="00BC5074">
            <w:pPr>
              <w:spacing w:after="0" w:line="240" w:lineRule="auto"/>
              <w:jc w:val="center"/>
              <w:rPr>
                <w:rFonts w:ascii="Calibri" w:eastAsia="Times New Roman" w:hAnsi="Calibri" w:cs="Calibri"/>
                <w:color w:val="000000"/>
                <w:lang w:val="tr-TR" w:eastAsia="tr-TR"/>
              </w:rPr>
            </w:pPr>
            <w:r w:rsidRPr="00BC5074">
              <w:rPr>
                <w:rFonts w:ascii="Calibri" w:eastAsia="Times New Roman" w:hAnsi="Calibri" w:cs="Calibri"/>
                <w:color w:val="000000"/>
                <w:lang w:val="tr-TR" w:eastAsia="tr-TR"/>
              </w:rPr>
              <w:t>81</w:t>
            </w:r>
          </w:p>
        </w:tc>
      </w:tr>
      <w:tr w:rsidR="00BC5074" w:rsidRPr="00BC5074" w:rsidTr="00BC5074">
        <w:trPr>
          <w:trHeight w:val="300"/>
          <w:jc w:val="center"/>
        </w:trPr>
        <w:tc>
          <w:tcPr>
            <w:tcW w:w="3040" w:type="dxa"/>
            <w:tcBorders>
              <w:top w:val="nil"/>
              <w:left w:val="single" w:sz="8" w:space="0" w:color="auto"/>
              <w:bottom w:val="single" w:sz="4" w:space="0" w:color="auto"/>
              <w:right w:val="nil"/>
            </w:tcBorders>
            <w:shd w:val="clear" w:color="auto" w:fill="auto"/>
            <w:noWrap/>
            <w:vAlign w:val="center"/>
            <w:hideMark/>
          </w:tcPr>
          <w:p w:rsidR="00BC5074" w:rsidRPr="00BC5074" w:rsidRDefault="00BC5074" w:rsidP="00BC5074">
            <w:pPr>
              <w:spacing w:after="0" w:line="240" w:lineRule="auto"/>
              <w:jc w:val="center"/>
              <w:rPr>
                <w:rFonts w:ascii="Calibri" w:eastAsia="Times New Roman" w:hAnsi="Calibri" w:cs="Calibri"/>
                <w:color w:val="000000"/>
                <w:lang w:val="tr-TR" w:eastAsia="tr-TR"/>
              </w:rPr>
            </w:pPr>
            <w:r w:rsidRPr="00BC5074">
              <w:rPr>
                <w:rFonts w:ascii="Calibri" w:eastAsia="Times New Roman" w:hAnsi="Calibri" w:cs="Calibri"/>
                <w:color w:val="000000"/>
                <w:lang w:val="tr-TR" w:eastAsia="tr-TR"/>
              </w:rPr>
              <w:t>φ  (  ͦ)</w:t>
            </w:r>
          </w:p>
        </w:tc>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BC5074" w:rsidRPr="00BC5074" w:rsidRDefault="00BC5074" w:rsidP="00BC5074">
            <w:pPr>
              <w:spacing w:after="0" w:line="240" w:lineRule="auto"/>
              <w:jc w:val="center"/>
              <w:rPr>
                <w:rFonts w:ascii="Calibri" w:eastAsia="Times New Roman" w:hAnsi="Calibri" w:cs="Calibri"/>
                <w:color w:val="000000"/>
                <w:lang w:val="tr-TR" w:eastAsia="tr-TR"/>
              </w:rPr>
            </w:pPr>
            <w:r w:rsidRPr="00BC5074">
              <w:rPr>
                <w:rFonts w:ascii="Calibri" w:eastAsia="Times New Roman" w:hAnsi="Calibri" w:cs="Calibri"/>
                <w:color w:val="000000"/>
                <w:lang w:val="tr-TR" w:eastAsia="tr-TR"/>
              </w:rPr>
              <w:t>0</w:t>
            </w:r>
          </w:p>
        </w:tc>
        <w:tc>
          <w:tcPr>
            <w:tcW w:w="1940" w:type="dxa"/>
            <w:tcBorders>
              <w:top w:val="nil"/>
              <w:left w:val="nil"/>
              <w:bottom w:val="single" w:sz="4" w:space="0" w:color="auto"/>
              <w:right w:val="single" w:sz="8" w:space="0" w:color="auto"/>
            </w:tcBorders>
            <w:shd w:val="clear" w:color="auto" w:fill="auto"/>
            <w:noWrap/>
            <w:vAlign w:val="center"/>
            <w:hideMark/>
          </w:tcPr>
          <w:p w:rsidR="00BC5074" w:rsidRPr="00BC5074" w:rsidRDefault="00BC5074" w:rsidP="00BC5074">
            <w:pPr>
              <w:spacing w:after="0" w:line="240" w:lineRule="auto"/>
              <w:jc w:val="center"/>
              <w:rPr>
                <w:rFonts w:ascii="Calibri" w:eastAsia="Times New Roman" w:hAnsi="Calibri" w:cs="Calibri"/>
                <w:color w:val="000000"/>
                <w:lang w:val="tr-TR" w:eastAsia="tr-TR"/>
              </w:rPr>
            </w:pPr>
            <w:r w:rsidRPr="00BC5074">
              <w:rPr>
                <w:rFonts w:ascii="Calibri" w:eastAsia="Times New Roman" w:hAnsi="Calibri" w:cs="Calibri"/>
                <w:color w:val="000000"/>
                <w:lang w:val="tr-TR" w:eastAsia="tr-TR"/>
              </w:rPr>
              <w:t>36</w:t>
            </w:r>
          </w:p>
        </w:tc>
      </w:tr>
      <w:tr w:rsidR="00BC5074" w:rsidRPr="00BC5074" w:rsidTr="00BC5074">
        <w:trPr>
          <w:trHeight w:val="300"/>
          <w:jc w:val="center"/>
        </w:trPr>
        <w:tc>
          <w:tcPr>
            <w:tcW w:w="3040" w:type="dxa"/>
            <w:tcBorders>
              <w:top w:val="nil"/>
              <w:left w:val="single" w:sz="8" w:space="0" w:color="auto"/>
              <w:bottom w:val="single" w:sz="4" w:space="0" w:color="auto"/>
              <w:right w:val="nil"/>
            </w:tcBorders>
            <w:shd w:val="clear" w:color="auto" w:fill="auto"/>
            <w:noWrap/>
            <w:vAlign w:val="center"/>
            <w:hideMark/>
          </w:tcPr>
          <w:p w:rsidR="00BC5074" w:rsidRPr="00BC5074" w:rsidRDefault="00BC5074" w:rsidP="00BC5074">
            <w:pPr>
              <w:spacing w:after="0" w:line="240" w:lineRule="auto"/>
              <w:jc w:val="center"/>
              <w:rPr>
                <w:rFonts w:ascii="Calibri" w:eastAsia="Times New Roman" w:hAnsi="Calibri" w:cs="Calibri"/>
                <w:color w:val="000000"/>
                <w:lang w:val="tr-TR" w:eastAsia="tr-TR"/>
              </w:rPr>
            </w:pPr>
            <w:r w:rsidRPr="00BC5074">
              <w:rPr>
                <w:rFonts w:ascii="Calibri" w:eastAsia="Times New Roman" w:hAnsi="Calibri" w:cs="Calibri"/>
                <w:color w:val="000000"/>
                <w:lang w:val="tr-TR" w:eastAsia="tr-TR"/>
              </w:rPr>
              <w:t>Es (MN/m</w:t>
            </w:r>
            <w:r w:rsidRPr="00BC5074">
              <w:rPr>
                <w:rFonts w:ascii="Calibri" w:eastAsia="Times New Roman" w:hAnsi="Calibri" w:cs="Calibri"/>
                <w:color w:val="000000"/>
                <w:vertAlign w:val="superscript"/>
                <w:lang w:val="tr-TR" w:eastAsia="tr-TR"/>
              </w:rPr>
              <w:t>2</w:t>
            </w:r>
            <w:r w:rsidRPr="00BC5074">
              <w:rPr>
                <w:rFonts w:ascii="Calibri" w:eastAsia="Times New Roman" w:hAnsi="Calibri" w:cs="Calibri"/>
                <w:color w:val="000000"/>
                <w:lang w:val="tr-TR" w:eastAsia="tr-TR"/>
              </w:rPr>
              <w:t>)</w:t>
            </w:r>
          </w:p>
        </w:tc>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BC5074" w:rsidRPr="00BC5074" w:rsidRDefault="00BC5074" w:rsidP="00BC5074">
            <w:pPr>
              <w:spacing w:after="0" w:line="240" w:lineRule="auto"/>
              <w:jc w:val="center"/>
              <w:rPr>
                <w:rFonts w:ascii="Calibri" w:eastAsia="Times New Roman" w:hAnsi="Calibri" w:cs="Calibri"/>
                <w:color w:val="000000"/>
                <w:lang w:val="tr-TR" w:eastAsia="tr-TR"/>
              </w:rPr>
            </w:pPr>
            <w:r w:rsidRPr="00BC5074">
              <w:rPr>
                <w:rFonts w:ascii="Calibri" w:eastAsia="Times New Roman" w:hAnsi="Calibri" w:cs="Calibri"/>
                <w:color w:val="000000"/>
                <w:lang w:val="tr-TR" w:eastAsia="tr-TR"/>
              </w:rPr>
              <w:t>-</w:t>
            </w:r>
          </w:p>
        </w:tc>
        <w:tc>
          <w:tcPr>
            <w:tcW w:w="1940" w:type="dxa"/>
            <w:tcBorders>
              <w:top w:val="nil"/>
              <w:left w:val="nil"/>
              <w:bottom w:val="single" w:sz="4" w:space="0" w:color="auto"/>
              <w:right w:val="single" w:sz="8" w:space="0" w:color="auto"/>
            </w:tcBorders>
            <w:shd w:val="clear" w:color="auto" w:fill="auto"/>
            <w:noWrap/>
            <w:vAlign w:val="center"/>
            <w:hideMark/>
          </w:tcPr>
          <w:p w:rsidR="00BC5074" w:rsidRPr="00BC5074" w:rsidRDefault="00BC5074" w:rsidP="00BC5074">
            <w:pPr>
              <w:spacing w:after="0" w:line="240" w:lineRule="auto"/>
              <w:jc w:val="center"/>
              <w:rPr>
                <w:rFonts w:ascii="Calibri" w:eastAsia="Times New Roman" w:hAnsi="Calibri" w:cs="Calibri"/>
                <w:color w:val="000000"/>
                <w:lang w:val="tr-TR" w:eastAsia="tr-TR"/>
              </w:rPr>
            </w:pPr>
            <w:r w:rsidRPr="00BC5074">
              <w:rPr>
                <w:rFonts w:ascii="Calibri" w:eastAsia="Times New Roman" w:hAnsi="Calibri" w:cs="Calibri"/>
                <w:color w:val="000000"/>
                <w:lang w:val="tr-TR" w:eastAsia="tr-TR"/>
              </w:rPr>
              <w:t>8,4</w:t>
            </w:r>
          </w:p>
        </w:tc>
      </w:tr>
      <w:tr w:rsidR="00BC5074" w:rsidRPr="00BC5074" w:rsidTr="00BC5074">
        <w:trPr>
          <w:trHeight w:val="300"/>
          <w:jc w:val="center"/>
        </w:trPr>
        <w:tc>
          <w:tcPr>
            <w:tcW w:w="3040" w:type="dxa"/>
            <w:tcBorders>
              <w:top w:val="nil"/>
              <w:left w:val="single" w:sz="8" w:space="0" w:color="auto"/>
              <w:bottom w:val="single" w:sz="4" w:space="0" w:color="auto"/>
              <w:right w:val="nil"/>
            </w:tcBorders>
            <w:shd w:val="clear" w:color="auto" w:fill="auto"/>
            <w:noWrap/>
            <w:vAlign w:val="center"/>
            <w:hideMark/>
          </w:tcPr>
          <w:p w:rsidR="00BC5074" w:rsidRPr="00BC5074" w:rsidRDefault="00BC5074" w:rsidP="00BC5074">
            <w:pPr>
              <w:spacing w:after="0" w:line="240" w:lineRule="auto"/>
              <w:jc w:val="center"/>
              <w:rPr>
                <w:rFonts w:ascii="Calibri" w:eastAsia="Times New Roman" w:hAnsi="Calibri" w:cs="Calibri"/>
                <w:color w:val="000000"/>
                <w:lang w:val="tr-TR" w:eastAsia="tr-TR"/>
              </w:rPr>
            </w:pPr>
            <w:r w:rsidRPr="00BC5074">
              <w:rPr>
                <w:rFonts w:ascii="Calibri" w:eastAsia="Times New Roman" w:hAnsi="Calibri" w:cs="Calibri"/>
                <w:color w:val="000000"/>
                <w:lang w:val="tr-TR" w:eastAsia="tr-TR"/>
              </w:rPr>
              <w:t>Eu (MN/m</w:t>
            </w:r>
            <w:r w:rsidRPr="00BC5074">
              <w:rPr>
                <w:rFonts w:ascii="Calibri" w:eastAsia="Times New Roman" w:hAnsi="Calibri" w:cs="Calibri"/>
                <w:color w:val="000000"/>
                <w:vertAlign w:val="superscript"/>
                <w:lang w:val="tr-TR" w:eastAsia="tr-TR"/>
              </w:rPr>
              <w:t>2</w:t>
            </w:r>
            <w:r w:rsidRPr="00BC5074">
              <w:rPr>
                <w:rFonts w:ascii="Calibri" w:eastAsia="Times New Roman" w:hAnsi="Calibri" w:cs="Calibri"/>
                <w:color w:val="000000"/>
                <w:lang w:val="tr-TR" w:eastAsia="tr-TR"/>
              </w:rPr>
              <w:t>)</w:t>
            </w:r>
          </w:p>
        </w:tc>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BC5074" w:rsidRPr="00BC5074" w:rsidRDefault="00BC5074" w:rsidP="00BC5074">
            <w:pPr>
              <w:spacing w:after="0" w:line="240" w:lineRule="auto"/>
              <w:jc w:val="center"/>
              <w:rPr>
                <w:rFonts w:ascii="Calibri" w:eastAsia="Times New Roman" w:hAnsi="Calibri" w:cs="Calibri"/>
                <w:color w:val="000000"/>
                <w:lang w:val="tr-TR" w:eastAsia="tr-TR"/>
              </w:rPr>
            </w:pPr>
            <w:r w:rsidRPr="00BC5074">
              <w:rPr>
                <w:rFonts w:ascii="Calibri" w:eastAsia="Times New Roman" w:hAnsi="Calibri" w:cs="Calibri"/>
                <w:color w:val="000000"/>
                <w:lang w:val="tr-TR" w:eastAsia="tr-TR"/>
              </w:rPr>
              <w:t>-</w:t>
            </w:r>
          </w:p>
        </w:tc>
        <w:tc>
          <w:tcPr>
            <w:tcW w:w="1940" w:type="dxa"/>
            <w:tcBorders>
              <w:top w:val="nil"/>
              <w:left w:val="nil"/>
              <w:bottom w:val="single" w:sz="4" w:space="0" w:color="auto"/>
              <w:right w:val="single" w:sz="8" w:space="0" w:color="auto"/>
            </w:tcBorders>
            <w:shd w:val="clear" w:color="auto" w:fill="auto"/>
            <w:noWrap/>
            <w:vAlign w:val="center"/>
            <w:hideMark/>
          </w:tcPr>
          <w:p w:rsidR="00BC5074" w:rsidRPr="00BC5074" w:rsidRDefault="00BC5074" w:rsidP="00BC5074">
            <w:pPr>
              <w:spacing w:after="0" w:line="240" w:lineRule="auto"/>
              <w:jc w:val="center"/>
              <w:rPr>
                <w:rFonts w:ascii="Calibri" w:eastAsia="Times New Roman" w:hAnsi="Calibri" w:cs="Calibri"/>
                <w:color w:val="000000"/>
                <w:lang w:val="tr-TR" w:eastAsia="tr-TR"/>
              </w:rPr>
            </w:pPr>
            <w:r w:rsidRPr="00BC5074">
              <w:rPr>
                <w:rFonts w:ascii="Calibri" w:eastAsia="Times New Roman" w:hAnsi="Calibri" w:cs="Calibri"/>
                <w:color w:val="000000"/>
                <w:lang w:val="tr-TR" w:eastAsia="tr-TR"/>
              </w:rPr>
              <w:t>20</w:t>
            </w:r>
          </w:p>
        </w:tc>
      </w:tr>
      <w:tr w:rsidR="00BC5074" w:rsidRPr="00BC5074" w:rsidTr="00BC5074">
        <w:trPr>
          <w:trHeight w:val="300"/>
          <w:jc w:val="center"/>
        </w:trPr>
        <w:tc>
          <w:tcPr>
            <w:tcW w:w="3040" w:type="dxa"/>
            <w:tcBorders>
              <w:top w:val="nil"/>
              <w:left w:val="single" w:sz="8" w:space="0" w:color="auto"/>
              <w:bottom w:val="single" w:sz="4" w:space="0" w:color="auto"/>
              <w:right w:val="nil"/>
            </w:tcBorders>
            <w:shd w:val="clear" w:color="auto" w:fill="auto"/>
            <w:noWrap/>
            <w:vAlign w:val="center"/>
            <w:hideMark/>
          </w:tcPr>
          <w:p w:rsidR="00BC5074" w:rsidRPr="00BC5074" w:rsidRDefault="00BC5074" w:rsidP="00BC5074">
            <w:pPr>
              <w:spacing w:after="0" w:line="240" w:lineRule="auto"/>
              <w:jc w:val="center"/>
              <w:rPr>
                <w:rFonts w:ascii="Calibri" w:eastAsia="Times New Roman" w:hAnsi="Calibri" w:cs="Calibri"/>
                <w:color w:val="000000"/>
                <w:lang w:val="tr-TR" w:eastAsia="tr-TR"/>
              </w:rPr>
            </w:pPr>
            <w:r w:rsidRPr="00BC5074">
              <w:rPr>
                <w:rFonts w:ascii="Calibri" w:eastAsia="Times New Roman" w:hAnsi="Calibri" w:cs="Calibri"/>
                <w:color w:val="000000"/>
                <w:lang w:val="tr-TR" w:eastAsia="tr-TR"/>
              </w:rPr>
              <w:t>Dr (%)</w:t>
            </w:r>
          </w:p>
        </w:tc>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BC5074" w:rsidRPr="00BC5074" w:rsidRDefault="00BC5074" w:rsidP="00BC5074">
            <w:pPr>
              <w:spacing w:after="0" w:line="240" w:lineRule="auto"/>
              <w:jc w:val="center"/>
              <w:rPr>
                <w:rFonts w:ascii="Calibri" w:eastAsia="Times New Roman" w:hAnsi="Calibri" w:cs="Calibri"/>
                <w:color w:val="000000"/>
                <w:lang w:val="tr-TR" w:eastAsia="tr-TR"/>
              </w:rPr>
            </w:pPr>
            <w:r w:rsidRPr="00BC5074">
              <w:rPr>
                <w:rFonts w:ascii="Calibri" w:eastAsia="Times New Roman" w:hAnsi="Calibri" w:cs="Calibri"/>
                <w:color w:val="000000"/>
                <w:lang w:val="tr-TR" w:eastAsia="tr-TR"/>
              </w:rPr>
              <w:t>-</w:t>
            </w:r>
          </w:p>
        </w:tc>
        <w:tc>
          <w:tcPr>
            <w:tcW w:w="1940" w:type="dxa"/>
            <w:tcBorders>
              <w:top w:val="nil"/>
              <w:left w:val="nil"/>
              <w:bottom w:val="single" w:sz="4" w:space="0" w:color="auto"/>
              <w:right w:val="single" w:sz="8" w:space="0" w:color="auto"/>
            </w:tcBorders>
            <w:shd w:val="clear" w:color="auto" w:fill="auto"/>
            <w:noWrap/>
            <w:vAlign w:val="center"/>
            <w:hideMark/>
          </w:tcPr>
          <w:p w:rsidR="00BC5074" w:rsidRPr="00BC5074" w:rsidRDefault="00BC5074" w:rsidP="00BC5074">
            <w:pPr>
              <w:spacing w:after="0" w:line="240" w:lineRule="auto"/>
              <w:jc w:val="center"/>
              <w:rPr>
                <w:rFonts w:ascii="Calibri" w:eastAsia="Times New Roman" w:hAnsi="Calibri" w:cs="Calibri"/>
                <w:color w:val="000000"/>
                <w:lang w:val="tr-TR" w:eastAsia="tr-TR"/>
              </w:rPr>
            </w:pPr>
            <w:r w:rsidRPr="00BC5074">
              <w:rPr>
                <w:rFonts w:ascii="Calibri" w:eastAsia="Times New Roman" w:hAnsi="Calibri" w:cs="Calibri"/>
                <w:color w:val="000000"/>
                <w:lang w:val="tr-TR" w:eastAsia="tr-TR"/>
              </w:rPr>
              <w:t>50</w:t>
            </w:r>
          </w:p>
        </w:tc>
      </w:tr>
      <w:tr w:rsidR="00BC5074" w:rsidRPr="00BC5074" w:rsidTr="00BC5074">
        <w:trPr>
          <w:trHeight w:val="300"/>
          <w:jc w:val="center"/>
        </w:trPr>
        <w:tc>
          <w:tcPr>
            <w:tcW w:w="3040" w:type="dxa"/>
            <w:tcBorders>
              <w:top w:val="nil"/>
              <w:left w:val="single" w:sz="8" w:space="0" w:color="auto"/>
              <w:bottom w:val="single" w:sz="4" w:space="0" w:color="auto"/>
              <w:right w:val="nil"/>
            </w:tcBorders>
            <w:shd w:val="clear" w:color="auto" w:fill="auto"/>
            <w:noWrap/>
            <w:vAlign w:val="center"/>
            <w:hideMark/>
          </w:tcPr>
          <w:p w:rsidR="00BC5074" w:rsidRPr="00BC5074" w:rsidRDefault="00BC5074" w:rsidP="00BC5074">
            <w:pPr>
              <w:spacing w:after="0" w:line="240" w:lineRule="auto"/>
              <w:jc w:val="center"/>
              <w:rPr>
                <w:rFonts w:ascii="Calibri" w:eastAsia="Times New Roman" w:hAnsi="Calibri" w:cs="Calibri"/>
                <w:color w:val="000000"/>
                <w:lang w:val="tr-TR" w:eastAsia="tr-TR"/>
              </w:rPr>
            </w:pPr>
            <w:r w:rsidRPr="00BC5074">
              <w:rPr>
                <w:rFonts w:ascii="Calibri" w:eastAsia="Times New Roman" w:hAnsi="Calibri" w:cs="Calibri"/>
                <w:color w:val="000000"/>
                <w:lang w:val="tr-TR" w:eastAsia="tr-TR"/>
              </w:rPr>
              <w:t>E</w:t>
            </w:r>
            <w:r w:rsidRPr="00BC5074">
              <w:rPr>
                <w:rFonts w:ascii="Calibri" w:eastAsia="Times New Roman" w:hAnsi="Calibri" w:cs="Calibri"/>
                <w:color w:val="000000"/>
                <w:vertAlign w:val="subscript"/>
                <w:lang w:val="tr-TR" w:eastAsia="tr-TR"/>
              </w:rPr>
              <w:t>0</w:t>
            </w:r>
          </w:p>
        </w:tc>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BC5074" w:rsidRPr="00BC5074" w:rsidRDefault="00BC5074" w:rsidP="00BC5074">
            <w:pPr>
              <w:spacing w:after="0" w:line="240" w:lineRule="auto"/>
              <w:jc w:val="center"/>
              <w:rPr>
                <w:rFonts w:ascii="Calibri" w:eastAsia="Times New Roman" w:hAnsi="Calibri" w:cs="Calibri"/>
                <w:color w:val="000000"/>
                <w:lang w:val="tr-TR" w:eastAsia="tr-TR"/>
              </w:rPr>
            </w:pPr>
            <w:r w:rsidRPr="00BC5074">
              <w:rPr>
                <w:rFonts w:ascii="Calibri" w:eastAsia="Times New Roman" w:hAnsi="Calibri" w:cs="Calibri"/>
                <w:color w:val="000000"/>
                <w:lang w:val="tr-TR" w:eastAsia="tr-TR"/>
              </w:rPr>
              <w:t>0,6</w:t>
            </w:r>
          </w:p>
        </w:tc>
        <w:tc>
          <w:tcPr>
            <w:tcW w:w="1940" w:type="dxa"/>
            <w:tcBorders>
              <w:top w:val="nil"/>
              <w:left w:val="nil"/>
              <w:bottom w:val="single" w:sz="4" w:space="0" w:color="auto"/>
              <w:right w:val="single" w:sz="8" w:space="0" w:color="auto"/>
            </w:tcBorders>
            <w:shd w:val="clear" w:color="auto" w:fill="auto"/>
            <w:noWrap/>
            <w:vAlign w:val="center"/>
            <w:hideMark/>
          </w:tcPr>
          <w:p w:rsidR="00BC5074" w:rsidRPr="00BC5074" w:rsidRDefault="00BC5074" w:rsidP="00BC5074">
            <w:pPr>
              <w:spacing w:after="0" w:line="240" w:lineRule="auto"/>
              <w:jc w:val="center"/>
              <w:rPr>
                <w:rFonts w:ascii="Calibri" w:eastAsia="Times New Roman" w:hAnsi="Calibri" w:cs="Calibri"/>
                <w:color w:val="000000"/>
                <w:lang w:val="tr-TR" w:eastAsia="tr-TR"/>
              </w:rPr>
            </w:pPr>
            <w:r w:rsidRPr="00BC5074">
              <w:rPr>
                <w:rFonts w:ascii="Calibri" w:eastAsia="Times New Roman" w:hAnsi="Calibri" w:cs="Calibri"/>
                <w:color w:val="000000"/>
                <w:lang w:val="tr-TR" w:eastAsia="tr-TR"/>
              </w:rPr>
              <w:t>0,84</w:t>
            </w:r>
          </w:p>
        </w:tc>
      </w:tr>
      <w:tr w:rsidR="00BC5074" w:rsidRPr="00BC5074" w:rsidTr="00BC5074">
        <w:trPr>
          <w:trHeight w:val="300"/>
          <w:jc w:val="center"/>
        </w:trPr>
        <w:tc>
          <w:tcPr>
            <w:tcW w:w="3040" w:type="dxa"/>
            <w:tcBorders>
              <w:top w:val="nil"/>
              <w:left w:val="single" w:sz="8" w:space="0" w:color="auto"/>
              <w:bottom w:val="single" w:sz="4" w:space="0" w:color="auto"/>
              <w:right w:val="nil"/>
            </w:tcBorders>
            <w:shd w:val="clear" w:color="auto" w:fill="auto"/>
            <w:noWrap/>
            <w:vAlign w:val="center"/>
            <w:hideMark/>
          </w:tcPr>
          <w:p w:rsidR="00BC5074" w:rsidRPr="00BC5074" w:rsidRDefault="00BC5074" w:rsidP="00BC5074">
            <w:pPr>
              <w:spacing w:after="0" w:line="240" w:lineRule="auto"/>
              <w:jc w:val="center"/>
              <w:rPr>
                <w:rFonts w:ascii="Calibri" w:eastAsia="Times New Roman" w:hAnsi="Calibri" w:cs="Calibri"/>
                <w:color w:val="000000"/>
                <w:lang w:val="tr-TR" w:eastAsia="tr-TR"/>
              </w:rPr>
            </w:pPr>
            <w:r w:rsidRPr="00BC5074">
              <w:rPr>
                <w:rFonts w:ascii="Calibri" w:eastAsia="Times New Roman" w:hAnsi="Calibri" w:cs="Calibri"/>
                <w:color w:val="000000"/>
                <w:lang w:val="tr-TR" w:eastAsia="tr-TR"/>
              </w:rPr>
              <w:t>C</w:t>
            </w:r>
            <w:r w:rsidRPr="00BC5074">
              <w:rPr>
                <w:rFonts w:ascii="Calibri" w:eastAsia="Times New Roman" w:hAnsi="Calibri" w:cs="Calibri"/>
                <w:color w:val="000000"/>
                <w:vertAlign w:val="subscript"/>
                <w:lang w:val="tr-TR" w:eastAsia="tr-TR"/>
              </w:rPr>
              <w:t>r</w:t>
            </w:r>
          </w:p>
        </w:tc>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BC5074" w:rsidRPr="00BC5074" w:rsidRDefault="00BC5074" w:rsidP="00BC5074">
            <w:pPr>
              <w:spacing w:after="0" w:line="240" w:lineRule="auto"/>
              <w:jc w:val="center"/>
              <w:rPr>
                <w:rFonts w:ascii="Calibri" w:eastAsia="Times New Roman" w:hAnsi="Calibri" w:cs="Calibri"/>
                <w:color w:val="000000"/>
                <w:lang w:val="tr-TR" w:eastAsia="tr-TR"/>
              </w:rPr>
            </w:pPr>
            <w:r w:rsidRPr="00BC5074">
              <w:rPr>
                <w:rFonts w:ascii="Calibri" w:eastAsia="Times New Roman" w:hAnsi="Calibri" w:cs="Calibri"/>
                <w:color w:val="000000"/>
                <w:lang w:val="tr-TR" w:eastAsia="tr-TR"/>
              </w:rPr>
              <w:t>0,016</w:t>
            </w:r>
          </w:p>
        </w:tc>
        <w:tc>
          <w:tcPr>
            <w:tcW w:w="1940" w:type="dxa"/>
            <w:tcBorders>
              <w:top w:val="nil"/>
              <w:left w:val="nil"/>
              <w:bottom w:val="single" w:sz="4" w:space="0" w:color="auto"/>
              <w:right w:val="single" w:sz="8" w:space="0" w:color="auto"/>
            </w:tcBorders>
            <w:shd w:val="clear" w:color="auto" w:fill="auto"/>
            <w:noWrap/>
            <w:vAlign w:val="center"/>
            <w:hideMark/>
          </w:tcPr>
          <w:p w:rsidR="00BC5074" w:rsidRPr="00BC5074" w:rsidRDefault="00BC5074" w:rsidP="00BC5074">
            <w:pPr>
              <w:spacing w:after="0" w:line="240" w:lineRule="auto"/>
              <w:jc w:val="center"/>
              <w:rPr>
                <w:rFonts w:ascii="Calibri" w:eastAsia="Times New Roman" w:hAnsi="Calibri" w:cs="Calibri"/>
                <w:color w:val="000000"/>
                <w:lang w:val="tr-TR" w:eastAsia="tr-TR"/>
              </w:rPr>
            </w:pPr>
            <w:r w:rsidRPr="00BC5074">
              <w:rPr>
                <w:rFonts w:ascii="Calibri" w:eastAsia="Times New Roman" w:hAnsi="Calibri" w:cs="Calibri"/>
                <w:color w:val="000000"/>
                <w:lang w:val="tr-TR" w:eastAsia="tr-TR"/>
              </w:rPr>
              <w:t>0,042</w:t>
            </w:r>
          </w:p>
        </w:tc>
      </w:tr>
      <w:tr w:rsidR="00BC5074" w:rsidRPr="00BC5074" w:rsidTr="00BC5074">
        <w:trPr>
          <w:trHeight w:val="315"/>
          <w:jc w:val="center"/>
        </w:trPr>
        <w:tc>
          <w:tcPr>
            <w:tcW w:w="3040" w:type="dxa"/>
            <w:tcBorders>
              <w:top w:val="nil"/>
              <w:left w:val="single" w:sz="8" w:space="0" w:color="auto"/>
              <w:bottom w:val="single" w:sz="8" w:space="0" w:color="auto"/>
              <w:right w:val="nil"/>
            </w:tcBorders>
            <w:shd w:val="clear" w:color="auto" w:fill="auto"/>
            <w:noWrap/>
            <w:vAlign w:val="center"/>
            <w:hideMark/>
          </w:tcPr>
          <w:p w:rsidR="00BC5074" w:rsidRPr="00BC5074" w:rsidRDefault="00BC5074" w:rsidP="00BC5074">
            <w:pPr>
              <w:spacing w:after="0" w:line="240" w:lineRule="auto"/>
              <w:jc w:val="center"/>
              <w:rPr>
                <w:rFonts w:ascii="Calibri" w:eastAsia="Times New Roman" w:hAnsi="Calibri" w:cs="Calibri"/>
                <w:color w:val="000000"/>
                <w:lang w:val="tr-TR" w:eastAsia="tr-TR"/>
              </w:rPr>
            </w:pPr>
            <w:r w:rsidRPr="00BC5074">
              <w:rPr>
                <w:rFonts w:ascii="Calibri" w:eastAsia="Times New Roman" w:hAnsi="Calibri" w:cs="Calibri"/>
                <w:color w:val="000000"/>
                <w:lang w:val="tr-TR" w:eastAsia="tr-TR"/>
              </w:rPr>
              <w:t>C</w:t>
            </w:r>
            <w:r w:rsidRPr="00BC5074">
              <w:rPr>
                <w:rFonts w:ascii="Calibri" w:eastAsia="Times New Roman" w:hAnsi="Calibri" w:cs="Calibri"/>
                <w:color w:val="000000"/>
                <w:vertAlign w:val="subscript"/>
                <w:lang w:val="tr-TR" w:eastAsia="tr-TR"/>
              </w:rPr>
              <w:t>c</w:t>
            </w:r>
          </w:p>
        </w:tc>
        <w:tc>
          <w:tcPr>
            <w:tcW w:w="1900" w:type="dxa"/>
            <w:tcBorders>
              <w:top w:val="nil"/>
              <w:left w:val="single" w:sz="8" w:space="0" w:color="auto"/>
              <w:bottom w:val="single" w:sz="8" w:space="0" w:color="auto"/>
              <w:right w:val="single" w:sz="4" w:space="0" w:color="auto"/>
            </w:tcBorders>
            <w:shd w:val="clear" w:color="auto" w:fill="auto"/>
            <w:noWrap/>
            <w:vAlign w:val="center"/>
            <w:hideMark/>
          </w:tcPr>
          <w:p w:rsidR="00BC5074" w:rsidRPr="00BC5074" w:rsidRDefault="00BC5074" w:rsidP="00BC5074">
            <w:pPr>
              <w:spacing w:after="0" w:line="240" w:lineRule="auto"/>
              <w:jc w:val="center"/>
              <w:rPr>
                <w:rFonts w:ascii="Calibri" w:eastAsia="Times New Roman" w:hAnsi="Calibri" w:cs="Calibri"/>
                <w:color w:val="000000"/>
                <w:lang w:val="tr-TR" w:eastAsia="tr-TR"/>
              </w:rPr>
            </w:pPr>
            <w:r w:rsidRPr="00BC5074">
              <w:rPr>
                <w:rFonts w:ascii="Calibri" w:eastAsia="Times New Roman" w:hAnsi="Calibri" w:cs="Calibri"/>
                <w:color w:val="000000"/>
                <w:lang w:val="tr-TR" w:eastAsia="tr-TR"/>
              </w:rPr>
              <w:t>0,16</w:t>
            </w:r>
          </w:p>
        </w:tc>
        <w:tc>
          <w:tcPr>
            <w:tcW w:w="1940" w:type="dxa"/>
            <w:tcBorders>
              <w:top w:val="nil"/>
              <w:left w:val="nil"/>
              <w:bottom w:val="single" w:sz="8" w:space="0" w:color="auto"/>
              <w:right w:val="single" w:sz="8" w:space="0" w:color="auto"/>
            </w:tcBorders>
            <w:shd w:val="clear" w:color="auto" w:fill="auto"/>
            <w:noWrap/>
            <w:vAlign w:val="center"/>
            <w:hideMark/>
          </w:tcPr>
          <w:p w:rsidR="00BC5074" w:rsidRPr="00BC5074" w:rsidRDefault="00BC5074" w:rsidP="00BC5074">
            <w:pPr>
              <w:keepNext/>
              <w:spacing w:after="0" w:line="240" w:lineRule="auto"/>
              <w:jc w:val="center"/>
              <w:rPr>
                <w:rFonts w:ascii="Calibri" w:eastAsia="Times New Roman" w:hAnsi="Calibri" w:cs="Calibri"/>
                <w:color w:val="000000"/>
                <w:lang w:val="tr-TR" w:eastAsia="tr-TR"/>
              </w:rPr>
            </w:pPr>
            <w:r w:rsidRPr="00BC5074">
              <w:rPr>
                <w:rFonts w:ascii="Calibri" w:eastAsia="Times New Roman" w:hAnsi="Calibri" w:cs="Calibri"/>
                <w:color w:val="000000"/>
                <w:lang w:val="tr-TR" w:eastAsia="tr-TR"/>
              </w:rPr>
              <w:t>0,17</w:t>
            </w:r>
          </w:p>
        </w:tc>
      </w:tr>
    </w:tbl>
    <w:p w:rsidR="00604418" w:rsidRPr="00C32586" w:rsidRDefault="00BC5074">
      <w:pPr>
        <w:rPr>
          <w:rFonts w:ascii="Times New Roman" w:eastAsia="SimHei" w:hAnsi="Times New Roman" w:cs="Times New Roman"/>
          <w:sz w:val="24"/>
          <w:szCs w:val="24"/>
        </w:rPr>
      </w:pPr>
      <w:r>
        <w:lastRenderedPageBreak/>
        <w:tab/>
      </w:r>
      <w:r w:rsidRPr="00C32586">
        <w:rPr>
          <w:rFonts w:ascii="Times New Roman" w:eastAsia="SimHei" w:hAnsi="Times New Roman" w:cs="Times New Roman"/>
          <w:sz w:val="24"/>
          <w:szCs w:val="24"/>
        </w:rPr>
        <w:t xml:space="preserve">As seen as </w:t>
      </w:r>
      <w:r w:rsidR="00231844" w:rsidRPr="00C32586">
        <w:rPr>
          <w:rFonts w:ascii="Times New Roman" w:eastAsia="SimHei" w:hAnsi="Times New Roman" w:cs="Times New Roman"/>
          <w:b/>
          <w:color w:val="FF0000"/>
          <w:sz w:val="24"/>
          <w:szCs w:val="24"/>
        </w:rPr>
        <w:t>Table 2 and T</w:t>
      </w:r>
      <w:r w:rsidRPr="00C32586">
        <w:rPr>
          <w:rFonts w:ascii="Times New Roman" w:eastAsia="SimHei" w:hAnsi="Times New Roman" w:cs="Times New Roman"/>
          <w:b/>
          <w:color w:val="FF0000"/>
          <w:sz w:val="24"/>
          <w:szCs w:val="24"/>
        </w:rPr>
        <w:t>able 3,</w:t>
      </w:r>
      <w:r w:rsidRPr="00C32586">
        <w:rPr>
          <w:rFonts w:ascii="Times New Roman" w:eastAsia="SimHei" w:hAnsi="Times New Roman" w:cs="Times New Roman"/>
          <w:color w:val="FF0000"/>
          <w:sz w:val="24"/>
          <w:szCs w:val="24"/>
        </w:rPr>
        <w:t xml:space="preserve"> </w:t>
      </w:r>
      <w:r w:rsidRPr="00C32586">
        <w:rPr>
          <w:rFonts w:ascii="Times New Roman" w:eastAsia="SimHei" w:hAnsi="Times New Roman" w:cs="Times New Roman"/>
          <w:sz w:val="24"/>
          <w:szCs w:val="24"/>
        </w:rPr>
        <w:t xml:space="preserve">some parameters did not found. </w:t>
      </w:r>
      <w:r w:rsidR="00FB1B6B" w:rsidRPr="00C32586">
        <w:rPr>
          <w:rFonts w:ascii="Times New Roman" w:eastAsia="SimHei" w:hAnsi="Times New Roman" w:cs="Times New Roman"/>
          <w:sz w:val="24"/>
          <w:szCs w:val="24"/>
        </w:rPr>
        <w:t>According SPT data, at first layer we have very soft clay which SPT</w:t>
      </w:r>
      <w:r w:rsidR="00FB1B6B" w:rsidRPr="00C32586">
        <w:rPr>
          <w:rFonts w:ascii="Times New Roman" w:eastAsia="SimHei" w:hAnsi="Times New Roman" w:cs="Times New Roman"/>
          <w:sz w:val="24"/>
          <w:szCs w:val="24"/>
          <w:vertAlign w:val="subscript"/>
        </w:rPr>
        <w:t>N60</w:t>
      </w:r>
      <w:r w:rsidR="00FB1B6B" w:rsidRPr="00C32586">
        <w:rPr>
          <w:rFonts w:ascii="Times New Roman" w:eastAsia="SimHei" w:hAnsi="Times New Roman" w:cs="Times New Roman"/>
          <w:sz w:val="24"/>
          <w:szCs w:val="24"/>
        </w:rPr>
        <w:t xml:space="preserve"> value is zero. Due to that very soft clay, those parameters did not obtain and also that layer did not count to bearing case.</w:t>
      </w:r>
    </w:p>
    <w:p w:rsidR="00FA105A" w:rsidRPr="003D5A90" w:rsidRDefault="00231A1D">
      <w:pPr>
        <w:rPr>
          <w:rFonts w:ascii="Times New Roman" w:eastAsia="SimHei" w:hAnsi="Times New Roman" w:cs="Times New Roman"/>
          <w:b/>
          <w:sz w:val="24"/>
          <w:szCs w:val="24"/>
        </w:rPr>
      </w:pPr>
      <w:r w:rsidRPr="003D5A90">
        <w:rPr>
          <w:rFonts w:ascii="Times New Roman" w:eastAsia="SimHei" w:hAnsi="Times New Roman" w:cs="Times New Roman"/>
          <w:b/>
          <w:sz w:val="24"/>
          <w:szCs w:val="24"/>
        </w:rPr>
        <w:t>Settlement</w:t>
      </w:r>
      <w:r w:rsidR="00173009" w:rsidRPr="003D5A90">
        <w:rPr>
          <w:rFonts w:ascii="Times New Roman" w:eastAsia="SimHei" w:hAnsi="Times New Roman" w:cs="Times New Roman"/>
          <w:b/>
          <w:sz w:val="24"/>
          <w:szCs w:val="24"/>
        </w:rPr>
        <w:tab/>
      </w:r>
    </w:p>
    <w:p w:rsidR="001420D7" w:rsidRPr="003D5A90" w:rsidRDefault="00173009" w:rsidP="00725EE6">
      <w:pPr>
        <w:spacing w:line="360" w:lineRule="auto"/>
        <w:ind w:firstLine="709"/>
        <w:rPr>
          <w:rFonts w:ascii="Times New Roman" w:eastAsia="SimHei" w:hAnsi="Times New Roman" w:cs="Times New Roman"/>
          <w:sz w:val="24"/>
          <w:szCs w:val="24"/>
        </w:rPr>
      </w:pPr>
      <w:r w:rsidRPr="003D5A90">
        <w:rPr>
          <w:rStyle w:val="Vurgu"/>
          <w:rFonts w:ascii="Times New Roman" w:eastAsia="SimHei" w:hAnsi="Times New Roman" w:cs="Times New Roman"/>
          <w:bCs/>
          <w:i w:val="0"/>
          <w:iCs w:val="0"/>
          <w:sz w:val="24"/>
          <w:szCs w:val="24"/>
          <w:shd w:val="clear" w:color="auto" w:fill="FFFFFF"/>
        </w:rPr>
        <w:t xml:space="preserve">Settlement is a critical factor that should be </w:t>
      </w:r>
      <w:r w:rsidRPr="003D5A90">
        <w:rPr>
          <w:rFonts w:ascii="Times New Roman" w:eastAsia="SimHei" w:hAnsi="Times New Roman" w:cs="Times New Roman"/>
          <w:sz w:val="24"/>
          <w:szCs w:val="24"/>
        </w:rPr>
        <w:t>taken into consideration in the design of foundations to make it safe, economical and serviceable.</w:t>
      </w:r>
      <w:r w:rsidR="003A26BE" w:rsidRPr="003D5A90">
        <w:rPr>
          <w:rFonts w:ascii="Times New Roman" w:eastAsia="SimHei" w:hAnsi="Times New Roman" w:cs="Times New Roman"/>
          <w:sz w:val="24"/>
          <w:szCs w:val="24"/>
        </w:rPr>
        <w:t xml:space="preserve"> </w:t>
      </w:r>
      <w:r w:rsidR="001420D7" w:rsidRPr="003D5A90">
        <w:rPr>
          <w:rFonts w:ascii="Times New Roman" w:eastAsia="SimHei" w:hAnsi="Times New Roman" w:cs="Times New Roman"/>
          <w:sz w:val="24"/>
          <w:szCs w:val="24"/>
        </w:rPr>
        <w:t>Immediate, consolidation and secondary settlements are calculated by using obtained parameters.</w:t>
      </w:r>
    </w:p>
    <w:p w:rsidR="003A26BE" w:rsidRPr="003D5A90" w:rsidRDefault="003A26BE" w:rsidP="003A26BE">
      <w:pPr>
        <w:pStyle w:val="Balk2"/>
        <w:numPr>
          <w:ilvl w:val="2"/>
          <w:numId w:val="1"/>
        </w:numPr>
        <w:tabs>
          <w:tab w:val="left" w:pos="1187"/>
        </w:tabs>
        <w:spacing w:before="184"/>
        <w:rPr>
          <w:rFonts w:eastAsia="SimHei"/>
          <w:sz w:val="24"/>
          <w:szCs w:val="24"/>
        </w:rPr>
      </w:pPr>
      <w:bookmarkStart w:id="0" w:name="_TOC_250005"/>
      <w:r w:rsidRPr="003D5A90">
        <w:rPr>
          <w:rFonts w:eastAsia="SimHei"/>
          <w:sz w:val="24"/>
          <w:szCs w:val="24"/>
        </w:rPr>
        <w:t>Immediate</w:t>
      </w:r>
      <w:r w:rsidRPr="003D5A90">
        <w:rPr>
          <w:rFonts w:eastAsia="SimHei"/>
          <w:spacing w:val="-8"/>
          <w:sz w:val="24"/>
          <w:szCs w:val="24"/>
        </w:rPr>
        <w:t xml:space="preserve"> </w:t>
      </w:r>
      <w:bookmarkEnd w:id="0"/>
      <w:r w:rsidRPr="003D5A90">
        <w:rPr>
          <w:rFonts w:eastAsia="SimHei"/>
          <w:sz w:val="24"/>
          <w:szCs w:val="24"/>
        </w:rPr>
        <w:t>Settlement</w:t>
      </w:r>
    </w:p>
    <w:p w:rsidR="00CC6FBD" w:rsidRPr="003D5A90" w:rsidRDefault="009F4565" w:rsidP="00FC7552">
      <w:pPr>
        <w:pStyle w:val="Balk2"/>
        <w:tabs>
          <w:tab w:val="left" w:pos="1187"/>
        </w:tabs>
        <w:spacing w:before="184" w:line="360" w:lineRule="auto"/>
        <w:ind w:left="465" w:firstLine="0"/>
        <w:rPr>
          <w:rFonts w:eastAsia="SimHei"/>
          <w:b w:val="0"/>
          <w:sz w:val="24"/>
          <w:szCs w:val="24"/>
          <w:lang w:val="tr-TR"/>
        </w:rPr>
      </w:pPr>
      <w:r w:rsidRPr="003D5A90">
        <w:rPr>
          <w:rFonts w:eastAsia="SimHei"/>
          <w:b w:val="0"/>
          <w:sz w:val="24"/>
          <w:szCs w:val="24"/>
        </w:rPr>
        <w:t xml:space="preserve">Immediate settlement will occur </w:t>
      </w:r>
      <w:r w:rsidR="009A28CC" w:rsidRPr="003D5A90">
        <w:rPr>
          <w:rFonts w:eastAsia="SimHei"/>
          <w:b w:val="0"/>
          <w:sz w:val="24"/>
          <w:szCs w:val="24"/>
        </w:rPr>
        <w:t>in a short time</w:t>
      </w:r>
      <w:r w:rsidRPr="003D5A90">
        <w:rPr>
          <w:rFonts w:eastAsia="SimHei"/>
          <w:b w:val="0"/>
          <w:sz w:val="24"/>
          <w:szCs w:val="24"/>
        </w:rPr>
        <w:t xml:space="preserve"> right after the constructing of a structure.</w:t>
      </w:r>
      <w:r w:rsidR="009A28CC" w:rsidRPr="003D5A90">
        <w:rPr>
          <w:rFonts w:eastAsia="SimHei"/>
          <w:b w:val="0"/>
          <w:sz w:val="24"/>
          <w:szCs w:val="24"/>
        </w:rPr>
        <w:t xml:space="preserve"> </w:t>
      </w:r>
      <w:r w:rsidR="00CC6FBD" w:rsidRPr="003D5A90">
        <w:rPr>
          <w:rFonts w:eastAsia="SimHei"/>
          <w:b w:val="0"/>
          <w:sz w:val="24"/>
          <w:szCs w:val="24"/>
        </w:rPr>
        <w:t xml:space="preserve">According to </w:t>
      </w:r>
      <w:r w:rsidR="00FC7552" w:rsidRPr="003D5A90">
        <w:rPr>
          <w:rFonts w:eastAsia="SimHei"/>
          <w:b w:val="0"/>
          <w:sz w:val="24"/>
          <w:szCs w:val="24"/>
          <w:lang w:val="tr-TR"/>
        </w:rPr>
        <w:t xml:space="preserve">Janbu, Bjerrum and Kjaernsli (1956), </w:t>
      </w:r>
      <w:r w:rsidR="00CC6FBD" w:rsidRPr="003D5A90">
        <w:rPr>
          <w:rFonts w:eastAsia="SimHei"/>
          <w:b w:val="0"/>
          <w:sz w:val="24"/>
          <w:szCs w:val="24"/>
        </w:rPr>
        <w:t>immediate settlement of foundations on clay</w:t>
      </w:r>
      <w:r w:rsidR="00EF4F96" w:rsidRPr="003D5A90">
        <w:rPr>
          <w:rFonts w:eastAsia="SimHei"/>
          <w:b w:val="0"/>
          <w:sz w:val="24"/>
          <w:szCs w:val="24"/>
        </w:rPr>
        <w:t xml:space="preserve"> is calculated</w:t>
      </w:r>
      <w:r w:rsidR="0063635B" w:rsidRPr="003D5A90">
        <w:rPr>
          <w:rFonts w:eastAsia="SimHei"/>
          <w:b w:val="0"/>
          <w:sz w:val="24"/>
          <w:szCs w:val="24"/>
        </w:rPr>
        <w:t xml:space="preserve"> by using formula and charts </w:t>
      </w:r>
      <w:r w:rsidR="00EF4F96" w:rsidRPr="003D5A90">
        <w:rPr>
          <w:rFonts w:eastAsia="SimHei"/>
          <w:b w:val="0"/>
          <w:sz w:val="24"/>
          <w:szCs w:val="24"/>
        </w:rPr>
        <w:t>as below</w:t>
      </w:r>
      <w:r w:rsidR="00FC7552" w:rsidRPr="003D5A90">
        <w:rPr>
          <w:rFonts w:eastAsia="SimHei"/>
          <w:b w:val="0"/>
          <w:sz w:val="24"/>
          <w:szCs w:val="24"/>
        </w:rPr>
        <w:t>.</w:t>
      </w:r>
    </w:p>
    <w:p w:rsidR="00CC6FBD" w:rsidRPr="003D5A90" w:rsidRDefault="00CC6FBD" w:rsidP="00CC6FBD">
      <w:pPr>
        <w:pStyle w:val="NormalWeb"/>
        <w:spacing w:before="200" w:beforeAutospacing="0" w:after="0" w:afterAutospacing="0" w:line="360" w:lineRule="auto"/>
        <w:jc w:val="center"/>
        <w:rPr>
          <w:rFonts w:eastAsia="SimHei"/>
          <w:color w:val="0D0D0D" w:themeColor="text1" w:themeTint="F2"/>
          <w:kern w:val="24"/>
        </w:rPr>
      </w:pPr>
      <w:r w:rsidRPr="003D5A90">
        <w:rPr>
          <w:rFonts w:eastAsia="SimHei"/>
          <w:color w:val="0D0D0D" w:themeColor="text1" w:themeTint="F2"/>
          <w:kern w:val="24"/>
        </w:rPr>
        <w:t>S</w:t>
      </w:r>
      <w:r w:rsidRPr="003D5A90">
        <w:rPr>
          <w:rFonts w:eastAsia="SimHei"/>
          <w:color w:val="0D0D0D" w:themeColor="text1" w:themeTint="F2"/>
          <w:kern w:val="24"/>
          <w:position w:val="-14"/>
          <w:vertAlign w:val="subscript"/>
        </w:rPr>
        <w:t>i</w:t>
      </w:r>
      <w:r w:rsidRPr="003D5A90">
        <w:rPr>
          <w:rFonts w:eastAsia="SimHei"/>
          <w:color w:val="0D0D0D" w:themeColor="text1" w:themeTint="F2"/>
          <w:kern w:val="24"/>
        </w:rPr>
        <w:t xml:space="preserve"> = </w:t>
      </w:r>
      <w:r w:rsidRPr="003D5A90">
        <w:rPr>
          <w:rFonts w:eastAsia="SimHei"/>
          <w:color w:val="0D0D0D" w:themeColor="text1" w:themeTint="F2"/>
          <w:kern w:val="24"/>
          <w:lang w:val="el-GR"/>
        </w:rPr>
        <w:t>μ</w:t>
      </w:r>
      <w:r w:rsidRPr="003D5A90">
        <w:rPr>
          <w:rFonts w:eastAsia="SimHei"/>
          <w:color w:val="0D0D0D" w:themeColor="text1" w:themeTint="F2"/>
          <w:kern w:val="24"/>
          <w:position w:val="-14"/>
          <w:vertAlign w:val="subscript"/>
        </w:rPr>
        <w:t>0</w:t>
      </w:r>
      <w:r w:rsidRPr="003D5A90">
        <w:rPr>
          <w:rFonts w:eastAsia="SimHei"/>
          <w:color w:val="0D0D0D" w:themeColor="text1" w:themeTint="F2"/>
          <w:kern w:val="24"/>
        </w:rPr>
        <w:t>.</w:t>
      </w:r>
      <w:r w:rsidRPr="003D5A90">
        <w:rPr>
          <w:rFonts w:eastAsia="SimHei"/>
          <w:color w:val="0D0D0D" w:themeColor="text1" w:themeTint="F2"/>
          <w:kern w:val="24"/>
          <w:lang w:val="el-GR"/>
        </w:rPr>
        <w:t>μ</w:t>
      </w:r>
      <w:r w:rsidRPr="003D5A90">
        <w:rPr>
          <w:rFonts w:eastAsia="SimHei"/>
          <w:color w:val="0D0D0D" w:themeColor="text1" w:themeTint="F2"/>
          <w:kern w:val="24"/>
          <w:position w:val="-14"/>
          <w:vertAlign w:val="subscript"/>
        </w:rPr>
        <w:t>1</w:t>
      </w:r>
      <w:r w:rsidRPr="003D5A90">
        <w:rPr>
          <w:rFonts w:eastAsia="SimHei"/>
          <w:color w:val="0D0D0D" w:themeColor="text1" w:themeTint="F2"/>
          <w:kern w:val="24"/>
        </w:rPr>
        <w:t xml:space="preserve">.q. </w:t>
      </w:r>
      <m:oMath>
        <m:f>
          <m:fPr>
            <m:ctrlPr>
              <w:rPr>
                <w:rFonts w:ascii="Cambria Math" w:eastAsia="SimHei" w:hAnsi="Cambria Math"/>
                <w:color w:val="0D0D0D" w:themeColor="text1" w:themeTint="F2"/>
                <w:kern w:val="24"/>
              </w:rPr>
            </m:ctrlPr>
          </m:fPr>
          <m:num>
            <m:r>
              <m:rPr>
                <m:sty m:val="p"/>
              </m:rPr>
              <w:rPr>
                <w:rFonts w:ascii="Cambria Math" w:eastAsia="SimHei" w:hAnsi="Cambria Math"/>
                <w:color w:val="0D0D0D" w:themeColor="text1" w:themeTint="F2"/>
                <w:kern w:val="24"/>
              </w:rPr>
              <m:t>B</m:t>
            </m:r>
          </m:num>
          <m:den>
            <m:r>
              <m:rPr>
                <m:sty m:val="p"/>
              </m:rPr>
              <w:rPr>
                <w:rFonts w:ascii="Cambria Math" w:eastAsia="SimHei" w:hAnsi="Cambria Math"/>
                <w:color w:val="0D0D0D" w:themeColor="text1" w:themeTint="F2"/>
                <w:kern w:val="24"/>
              </w:rPr>
              <m:t>E</m:t>
            </m:r>
          </m:den>
        </m:f>
      </m:oMath>
    </w:p>
    <w:p w:rsidR="00CC6FBD" w:rsidRPr="003D5A90" w:rsidRDefault="00CC6FBD" w:rsidP="00CC6FBD">
      <w:pPr>
        <w:pStyle w:val="ListeParagraf"/>
        <w:numPr>
          <w:ilvl w:val="0"/>
          <w:numId w:val="3"/>
        </w:numPr>
        <w:spacing w:after="0" w:line="360" w:lineRule="auto"/>
        <w:ind w:left="714" w:hanging="357"/>
        <w:rPr>
          <w:rFonts w:ascii="Times New Roman" w:eastAsia="SimHei" w:hAnsi="Times New Roman" w:cs="Times New Roman"/>
          <w:sz w:val="24"/>
          <w:szCs w:val="24"/>
        </w:rPr>
      </w:pPr>
      <w:r w:rsidRPr="003D5A90">
        <w:rPr>
          <w:rFonts w:ascii="Times New Roman" w:eastAsia="SimHei" w:hAnsi="Times New Roman" w:cs="Times New Roman"/>
          <w:color w:val="0D0D0D" w:themeColor="text1" w:themeTint="F2"/>
          <w:kern w:val="24"/>
          <w:sz w:val="24"/>
          <w:szCs w:val="24"/>
        </w:rPr>
        <w:t>S</w:t>
      </w:r>
      <w:r w:rsidRPr="003D5A90">
        <w:rPr>
          <w:rFonts w:ascii="Times New Roman" w:eastAsia="SimHei" w:hAnsi="Times New Roman" w:cs="Times New Roman"/>
          <w:color w:val="0D0D0D" w:themeColor="text1" w:themeTint="F2"/>
          <w:kern w:val="24"/>
          <w:position w:val="-14"/>
          <w:sz w:val="24"/>
          <w:szCs w:val="24"/>
          <w:vertAlign w:val="subscript"/>
        </w:rPr>
        <w:t>i</w:t>
      </w:r>
      <w:r w:rsidRPr="003D5A90">
        <w:rPr>
          <w:rFonts w:ascii="Times New Roman" w:eastAsia="SimHei" w:hAnsi="Times New Roman" w:cs="Times New Roman"/>
          <w:color w:val="0D0D0D" w:themeColor="text1" w:themeTint="F2"/>
          <w:kern w:val="24"/>
          <w:sz w:val="24"/>
          <w:szCs w:val="24"/>
        </w:rPr>
        <w:t xml:space="preserve"> : immediate settlement on clay (mm)</w:t>
      </w:r>
    </w:p>
    <w:p w:rsidR="00CC6FBD" w:rsidRPr="003D5A90" w:rsidRDefault="00CC6FBD" w:rsidP="00CC6FBD">
      <w:pPr>
        <w:pStyle w:val="ListeParagraf"/>
        <w:numPr>
          <w:ilvl w:val="0"/>
          <w:numId w:val="3"/>
        </w:numPr>
        <w:spacing w:after="0" w:line="360" w:lineRule="auto"/>
        <w:ind w:left="714" w:hanging="357"/>
        <w:rPr>
          <w:rFonts w:ascii="Times New Roman" w:eastAsia="SimHei" w:hAnsi="Times New Roman" w:cs="Times New Roman"/>
          <w:sz w:val="24"/>
          <w:szCs w:val="24"/>
        </w:rPr>
      </w:pPr>
      <w:r w:rsidRPr="003D5A90">
        <w:rPr>
          <w:rFonts w:ascii="Times New Roman" w:eastAsia="SimHei" w:hAnsi="Times New Roman" w:cs="Times New Roman"/>
          <w:color w:val="0D0D0D" w:themeColor="text1" w:themeTint="F2"/>
          <w:kern w:val="24"/>
          <w:sz w:val="24"/>
          <w:szCs w:val="24"/>
        </w:rPr>
        <w:t>q : average applied vertical pressure (kPa)</w:t>
      </w:r>
    </w:p>
    <w:p w:rsidR="00CC6FBD" w:rsidRPr="003D5A90" w:rsidRDefault="00CC6FBD" w:rsidP="00CC6FBD">
      <w:pPr>
        <w:pStyle w:val="ListeParagraf"/>
        <w:numPr>
          <w:ilvl w:val="0"/>
          <w:numId w:val="3"/>
        </w:numPr>
        <w:spacing w:after="0" w:line="360" w:lineRule="auto"/>
        <w:ind w:left="714" w:hanging="357"/>
        <w:rPr>
          <w:rFonts w:ascii="Times New Roman" w:eastAsia="SimHei" w:hAnsi="Times New Roman" w:cs="Times New Roman"/>
          <w:sz w:val="24"/>
          <w:szCs w:val="24"/>
        </w:rPr>
      </w:pPr>
      <w:r w:rsidRPr="003D5A90">
        <w:rPr>
          <w:rFonts w:ascii="Times New Roman" w:eastAsia="SimHei" w:hAnsi="Times New Roman" w:cs="Times New Roman"/>
          <w:color w:val="0D0D0D" w:themeColor="text1" w:themeTint="F2"/>
          <w:kern w:val="24"/>
          <w:sz w:val="24"/>
          <w:szCs w:val="24"/>
        </w:rPr>
        <w:t>B : width of the foundation (m)</w:t>
      </w:r>
    </w:p>
    <w:p w:rsidR="00CC6FBD" w:rsidRPr="003D5A90" w:rsidRDefault="00CC6FBD" w:rsidP="00CC6FBD">
      <w:pPr>
        <w:pStyle w:val="ListeParagraf"/>
        <w:numPr>
          <w:ilvl w:val="0"/>
          <w:numId w:val="3"/>
        </w:numPr>
        <w:spacing w:after="0" w:line="360" w:lineRule="auto"/>
        <w:ind w:left="714" w:hanging="357"/>
        <w:rPr>
          <w:rFonts w:ascii="Times New Roman" w:eastAsia="SimHei" w:hAnsi="Times New Roman" w:cs="Times New Roman"/>
          <w:sz w:val="24"/>
          <w:szCs w:val="24"/>
        </w:rPr>
      </w:pPr>
      <w:r w:rsidRPr="003D5A90">
        <w:rPr>
          <w:rFonts w:ascii="Times New Roman" w:eastAsia="SimHei" w:hAnsi="Times New Roman" w:cs="Times New Roman"/>
          <w:color w:val="000000" w:themeColor="text1"/>
          <w:kern w:val="24"/>
          <w:sz w:val="24"/>
          <w:szCs w:val="24"/>
        </w:rPr>
        <w:t>E : modulus of elasticity of the soil (MPa)</w:t>
      </w:r>
    </w:p>
    <w:p w:rsidR="00CC4955" w:rsidRDefault="000E048E" w:rsidP="000E048E">
      <w:pPr>
        <w:pStyle w:val="Balk2"/>
        <w:tabs>
          <w:tab w:val="left" w:pos="1187"/>
        </w:tabs>
        <w:spacing w:before="184"/>
        <w:ind w:left="466" w:firstLine="0"/>
        <w:rPr>
          <w:b w:val="0"/>
          <w:sz w:val="22"/>
          <w:szCs w:val="22"/>
        </w:rPr>
      </w:pPr>
      <w:r w:rsidRPr="000E048E">
        <w:rPr>
          <w:b w:val="0"/>
          <w:noProof/>
          <w:sz w:val="22"/>
          <w:szCs w:val="22"/>
          <w:lang w:val="tr-TR" w:eastAsia="tr-TR"/>
        </w:rPr>
        <mc:AlternateContent>
          <mc:Choice Requires="wps">
            <w:drawing>
              <wp:anchor distT="45720" distB="45720" distL="114300" distR="114300" simplePos="0" relativeHeight="251655680" behindDoc="0" locked="0" layoutInCell="1" allowOverlap="1">
                <wp:simplePos x="0" y="0"/>
                <wp:positionH relativeFrom="column">
                  <wp:posOffset>3424555</wp:posOffset>
                </wp:positionH>
                <wp:positionV relativeFrom="paragraph">
                  <wp:posOffset>385445</wp:posOffset>
                </wp:positionV>
                <wp:extent cx="2243455" cy="1371600"/>
                <wp:effectExtent l="0" t="0" r="4445" b="0"/>
                <wp:wrapSquare wrapText="bothSides"/>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3455" cy="1371600"/>
                        </a:xfrm>
                        <a:prstGeom prst="rect">
                          <a:avLst/>
                        </a:prstGeom>
                        <a:solidFill>
                          <a:srgbClr val="FFFFFF"/>
                        </a:solidFill>
                        <a:ln w="9525">
                          <a:noFill/>
                          <a:miter lim="800000"/>
                          <a:headEnd/>
                          <a:tailEnd/>
                        </a:ln>
                      </wps:spPr>
                      <wps:txbx>
                        <w:txbxContent>
                          <w:p w:rsidR="000E048E" w:rsidRPr="006D166F" w:rsidRDefault="000E048E" w:rsidP="000E048E">
                            <w:pPr>
                              <w:pStyle w:val="Balk2"/>
                              <w:tabs>
                                <w:tab w:val="left" w:pos="1187"/>
                              </w:tabs>
                              <w:spacing w:before="184"/>
                              <w:ind w:left="465"/>
                              <w:rPr>
                                <w:b w:val="0"/>
                                <w:sz w:val="24"/>
                                <w:szCs w:val="24"/>
                                <w:lang w:val="tr-TR"/>
                              </w:rPr>
                            </w:pPr>
                            <w:r w:rsidRPr="006D166F">
                              <w:rPr>
                                <w:b w:val="0"/>
                                <w:sz w:val="24"/>
                                <w:szCs w:val="24"/>
                                <w:lang w:val="tr-TR"/>
                              </w:rPr>
                              <w:t xml:space="preserve">    B is the smaller dimension.</w:t>
                            </w:r>
                          </w:p>
                          <w:p w:rsidR="000E048E" w:rsidRPr="006D166F" w:rsidRDefault="000E048E" w:rsidP="000E048E">
                            <w:pPr>
                              <w:pStyle w:val="Balk2"/>
                              <w:tabs>
                                <w:tab w:val="left" w:pos="1187"/>
                              </w:tabs>
                              <w:spacing w:before="184"/>
                              <w:ind w:left="465"/>
                              <w:rPr>
                                <w:b w:val="0"/>
                                <w:sz w:val="24"/>
                                <w:szCs w:val="24"/>
                                <w:lang w:val="tr-TR"/>
                              </w:rPr>
                            </w:pPr>
                            <w:r w:rsidRPr="006D166F">
                              <w:rPr>
                                <w:b w:val="0"/>
                                <w:sz w:val="24"/>
                                <w:szCs w:val="24"/>
                                <w:lang w:val="tr-TR"/>
                              </w:rPr>
                              <w:t xml:space="preserve">    We obtain,</w:t>
                            </w:r>
                          </w:p>
                          <w:p w:rsidR="000E048E" w:rsidRPr="006D166F" w:rsidRDefault="000E048E" w:rsidP="000E048E">
                            <w:pPr>
                              <w:pStyle w:val="Balk2"/>
                              <w:tabs>
                                <w:tab w:val="left" w:pos="1187"/>
                              </w:tabs>
                              <w:spacing w:before="184"/>
                              <w:ind w:left="465"/>
                              <w:rPr>
                                <w:b w:val="0"/>
                                <w:sz w:val="24"/>
                                <w:szCs w:val="24"/>
                                <w:lang w:val="tr-TR"/>
                              </w:rPr>
                            </w:pPr>
                            <w:r w:rsidRPr="006D166F">
                              <w:rPr>
                                <w:b w:val="0"/>
                                <w:sz w:val="24"/>
                                <w:szCs w:val="24"/>
                                <w:lang w:val="tr-TR"/>
                              </w:rPr>
                              <w:t xml:space="preserve">    </w:t>
                            </w:r>
                            <w:r w:rsidRPr="006D166F">
                              <w:rPr>
                                <w:b w:val="0"/>
                                <w:sz w:val="24"/>
                                <w:szCs w:val="24"/>
                                <w:lang w:val="el-GR"/>
                              </w:rPr>
                              <w:t>μ</w:t>
                            </w:r>
                            <w:r w:rsidRPr="006D166F">
                              <w:rPr>
                                <w:b w:val="0"/>
                                <w:sz w:val="24"/>
                                <w:szCs w:val="24"/>
                                <w:vertAlign w:val="subscript"/>
                                <w:lang w:val="tr-TR"/>
                              </w:rPr>
                              <w:t>0</w:t>
                            </w:r>
                            <w:r w:rsidRPr="006D166F">
                              <w:rPr>
                                <w:b w:val="0"/>
                                <w:sz w:val="24"/>
                                <w:szCs w:val="24"/>
                                <w:lang w:val="tr-TR"/>
                              </w:rPr>
                              <w:t xml:space="preserve"> from D / B</w:t>
                            </w:r>
                          </w:p>
                          <w:p w:rsidR="000E048E" w:rsidRPr="006D166F" w:rsidRDefault="000E048E" w:rsidP="000E048E">
                            <w:pPr>
                              <w:pStyle w:val="Balk2"/>
                              <w:tabs>
                                <w:tab w:val="left" w:pos="1187"/>
                              </w:tabs>
                              <w:spacing w:before="184"/>
                              <w:ind w:left="465"/>
                              <w:rPr>
                                <w:b w:val="0"/>
                                <w:sz w:val="24"/>
                                <w:szCs w:val="24"/>
                                <w:lang w:val="tr-TR"/>
                              </w:rPr>
                            </w:pPr>
                            <w:r w:rsidRPr="006D166F">
                              <w:rPr>
                                <w:b w:val="0"/>
                                <w:sz w:val="24"/>
                                <w:szCs w:val="24"/>
                                <w:lang w:val="tr-TR"/>
                              </w:rPr>
                              <w:t xml:space="preserve">    </w:t>
                            </w:r>
                            <w:r w:rsidRPr="006D166F">
                              <w:rPr>
                                <w:b w:val="0"/>
                                <w:sz w:val="24"/>
                                <w:szCs w:val="24"/>
                                <w:lang w:val="el-GR"/>
                              </w:rPr>
                              <w:t>μ</w:t>
                            </w:r>
                            <w:r w:rsidRPr="006D166F">
                              <w:rPr>
                                <w:b w:val="0"/>
                                <w:sz w:val="24"/>
                                <w:szCs w:val="24"/>
                                <w:vertAlign w:val="subscript"/>
                                <w:lang w:val="tr-TR"/>
                              </w:rPr>
                              <w:t xml:space="preserve">1 </w:t>
                            </w:r>
                            <w:r w:rsidRPr="006D166F">
                              <w:rPr>
                                <w:b w:val="0"/>
                                <w:sz w:val="24"/>
                                <w:szCs w:val="24"/>
                                <w:lang w:val="tr-TR"/>
                              </w:rPr>
                              <w:t>from H / B and L / B</w:t>
                            </w:r>
                          </w:p>
                          <w:p w:rsidR="000E048E" w:rsidRDefault="000E04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Metin Kutusu 2" o:spid="_x0000_s1026" type="#_x0000_t202" style="position:absolute;left:0;text-align:left;margin-left:269.65pt;margin-top:30.35pt;width:176.65pt;height:108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" stroked="f">
                <v:textbox>
                  <w:txbxContent>
                    <w:p w:rsidR="000E048E" w:rsidRPr="006D166F" w:rsidRDefault="000E048E" w:rsidP="000E048E">
                      <w:pPr>
                        <w:pStyle w:val="Balk2"/>
                        <w:tabs>
                          <w:tab w:val="left" w:pos="1187"/>
                        </w:tabs>
                        <w:spacing w:before="184"/>
                        <w:ind w:left="465"/>
                        <w:rPr>
                          <w:b w:val="0"/>
                          <w:sz w:val="24"/>
                          <w:szCs w:val="24"/>
                          <w:lang w:val="tr-TR"/>
                        </w:rPr>
                      </w:pPr>
                      <w:r w:rsidRPr="006D166F">
                        <w:rPr>
                          <w:b w:val="0"/>
                          <w:sz w:val="24"/>
                          <w:szCs w:val="24"/>
                          <w:lang w:val="tr-TR"/>
                        </w:rPr>
                        <w:t xml:space="preserve">    B is the smaller dimension.</w:t>
                      </w:r>
                    </w:p>
                    <w:p w:rsidR="000E048E" w:rsidRPr="006D166F" w:rsidRDefault="000E048E" w:rsidP="000E048E">
                      <w:pPr>
                        <w:pStyle w:val="Balk2"/>
                        <w:tabs>
                          <w:tab w:val="left" w:pos="1187"/>
                        </w:tabs>
                        <w:spacing w:before="184"/>
                        <w:ind w:left="465"/>
                        <w:rPr>
                          <w:b w:val="0"/>
                          <w:sz w:val="24"/>
                          <w:szCs w:val="24"/>
                          <w:lang w:val="tr-TR"/>
                        </w:rPr>
                      </w:pPr>
                      <w:r w:rsidRPr="006D166F">
                        <w:rPr>
                          <w:b w:val="0"/>
                          <w:sz w:val="24"/>
                          <w:szCs w:val="24"/>
                          <w:lang w:val="tr-TR"/>
                        </w:rPr>
                        <w:t xml:space="preserve">    We obtain,</w:t>
                      </w:r>
                    </w:p>
                    <w:p w:rsidR="000E048E" w:rsidRPr="006D166F" w:rsidRDefault="000E048E" w:rsidP="000E048E">
                      <w:pPr>
                        <w:pStyle w:val="Balk2"/>
                        <w:tabs>
                          <w:tab w:val="left" w:pos="1187"/>
                        </w:tabs>
                        <w:spacing w:before="184"/>
                        <w:ind w:left="465"/>
                        <w:rPr>
                          <w:b w:val="0"/>
                          <w:sz w:val="24"/>
                          <w:szCs w:val="24"/>
                          <w:lang w:val="tr-TR"/>
                        </w:rPr>
                      </w:pPr>
                      <w:r w:rsidRPr="006D166F">
                        <w:rPr>
                          <w:b w:val="0"/>
                          <w:sz w:val="24"/>
                          <w:szCs w:val="24"/>
                          <w:lang w:val="tr-TR"/>
                        </w:rPr>
                        <w:t xml:space="preserve">    </w:t>
                      </w:r>
                      <w:r w:rsidRPr="006D166F">
                        <w:rPr>
                          <w:b w:val="0"/>
                          <w:sz w:val="24"/>
                          <w:szCs w:val="24"/>
                          <w:lang w:val="el-GR"/>
                        </w:rPr>
                        <w:t>μ</w:t>
                      </w:r>
                      <w:r w:rsidRPr="006D166F">
                        <w:rPr>
                          <w:b w:val="0"/>
                          <w:sz w:val="24"/>
                          <w:szCs w:val="24"/>
                          <w:vertAlign w:val="subscript"/>
                          <w:lang w:val="tr-TR"/>
                        </w:rPr>
                        <w:t>0</w:t>
                      </w:r>
                      <w:r w:rsidRPr="006D166F">
                        <w:rPr>
                          <w:b w:val="0"/>
                          <w:sz w:val="24"/>
                          <w:szCs w:val="24"/>
                          <w:lang w:val="tr-TR"/>
                        </w:rPr>
                        <w:t xml:space="preserve"> from D / B</w:t>
                      </w:r>
                    </w:p>
                    <w:p w:rsidR="000E048E" w:rsidRPr="006D166F" w:rsidRDefault="000E048E" w:rsidP="000E048E">
                      <w:pPr>
                        <w:pStyle w:val="Balk2"/>
                        <w:tabs>
                          <w:tab w:val="left" w:pos="1187"/>
                        </w:tabs>
                        <w:spacing w:before="184"/>
                        <w:ind w:left="465"/>
                        <w:rPr>
                          <w:b w:val="0"/>
                          <w:sz w:val="24"/>
                          <w:szCs w:val="24"/>
                          <w:lang w:val="tr-TR"/>
                        </w:rPr>
                      </w:pPr>
                      <w:r w:rsidRPr="006D166F">
                        <w:rPr>
                          <w:b w:val="0"/>
                          <w:sz w:val="24"/>
                          <w:szCs w:val="24"/>
                          <w:lang w:val="tr-TR"/>
                        </w:rPr>
                        <w:t xml:space="preserve">    </w:t>
                      </w:r>
                      <w:r w:rsidRPr="006D166F">
                        <w:rPr>
                          <w:b w:val="0"/>
                          <w:sz w:val="24"/>
                          <w:szCs w:val="24"/>
                          <w:lang w:val="el-GR"/>
                        </w:rPr>
                        <w:t>μ</w:t>
                      </w:r>
                      <w:r w:rsidRPr="006D166F">
                        <w:rPr>
                          <w:b w:val="0"/>
                          <w:sz w:val="24"/>
                          <w:szCs w:val="24"/>
                          <w:vertAlign w:val="subscript"/>
                          <w:lang w:val="tr-TR"/>
                        </w:rPr>
                        <w:t xml:space="preserve">1 </w:t>
                      </w:r>
                      <w:r w:rsidRPr="006D166F">
                        <w:rPr>
                          <w:b w:val="0"/>
                          <w:sz w:val="24"/>
                          <w:szCs w:val="24"/>
                          <w:lang w:val="tr-TR"/>
                        </w:rPr>
                        <w:t>from H / B and L / B</w:t>
                      </w:r>
                    </w:p>
                    <w:p w:rsidR="000E048E" w:rsidRDefault="000E048E"/>
                  </w:txbxContent>
                </v:textbox>
                <w10:wrap type="square"/>
              </v:shape>
            </w:pict>
          </mc:Fallback>
        </mc:AlternateContent>
      </w:r>
      <w:r w:rsidR="00CC6FBD" w:rsidRPr="00CC6FBD">
        <w:rPr>
          <w:b w:val="0"/>
          <w:noProof/>
          <w:sz w:val="22"/>
          <w:szCs w:val="22"/>
          <w:lang w:val="tr-TR" w:eastAsia="tr-TR"/>
        </w:rPr>
        <w:drawing>
          <wp:inline distT="0" distB="0" distL="0" distR="0" wp14:anchorId="50B1B530" wp14:editId="4C80CCBA">
            <wp:extent cx="2799478" cy="1720289"/>
            <wp:effectExtent l="0" t="0" r="1270" b="0"/>
            <wp:docPr id="7" name="İçerik Yer Tutucusu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İçerik Yer Tutucusu 3"/>
                    <pic:cNvPicPr>
                      <a:picLocks noGrp="1" noChangeAspect="1"/>
                    </pic:cNvPicPr>
                  </pic:nvPicPr>
                  <pic:blipFill rotWithShape="1">
                    <a:blip r:embed="rId12">
                      <a:extLst>
                        <a:ext uri="{28A0092B-C50C-407E-A947-70E740481C1C}">
                          <a14:useLocalDpi xmlns:a14="http://schemas.microsoft.com/office/drawing/2010/main" val="0"/>
                        </a:ext>
                      </a:extLst>
                    </a:blip>
                    <a:srcRect t="10185" r="42675" b="7419"/>
                    <a:stretch/>
                  </pic:blipFill>
                  <pic:spPr bwMode="auto">
                    <a:xfrm>
                      <a:off x="0" y="0"/>
                      <a:ext cx="2815033" cy="1729847"/>
                    </a:xfrm>
                    <a:prstGeom prst="rect">
                      <a:avLst/>
                    </a:prstGeom>
                    <a:ln>
                      <a:noFill/>
                    </a:ln>
                    <a:extLst>
                      <a:ext uri="{53640926-AAD7-44D8-BBD7-CCE9431645EC}">
                        <a14:shadowObscured xmlns:a14="http://schemas.microsoft.com/office/drawing/2010/main"/>
                      </a:ext>
                    </a:extLst>
                  </pic:spPr>
                </pic:pic>
              </a:graphicData>
            </a:graphic>
          </wp:inline>
        </w:drawing>
      </w:r>
    </w:p>
    <w:p w:rsidR="000E048E" w:rsidRPr="0005386F" w:rsidRDefault="0005386F" w:rsidP="0005386F">
      <w:pPr>
        <w:pStyle w:val="Balk2"/>
        <w:tabs>
          <w:tab w:val="left" w:pos="1187"/>
        </w:tabs>
        <w:spacing w:before="184"/>
        <w:ind w:left="0" w:firstLine="0"/>
        <w:rPr>
          <w:b w:val="0"/>
          <w:sz w:val="24"/>
          <w:szCs w:val="24"/>
        </w:rPr>
      </w:pPr>
      <w:r>
        <w:rPr>
          <w:b w:val="0"/>
          <w:sz w:val="22"/>
          <w:szCs w:val="22"/>
        </w:rPr>
        <w:t xml:space="preserve">     </w:t>
      </w:r>
      <w:r w:rsidR="000E048E" w:rsidRPr="0005386F">
        <w:rPr>
          <w:b w:val="0"/>
          <w:sz w:val="24"/>
          <w:szCs w:val="24"/>
        </w:rPr>
        <w:t xml:space="preserve">Figure </w:t>
      </w:r>
      <w:r w:rsidR="00715395">
        <w:rPr>
          <w:b w:val="0"/>
          <w:sz w:val="24"/>
          <w:szCs w:val="24"/>
        </w:rPr>
        <w:t>8</w:t>
      </w:r>
      <w:r w:rsidRPr="0005386F">
        <w:rPr>
          <w:b w:val="0"/>
          <w:sz w:val="24"/>
          <w:szCs w:val="24"/>
        </w:rPr>
        <w:t xml:space="preserve">. A view of </w:t>
      </w:r>
      <w:r>
        <w:rPr>
          <w:b w:val="0"/>
          <w:sz w:val="24"/>
          <w:szCs w:val="24"/>
        </w:rPr>
        <w:t xml:space="preserve">the </w:t>
      </w:r>
      <w:r w:rsidRPr="0005386F">
        <w:rPr>
          <w:b w:val="0"/>
          <w:sz w:val="24"/>
          <w:szCs w:val="24"/>
        </w:rPr>
        <w:t xml:space="preserve">foundation and </w:t>
      </w:r>
      <w:r>
        <w:rPr>
          <w:b w:val="0"/>
          <w:sz w:val="24"/>
          <w:szCs w:val="24"/>
        </w:rPr>
        <w:t xml:space="preserve">excavated </w:t>
      </w:r>
      <w:r w:rsidRPr="0005386F">
        <w:rPr>
          <w:b w:val="0"/>
          <w:sz w:val="24"/>
          <w:szCs w:val="24"/>
        </w:rPr>
        <w:t>ground</w:t>
      </w:r>
    </w:p>
    <w:p w:rsidR="00CC6FBD" w:rsidRPr="003D5A90" w:rsidRDefault="0013391E" w:rsidP="003D5A90">
      <w:pPr>
        <w:pStyle w:val="Balk2"/>
        <w:tabs>
          <w:tab w:val="left" w:pos="1187"/>
        </w:tabs>
        <w:spacing w:before="184" w:line="360" w:lineRule="auto"/>
        <w:ind w:left="465"/>
        <w:rPr>
          <w:b w:val="0"/>
          <w:sz w:val="24"/>
          <w:szCs w:val="24"/>
          <w:lang w:val="tr-TR"/>
        </w:rPr>
      </w:pPr>
      <w:r>
        <w:rPr>
          <w:b w:val="0"/>
          <w:sz w:val="22"/>
          <w:szCs w:val="22"/>
          <w:lang w:val="el-GR"/>
        </w:rPr>
        <w:tab/>
      </w:r>
      <w:r w:rsidR="00CC6FBD" w:rsidRPr="003D5A90">
        <w:rPr>
          <w:b w:val="0"/>
          <w:sz w:val="24"/>
          <w:szCs w:val="24"/>
          <w:lang w:val="el-GR"/>
        </w:rPr>
        <w:t>μ</w:t>
      </w:r>
      <w:r w:rsidR="00CC6FBD" w:rsidRPr="003D5A90">
        <w:rPr>
          <w:b w:val="0"/>
          <w:sz w:val="24"/>
          <w:szCs w:val="24"/>
          <w:vertAlign w:val="subscript"/>
          <w:lang w:val="tr-TR"/>
        </w:rPr>
        <w:t>0</w:t>
      </w:r>
      <w:r w:rsidR="00CC6FBD" w:rsidRPr="003D5A90">
        <w:rPr>
          <w:b w:val="0"/>
          <w:sz w:val="24"/>
          <w:szCs w:val="24"/>
          <w:lang w:val="tr-TR"/>
        </w:rPr>
        <w:t xml:space="preserve"> and </w:t>
      </w:r>
      <w:r w:rsidR="00CC6FBD" w:rsidRPr="003D5A90">
        <w:rPr>
          <w:b w:val="0"/>
          <w:sz w:val="24"/>
          <w:szCs w:val="24"/>
          <w:lang w:val="el-GR"/>
        </w:rPr>
        <w:t>μ</w:t>
      </w:r>
      <w:r w:rsidR="00CC6FBD" w:rsidRPr="003D5A90">
        <w:rPr>
          <w:b w:val="0"/>
          <w:sz w:val="24"/>
          <w:szCs w:val="24"/>
          <w:vertAlign w:val="subscript"/>
          <w:lang w:val="tr-TR"/>
        </w:rPr>
        <w:t>1</w:t>
      </w:r>
      <w:r w:rsidR="00CC6FBD" w:rsidRPr="003D5A90">
        <w:rPr>
          <w:b w:val="0"/>
          <w:sz w:val="24"/>
          <w:szCs w:val="24"/>
          <w:lang w:val="tr-TR"/>
        </w:rPr>
        <w:t xml:space="preserve"> are empirical factors dependent on foundation geometry and depth (dimensionless parameters).</w:t>
      </w:r>
    </w:p>
    <w:p w:rsidR="00CC6FBD" w:rsidRPr="003D5A90" w:rsidRDefault="00231A1D" w:rsidP="003D5A90">
      <w:pPr>
        <w:pStyle w:val="Balk2"/>
        <w:tabs>
          <w:tab w:val="left" w:pos="1187"/>
        </w:tabs>
        <w:spacing w:before="184" w:line="360" w:lineRule="auto"/>
        <w:ind w:left="466" w:firstLine="0"/>
        <w:rPr>
          <w:b w:val="0"/>
          <w:sz w:val="24"/>
          <w:szCs w:val="24"/>
        </w:rPr>
      </w:pPr>
      <w:r w:rsidRPr="003D5A90">
        <w:rPr>
          <w:b w:val="0"/>
          <w:sz w:val="24"/>
          <w:szCs w:val="24"/>
        </w:rPr>
        <w:t>D</w:t>
      </w:r>
      <w:r w:rsidR="00CC6FBD" w:rsidRPr="003D5A90">
        <w:rPr>
          <w:b w:val="0"/>
          <w:sz w:val="24"/>
          <w:szCs w:val="24"/>
        </w:rPr>
        <w:t>: depth of the foundation (m)</w:t>
      </w:r>
    </w:p>
    <w:p w:rsidR="00CC6FBD" w:rsidRPr="003D5A90" w:rsidRDefault="00231A1D" w:rsidP="003D5A90">
      <w:pPr>
        <w:pStyle w:val="Balk2"/>
        <w:tabs>
          <w:tab w:val="left" w:pos="1187"/>
        </w:tabs>
        <w:spacing w:before="184" w:line="360" w:lineRule="auto"/>
        <w:ind w:left="466" w:firstLine="0"/>
        <w:rPr>
          <w:b w:val="0"/>
          <w:sz w:val="24"/>
          <w:szCs w:val="24"/>
        </w:rPr>
      </w:pPr>
      <w:r w:rsidRPr="003D5A90">
        <w:rPr>
          <w:b w:val="0"/>
          <w:sz w:val="24"/>
          <w:szCs w:val="24"/>
        </w:rPr>
        <w:t>H</w:t>
      </w:r>
      <w:r w:rsidR="00CC6FBD" w:rsidRPr="003D5A90">
        <w:rPr>
          <w:b w:val="0"/>
          <w:sz w:val="24"/>
          <w:szCs w:val="24"/>
        </w:rPr>
        <w:t>: the vertical distance between hard stratum and the base of the</w:t>
      </w:r>
      <w:r w:rsidRPr="003D5A90">
        <w:rPr>
          <w:b w:val="0"/>
          <w:sz w:val="24"/>
          <w:szCs w:val="24"/>
        </w:rPr>
        <w:t xml:space="preserve"> </w:t>
      </w:r>
      <w:r w:rsidR="00CC6FBD" w:rsidRPr="003D5A90">
        <w:rPr>
          <w:b w:val="0"/>
          <w:sz w:val="24"/>
          <w:szCs w:val="24"/>
        </w:rPr>
        <w:t>foundation (m)</w:t>
      </w:r>
    </w:p>
    <w:p w:rsidR="00CC4955" w:rsidRDefault="00231A1D" w:rsidP="003D5A90">
      <w:pPr>
        <w:pStyle w:val="Balk2"/>
        <w:tabs>
          <w:tab w:val="left" w:pos="1187"/>
        </w:tabs>
        <w:spacing w:before="184" w:line="360" w:lineRule="auto"/>
        <w:ind w:left="466" w:firstLine="0"/>
        <w:rPr>
          <w:b w:val="0"/>
          <w:sz w:val="24"/>
          <w:szCs w:val="24"/>
        </w:rPr>
      </w:pPr>
      <w:r w:rsidRPr="003D5A90">
        <w:rPr>
          <w:b w:val="0"/>
          <w:sz w:val="24"/>
          <w:szCs w:val="24"/>
        </w:rPr>
        <w:t>L</w:t>
      </w:r>
      <w:r w:rsidR="00CC6FBD" w:rsidRPr="003D5A90">
        <w:rPr>
          <w:b w:val="0"/>
          <w:sz w:val="24"/>
          <w:szCs w:val="24"/>
        </w:rPr>
        <w:t>: length of the foundation (m)</w:t>
      </w:r>
    </w:p>
    <w:p w:rsidR="00E5406D" w:rsidRDefault="00E5406D" w:rsidP="0083373B">
      <w:pPr>
        <w:spacing w:before="61"/>
        <w:ind w:left="2124" w:firstLine="708"/>
        <w:rPr>
          <w:rFonts w:ascii="Times New Roman" w:hAnsi="Times New Roman" w:cs="Times New Roman"/>
          <w:sz w:val="24"/>
          <w:szCs w:val="24"/>
        </w:rPr>
      </w:pPr>
    </w:p>
    <w:p w:rsidR="0083373B" w:rsidRPr="006D166F" w:rsidRDefault="0083373B" w:rsidP="0083373B">
      <w:pPr>
        <w:spacing w:before="61"/>
        <w:ind w:left="2124" w:firstLine="708"/>
        <w:rPr>
          <w:rFonts w:ascii="Times New Roman" w:hAnsi="Times New Roman" w:cs="Times New Roman"/>
          <w:sz w:val="24"/>
          <w:szCs w:val="24"/>
        </w:rPr>
      </w:pPr>
      <w:r>
        <w:rPr>
          <w:rFonts w:ascii="Times New Roman" w:hAnsi="Times New Roman" w:cs="Times New Roman"/>
          <w:sz w:val="24"/>
          <w:szCs w:val="24"/>
        </w:rPr>
        <w:lastRenderedPageBreak/>
        <w:t>Table</w:t>
      </w:r>
      <w:r w:rsidRPr="006D166F">
        <w:rPr>
          <w:rFonts w:ascii="Times New Roman" w:hAnsi="Times New Roman" w:cs="Times New Roman"/>
          <w:sz w:val="24"/>
          <w:szCs w:val="24"/>
        </w:rPr>
        <w:t xml:space="preserve"> </w:t>
      </w:r>
      <w:r>
        <w:rPr>
          <w:rFonts w:ascii="Times New Roman" w:hAnsi="Times New Roman" w:cs="Times New Roman"/>
          <w:sz w:val="24"/>
          <w:szCs w:val="24"/>
        </w:rPr>
        <w:t>6</w:t>
      </w:r>
      <w:r w:rsidRPr="006D166F">
        <w:rPr>
          <w:rFonts w:ascii="Times New Roman" w:hAnsi="Times New Roman" w:cs="Times New Roman"/>
          <w:sz w:val="24"/>
          <w:szCs w:val="24"/>
        </w:rPr>
        <w:t>. μ</w:t>
      </w:r>
      <w:r w:rsidRPr="006D166F">
        <w:rPr>
          <w:rFonts w:ascii="Times New Roman" w:hAnsi="Times New Roman" w:cs="Times New Roman"/>
          <w:position w:val="-2"/>
          <w:sz w:val="24"/>
          <w:szCs w:val="24"/>
          <w:vertAlign w:val="subscript"/>
        </w:rPr>
        <w:t>0</w:t>
      </w:r>
      <w:r w:rsidRPr="006D166F">
        <w:rPr>
          <w:rFonts w:ascii="Times New Roman" w:hAnsi="Times New Roman" w:cs="Times New Roman"/>
          <w:position w:val="-2"/>
          <w:sz w:val="24"/>
          <w:szCs w:val="24"/>
        </w:rPr>
        <w:t xml:space="preserve"> </w:t>
      </w:r>
      <w:r w:rsidRPr="006D166F">
        <w:rPr>
          <w:rFonts w:ascii="Times New Roman" w:hAnsi="Times New Roman" w:cs="Times New Roman"/>
          <w:sz w:val="24"/>
          <w:szCs w:val="24"/>
        </w:rPr>
        <w:t>of immediate settlement</w:t>
      </w:r>
    </w:p>
    <w:p w:rsidR="00CC4955" w:rsidRDefault="00C32586" w:rsidP="00C32586">
      <w:pPr>
        <w:pStyle w:val="Balk2"/>
        <w:tabs>
          <w:tab w:val="left" w:pos="1187"/>
        </w:tabs>
        <w:spacing w:before="184"/>
        <w:ind w:left="466" w:firstLine="0"/>
        <w:jc w:val="center"/>
        <w:rPr>
          <w:b w:val="0"/>
          <w:sz w:val="22"/>
          <w:szCs w:val="22"/>
        </w:rPr>
      </w:pPr>
      <w:r>
        <w:rPr>
          <w:noProof/>
          <w:sz w:val="20"/>
          <w:lang w:val="tr-TR" w:eastAsia="tr-TR"/>
        </w:rPr>
        <w:drawing>
          <wp:inline distT="0" distB="0" distL="0" distR="0" wp14:anchorId="58BE920B" wp14:editId="21F59E84">
            <wp:extent cx="4029207" cy="2781300"/>
            <wp:effectExtent l="0" t="0" r="9525" b="0"/>
            <wp:docPr id="65" name="image3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4.jpeg"/>
                    <pic:cNvPicPr/>
                  </pic:nvPicPr>
                  <pic:blipFill>
                    <a:blip r:embed="rId13" cstate="print"/>
                    <a:stretch>
                      <a:fillRect/>
                    </a:stretch>
                  </pic:blipFill>
                  <pic:spPr>
                    <a:xfrm>
                      <a:off x="0" y="0"/>
                      <a:ext cx="4035678" cy="2785767"/>
                    </a:xfrm>
                    <a:prstGeom prst="rect">
                      <a:avLst/>
                    </a:prstGeom>
                  </pic:spPr>
                </pic:pic>
              </a:graphicData>
            </a:graphic>
          </wp:inline>
        </w:drawing>
      </w:r>
    </w:p>
    <w:p w:rsidR="0083373B" w:rsidRDefault="00EA5EE9" w:rsidP="00C32586">
      <w:pPr>
        <w:pStyle w:val="Balk2"/>
        <w:tabs>
          <w:tab w:val="left" w:pos="1187"/>
        </w:tabs>
        <w:spacing w:before="184"/>
        <w:ind w:left="466" w:firstLine="0"/>
        <w:jc w:val="center"/>
        <w:rPr>
          <w:b w:val="0"/>
          <w:sz w:val="24"/>
          <w:szCs w:val="24"/>
        </w:rPr>
      </w:pPr>
      <w:r>
        <w:rPr>
          <w:noProof/>
          <w:lang w:val="tr-TR" w:eastAsia="tr-TR"/>
        </w:rPr>
        <w:drawing>
          <wp:anchor distT="0" distB="0" distL="0" distR="0" simplePos="0" relativeHeight="251659776" behindDoc="0" locked="0" layoutInCell="1" allowOverlap="1" wp14:anchorId="055094BF" wp14:editId="7F67223F">
            <wp:simplePos x="0" y="0"/>
            <wp:positionH relativeFrom="page">
              <wp:posOffset>1799590</wp:posOffset>
            </wp:positionH>
            <wp:positionV relativeFrom="paragraph">
              <wp:posOffset>439420</wp:posOffset>
            </wp:positionV>
            <wp:extent cx="4628515" cy="3070860"/>
            <wp:effectExtent l="0" t="0" r="635" b="0"/>
            <wp:wrapTopAndBottom/>
            <wp:docPr id="67" name="image3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35.jpeg"/>
                    <pic:cNvPicPr/>
                  </pic:nvPicPr>
                  <pic:blipFill>
                    <a:blip r:embed="rId14" cstate="print"/>
                    <a:stretch>
                      <a:fillRect/>
                    </a:stretch>
                  </pic:blipFill>
                  <pic:spPr>
                    <a:xfrm>
                      <a:off x="0" y="0"/>
                      <a:ext cx="4628515" cy="3070860"/>
                    </a:xfrm>
                    <a:prstGeom prst="rect">
                      <a:avLst/>
                    </a:prstGeom>
                  </pic:spPr>
                </pic:pic>
              </a:graphicData>
            </a:graphic>
            <wp14:sizeRelH relativeFrom="margin">
              <wp14:pctWidth>0</wp14:pctWidth>
            </wp14:sizeRelH>
            <wp14:sizeRelV relativeFrom="margin">
              <wp14:pctHeight>0</wp14:pctHeight>
            </wp14:sizeRelV>
          </wp:anchor>
        </w:drawing>
      </w:r>
      <w:r w:rsidR="0083373B" w:rsidRPr="0083373B">
        <w:rPr>
          <w:b w:val="0"/>
          <w:sz w:val="24"/>
          <w:szCs w:val="24"/>
        </w:rPr>
        <w:t xml:space="preserve">Table </w:t>
      </w:r>
      <w:r w:rsidR="0083373B">
        <w:rPr>
          <w:b w:val="0"/>
          <w:sz w:val="24"/>
          <w:szCs w:val="24"/>
        </w:rPr>
        <w:t>7</w:t>
      </w:r>
      <w:r w:rsidR="0083373B" w:rsidRPr="0083373B">
        <w:rPr>
          <w:b w:val="0"/>
          <w:sz w:val="24"/>
          <w:szCs w:val="24"/>
        </w:rPr>
        <w:t>. μ</w:t>
      </w:r>
      <w:r w:rsidR="0083373B" w:rsidRPr="0083373B">
        <w:rPr>
          <w:b w:val="0"/>
          <w:position w:val="-2"/>
          <w:sz w:val="24"/>
          <w:szCs w:val="24"/>
          <w:vertAlign w:val="subscript"/>
        </w:rPr>
        <w:t>1</w:t>
      </w:r>
      <w:r w:rsidR="0083373B" w:rsidRPr="0083373B">
        <w:rPr>
          <w:b w:val="0"/>
          <w:position w:val="-2"/>
          <w:sz w:val="24"/>
          <w:szCs w:val="24"/>
        </w:rPr>
        <w:t xml:space="preserve"> </w:t>
      </w:r>
      <w:r w:rsidR="0083373B" w:rsidRPr="0083373B">
        <w:rPr>
          <w:b w:val="0"/>
          <w:sz w:val="24"/>
          <w:szCs w:val="24"/>
        </w:rPr>
        <w:t>of immediate settlement</w:t>
      </w:r>
    </w:p>
    <w:p w:rsidR="00982B56" w:rsidRDefault="00982B56" w:rsidP="00982B56">
      <w:pPr>
        <w:spacing w:line="360" w:lineRule="auto"/>
        <w:ind w:firstLine="465"/>
        <w:rPr>
          <w:rFonts w:ascii="Times New Roman" w:hAnsi="Times New Roman" w:cs="Times New Roman"/>
          <w:sz w:val="24"/>
          <w:szCs w:val="24"/>
        </w:rPr>
      </w:pPr>
    </w:p>
    <w:p w:rsidR="005242EE" w:rsidRDefault="00EA5EE9" w:rsidP="00982B56">
      <w:pPr>
        <w:spacing w:line="360" w:lineRule="auto"/>
        <w:ind w:firstLine="465"/>
        <w:rPr>
          <w:rFonts w:ascii="Times New Roman" w:hAnsi="Times New Roman" w:cs="Times New Roman"/>
          <w:noProof/>
          <w:sz w:val="24"/>
          <w:szCs w:val="24"/>
          <w:lang w:val="tr-TR" w:eastAsia="tr-TR"/>
        </w:rPr>
      </w:pPr>
      <w:r w:rsidRPr="003D5A90">
        <w:rPr>
          <w:rFonts w:ascii="Times New Roman" w:hAnsi="Times New Roman" w:cs="Times New Roman"/>
          <w:sz w:val="24"/>
          <w:szCs w:val="24"/>
        </w:rPr>
        <w:t xml:space="preserve">To make calculations easily, all formulas and charts are </w:t>
      </w:r>
      <w:r w:rsidRPr="00CA6B17">
        <w:rPr>
          <w:rFonts w:ascii="Times New Roman" w:hAnsi="Times New Roman" w:cs="Times New Roman"/>
          <w:sz w:val="24"/>
          <w:szCs w:val="24"/>
        </w:rPr>
        <w:t>integrated</w:t>
      </w:r>
      <w:r w:rsidRPr="003D5A90">
        <w:rPr>
          <w:rFonts w:ascii="Times New Roman" w:hAnsi="Times New Roman" w:cs="Times New Roman"/>
          <w:sz w:val="24"/>
          <w:szCs w:val="24"/>
        </w:rPr>
        <w:t xml:space="preserve"> to a MATLAB code </w:t>
      </w:r>
      <w:r w:rsidR="00CD2A28" w:rsidRPr="003D5A90">
        <w:rPr>
          <w:rFonts w:ascii="Times New Roman" w:hAnsi="Times New Roman" w:cs="Times New Roman"/>
          <w:sz w:val="24"/>
          <w:szCs w:val="24"/>
        </w:rPr>
        <w:t>and more correct</w:t>
      </w:r>
      <w:r w:rsidR="003135FF" w:rsidRPr="003D5A90">
        <w:rPr>
          <w:rFonts w:ascii="Times New Roman" w:hAnsi="Times New Roman" w:cs="Times New Roman"/>
          <w:sz w:val="24"/>
          <w:szCs w:val="24"/>
        </w:rPr>
        <w:t xml:space="preserve"> re</w:t>
      </w:r>
      <w:bookmarkStart w:id="1" w:name="_GoBack"/>
      <w:bookmarkEnd w:id="1"/>
      <w:r w:rsidR="003135FF" w:rsidRPr="003D5A90">
        <w:rPr>
          <w:rFonts w:ascii="Times New Roman" w:hAnsi="Times New Roman" w:cs="Times New Roman"/>
          <w:sz w:val="24"/>
          <w:szCs w:val="24"/>
        </w:rPr>
        <w:t>sults are obtained as shown below.</w:t>
      </w:r>
      <w:r w:rsidR="005242EE">
        <w:rPr>
          <w:rFonts w:ascii="Times New Roman" w:hAnsi="Times New Roman" w:cs="Times New Roman"/>
          <w:sz w:val="24"/>
          <w:szCs w:val="24"/>
        </w:rPr>
        <w:t xml:space="preserve">    </w:t>
      </w:r>
    </w:p>
    <w:p w:rsidR="005242EE" w:rsidRDefault="005242EE" w:rsidP="005242EE">
      <w:pPr>
        <w:spacing w:line="360" w:lineRule="auto"/>
        <w:rPr>
          <w:rFonts w:ascii="Times New Roman" w:hAnsi="Times New Roman" w:cs="Times New Roman"/>
          <w:sz w:val="24"/>
          <w:szCs w:val="24"/>
        </w:rPr>
      </w:pPr>
      <w:r>
        <w:rPr>
          <w:rFonts w:ascii="Times New Roman" w:hAnsi="Times New Roman" w:cs="Times New Roman"/>
          <w:noProof/>
          <w:sz w:val="24"/>
          <w:szCs w:val="24"/>
          <w:lang w:val="tr-TR" w:eastAsia="tr-TR"/>
        </w:rPr>
        <w:lastRenderedPageBreak/>
        <w:drawing>
          <wp:inline distT="0" distB="0" distL="0" distR="0">
            <wp:extent cx="5760720" cy="3018155"/>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ction A-A immediate settlement 2.jpg"/>
                    <pic:cNvPicPr/>
                  </pic:nvPicPr>
                  <pic:blipFill>
                    <a:blip r:embed="rId15">
                      <a:extLst>
                        <a:ext uri="{28A0092B-C50C-407E-A947-70E740481C1C}">
                          <a14:useLocalDpi xmlns:a14="http://schemas.microsoft.com/office/drawing/2010/main" val="0"/>
                        </a:ext>
                      </a:extLst>
                    </a:blip>
                    <a:stretch>
                      <a:fillRect/>
                    </a:stretch>
                  </pic:blipFill>
                  <pic:spPr>
                    <a:xfrm>
                      <a:off x="0" y="0"/>
                      <a:ext cx="5760720" cy="3018155"/>
                    </a:xfrm>
                    <a:prstGeom prst="rect">
                      <a:avLst/>
                    </a:prstGeom>
                  </pic:spPr>
                </pic:pic>
              </a:graphicData>
            </a:graphic>
          </wp:inline>
        </w:drawing>
      </w:r>
    </w:p>
    <w:p w:rsidR="005242EE" w:rsidRDefault="005242EE" w:rsidP="005242EE">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242EE">
        <w:rPr>
          <w:rFonts w:ascii="Times New Roman" w:hAnsi="Times New Roman" w:cs="Times New Roman"/>
          <w:sz w:val="24"/>
          <w:szCs w:val="24"/>
        </w:rPr>
        <w:t xml:space="preserve">Figure </w:t>
      </w:r>
      <w:r w:rsidRPr="005242EE">
        <w:rPr>
          <w:rFonts w:ascii="Times New Roman" w:hAnsi="Times New Roman" w:cs="Times New Roman"/>
          <w:sz w:val="24"/>
          <w:szCs w:val="24"/>
        </w:rPr>
        <w:t>9</w:t>
      </w:r>
      <w:r w:rsidRPr="005242EE">
        <w:rPr>
          <w:rFonts w:ascii="Times New Roman" w:hAnsi="Times New Roman" w:cs="Times New Roman"/>
          <w:sz w:val="24"/>
          <w:szCs w:val="24"/>
        </w:rPr>
        <w:t xml:space="preserve">. </w:t>
      </w:r>
      <w:r w:rsidRPr="005242EE">
        <w:rPr>
          <w:rFonts w:ascii="Times New Roman" w:hAnsi="Times New Roman" w:cs="Times New Roman"/>
          <w:sz w:val="24"/>
          <w:szCs w:val="24"/>
        </w:rPr>
        <w:t>The immediate settlement on Section A-A</w:t>
      </w:r>
    </w:p>
    <w:p w:rsidR="005242EE" w:rsidRPr="005242EE" w:rsidRDefault="005242EE" w:rsidP="005242EE">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lang w:val="tr-TR" w:eastAsia="tr-TR"/>
        </w:rPr>
        <w:drawing>
          <wp:inline distT="0" distB="0" distL="0" distR="0">
            <wp:extent cx="5760720" cy="2996565"/>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ction B-B immediate settlement 2.jpg"/>
                    <pic:cNvPicPr/>
                  </pic:nvPicPr>
                  <pic:blipFill>
                    <a:blip r:embed="rId16">
                      <a:extLst>
                        <a:ext uri="{28A0092B-C50C-407E-A947-70E740481C1C}">
                          <a14:useLocalDpi xmlns:a14="http://schemas.microsoft.com/office/drawing/2010/main" val="0"/>
                        </a:ext>
                      </a:extLst>
                    </a:blip>
                    <a:stretch>
                      <a:fillRect/>
                    </a:stretch>
                  </pic:blipFill>
                  <pic:spPr>
                    <a:xfrm>
                      <a:off x="0" y="0"/>
                      <a:ext cx="5760720" cy="2996565"/>
                    </a:xfrm>
                    <a:prstGeom prst="rect">
                      <a:avLst/>
                    </a:prstGeom>
                  </pic:spPr>
                </pic:pic>
              </a:graphicData>
            </a:graphic>
          </wp:inline>
        </w:drawing>
      </w:r>
    </w:p>
    <w:p w:rsidR="005242EE" w:rsidRDefault="005242EE" w:rsidP="005242EE">
      <w:pPr>
        <w:ind w:left="708" w:firstLine="708"/>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5242EE">
        <w:rPr>
          <w:rFonts w:ascii="Times New Roman" w:hAnsi="Times New Roman" w:cs="Times New Roman"/>
          <w:sz w:val="24"/>
          <w:szCs w:val="24"/>
        </w:rPr>
        <w:t xml:space="preserve">Figure </w:t>
      </w:r>
      <w:r>
        <w:rPr>
          <w:rFonts w:ascii="Times New Roman" w:hAnsi="Times New Roman" w:cs="Times New Roman"/>
          <w:sz w:val="24"/>
          <w:szCs w:val="24"/>
        </w:rPr>
        <w:t>10</w:t>
      </w:r>
      <w:r w:rsidRPr="005242EE">
        <w:rPr>
          <w:rFonts w:ascii="Times New Roman" w:hAnsi="Times New Roman" w:cs="Times New Roman"/>
          <w:sz w:val="24"/>
          <w:szCs w:val="24"/>
        </w:rPr>
        <w:t xml:space="preserve">. The immediate settlement on Section </w:t>
      </w:r>
      <w:r>
        <w:rPr>
          <w:rFonts w:ascii="Times New Roman" w:hAnsi="Times New Roman" w:cs="Times New Roman"/>
          <w:sz w:val="24"/>
          <w:szCs w:val="24"/>
        </w:rPr>
        <w:t>B-B</w:t>
      </w:r>
    </w:p>
    <w:p w:rsidR="003A26BE" w:rsidRPr="003D5A90" w:rsidRDefault="003A26BE" w:rsidP="003A26BE">
      <w:pPr>
        <w:pStyle w:val="Balk2"/>
        <w:numPr>
          <w:ilvl w:val="2"/>
          <w:numId w:val="1"/>
        </w:numPr>
        <w:tabs>
          <w:tab w:val="left" w:pos="1187"/>
        </w:tabs>
        <w:spacing w:before="66"/>
        <w:rPr>
          <w:sz w:val="24"/>
          <w:szCs w:val="24"/>
        </w:rPr>
      </w:pPr>
      <w:bookmarkStart w:id="2" w:name="_TOC_250004"/>
      <w:r w:rsidRPr="003D5A90">
        <w:rPr>
          <w:sz w:val="24"/>
          <w:szCs w:val="24"/>
        </w:rPr>
        <w:t>Consolidation</w:t>
      </w:r>
      <w:r w:rsidRPr="003D5A90">
        <w:rPr>
          <w:spacing w:val="-9"/>
          <w:sz w:val="24"/>
          <w:szCs w:val="24"/>
        </w:rPr>
        <w:t xml:space="preserve"> </w:t>
      </w:r>
      <w:bookmarkEnd w:id="2"/>
      <w:r w:rsidRPr="003D5A90">
        <w:rPr>
          <w:sz w:val="24"/>
          <w:szCs w:val="24"/>
        </w:rPr>
        <w:t>Settlement</w:t>
      </w:r>
    </w:p>
    <w:p w:rsidR="00AD595E" w:rsidRPr="003D5A90" w:rsidRDefault="00AD595E" w:rsidP="009A042D">
      <w:pPr>
        <w:pStyle w:val="Balk2"/>
        <w:tabs>
          <w:tab w:val="left" w:pos="1187"/>
        </w:tabs>
        <w:spacing w:before="66" w:line="360" w:lineRule="auto"/>
        <w:ind w:left="465" w:firstLine="0"/>
        <w:rPr>
          <w:b w:val="0"/>
          <w:sz w:val="24"/>
          <w:szCs w:val="24"/>
        </w:rPr>
      </w:pPr>
      <w:r w:rsidRPr="003D5A90">
        <w:rPr>
          <w:b w:val="0"/>
          <w:sz w:val="24"/>
          <w:szCs w:val="24"/>
        </w:rPr>
        <w:t xml:space="preserve">Consolidation settlement </w:t>
      </w:r>
      <w:r w:rsidR="005E2C76" w:rsidRPr="003D5A90">
        <w:rPr>
          <w:b w:val="0"/>
          <w:sz w:val="24"/>
          <w:szCs w:val="24"/>
        </w:rPr>
        <w:t xml:space="preserve">takes place in saturated clays </w:t>
      </w:r>
      <w:r w:rsidR="006F421F" w:rsidRPr="003D5A90">
        <w:rPr>
          <w:b w:val="0"/>
          <w:sz w:val="24"/>
          <w:szCs w:val="24"/>
        </w:rPr>
        <w:t xml:space="preserve">exposed to </w:t>
      </w:r>
      <w:r w:rsidR="00581F3B" w:rsidRPr="003D5A90">
        <w:rPr>
          <w:b w:val="0"/>
          <w:sz w:val="24"/>
          <w:szCs w:val="24"/>
        </w:rPr>
        <w:t>an increased load after the application of the foundation.</w:t>
      </w:r>
      <w:r w:rsidR="009A042D" w:rsidRPr="003D5A90">
        <w:rPr>
          <w:b w:val="0"/>
          <w:sz w:val="24"/>
          <w:szCs w:val="24"/>
        </w:rPr>
        <w:t xml:space="preserve"> One-dimensional consolidation settlement (S</w:t>
      </w:r>
      <w:r w:rsidR="009A042D" w:rsidRPr="003D5A90">
        <w:rPr>
          <w:b w:val="0"/>
          <w:sz w:val="24"/>
          <w:szCs w:val="24"/>
          <w:vertAlign w:val="subscript"/>
        </w:rPr>
        <w:t>oed</w:t>
      </w:r>
      <w:r w:rsidR="009A042D" w:rsidRPr="003D5A90">
        <w:rPr>
          <w:b w:val="0"/>
          <w:sz w:val="24"/>
          <w:szCs w:val="24"/>
        </w:rPr>
        <w:t xml:space="preserve">) of clays is calculated. </w:t>
      </w:r>
    </w:p>
    <w:p w:rsidR="009A042D" w:rsidRPr="003D5A90" w:rsidRDefault="00242ECE" w:rsidP="00242ECE">
      <w:pPr>
        <w:pStyle w:val="Balk2"/>
        <w:tabs>
          <w:tab w:val="left" w:pos="1187"/>
        </w:tabs>
        <w:spacing w:before="66" w:line="360" w:lineRule="auto"/>
        <w:ind w:left="465" w:firstLine="0"/>
        <w:jc w:val="center"/>
        <w:rPr>
          <w:b w:val="0"/>
          <w:sz w:val="24"/>
          <w:szCs w:val="24"/>
        </w:rPr>
      </w:pPr>
      <w:r w:rsidRPr="003D5A90">
        <w:rPr>
          <w:b w:val="0"/>
          <w:sz w:val="24"/>
          <w:szCs w:val="24"/>
        </w:rPr>
        <w:t>S</w:t>
      </w:r>
      <w:r w:rsidRPr="003D5A90">
        <w:rPr>
          <w:b w:val="0"/>
          <w:sz w:val="24"/>
          <w:szCs w:val="24"/>
          <w:vertAlign w:val="subscript"/>
        </w:rPr>
        <w:t xml:space="preserve">oed </w:t>
      </w:r>
      <w:r w:rsidRPr="003D5A90">
        <w:rPr>
          <w:b w:val="0"/>
          <w:sz w:val="24"/>
          <w:szCs w:val="24"/>
        </w:rPr>
        <w:t>=∑</w:t>
      </w:r>
      <w:r w:rsidR="00DB37D3">
        <w:rPr>
          <w:b w:val="0"/>
          <w:sz w:val="24"/>
          <w:szCs w:val="24"/>
        </w:rPr>
        <w:t xml:space="preserve"> [</w:t>
      </w:r>
      <w:r w:rsidRPr="003D5A90">
        <w:rPr>
          <w:b w:val="0"/>
          <w:sz w:val="24"/>
          <w:szCs w:val="24"/>
        </w:rPr>
        <w:t xml:space="preserve">H. </w:t>
      </w:r>
      <m:oMath>
        <m:f>
          <m:fPr>
            <m:ctrlPr>
              <w:rPr>
                <w:rFonts w:ascii="Cambria Math" w:hAnsi="Cambria Math"/>
                <w:b w:val="0"/>
                <w:i/>
                <w:sz w:val="24"/>
                <w:szCs w:val="24"/>
              </w:rPr>
            </m:ctrlPr>
          </m:fPr>
          <m:num>
            <m:r>
              <m:rPr>
                <m:sty m:val="bi"/>
              </m:rPr>
              <w:rPr>
                <w:rFonts w:ascii="Cambria Math" w:hAnsi="Cambria Math"/>
                <w:sz w:val="24"/>
                <w:szCs w:val="24"/>
              </w:rPr>
              <m:t>C</m:t>
            </m:r>
            <m:r>
              <m:rPr>
                <m:sty m:val="bi"/>
              </m:rPr>
              <w:rPr>
                <w:rFonts w:ascii="Cambria Math" w:hAnsi="Cambria Math"/>
                <w:sz w:val="24"/>
                <w:szCs w:val="24"/>
                <w:vertAlign w:val="subscript"/>
              </w:rPr>
              <m:t>c</m:t>
            </m:r>
          </m:num>
          <m:den>
            <m:r>
              <m:rPr>
                <m:sty m:val="bi"/>
              </m:rPr>
              <w:rPr>
                <w:rFonts w:ascii="Cambria Math" w:hAnsi="Cambria Math"/>
                <w:sz w:val="24"/>
                <w:szCs w:val="24"/>
              </w:rPr>
              <m:t>1+eo</m:t>
            </m:r>
          </m:den>
        </m:f>
      </m:oMath>
      <w:r w:rsidR="00DB37D3">
        <w:rPr>
          <w:b w:val="0"/>
          <w:sz w:val="24"/>
          <w:szCs w:val="24"/>
        </w:rPr>
        <w:t>.log</w:t>
      </w:r>
      <w:r w:rsidR="000A1304">
        <w:rPr>
          <w:b w:val="0"/>
          <w:sz w:val="24"/>
          <w:szCs w:val="24"/>
        </w:rPr>
        <w:t xml:space="preserve"> </w:t>
      </w:r>
      <w:r w:rsidR="00DB37D3">
        <w:rPr>
          <w:b w:val="0"/>
          <w:sz w:val="24"/>
          <w:szCs w:val="24"/>
        </w:rPr>
        <w:t>(</w:t>
      </w:r>
      <m:oMath>
        <m:f>
          <m:fPr>
            <m:ctrlPr>
              <w:rPr>
                <w:rFonts w:ascii="Cambria Math" w:hAnsi="Cambria Math"/>
                <w:b w:val="0"/>
                <w:i/>
                <w:sz w:val="24"/>
                <w:szCs w:val="24"/>
              </w:rPr>
            </m:ctrlPr>
          </m:fPr>
          <m:num>
            <m:r>
              <m:rPr>
                <m:sty m:val="bi"/>
              </m:rPr>
              <w:rPr>
                <w:rFonts w:ascii="Cambria Math" w:hAnsi="Cambria Math"/>
                <w:sz w:val="24"/>
                <w:szCs w:val="24"/>
              </w:rPr>
              <m:t>σ</m:t>
            </m:r>
            <m:r>
              <m:rPr>
                <m:sty m:val="bi"/>
              </m:rPr>
              <w:rPr>
                <w:rFonts w:ascii="Cambria Math" w:hAnsi="Cambria Math"/>
                <w:sz w:val="24"/>
                <w:szCs w:val="24"/>
                <w:vertAlign w:val="subscript"/>
              </w:rPr>
              <m:t>0</m:t>
            </m:r>
            <m:r>
              <m:rPr>
                <m:sty m:val="bi"/>
              </m:rPr>
              <w:rPr>
                <w:rFonts w:ascii="Cambria Math" w:hAnsi="Cambria Math"/>
                <w:sz w:val="24"/>
                <w:szCs w:val="24"/>
              </w:rPr>
              <m:t>΄+∆σ΄</m:t>
            </m:r>
          </m:num>
          <m:den>
            <m:r>
              <m:rPr>
                <m:sty m:val="bi"/>
              </m:rPr>
              <w:rPr>
                <w:rFonts w:ascii="Cambria Math" w:hAnsi="Cambria Math"/>
                <w:sz w:val="24"/>
                <w:szCs w:val="24"/>
              </w:rPr>
              <m:t>σ</m:t>
            </m:r>
            <m:r>
              <m:rPr>
                <m:sty m:val="bi"/>
              </m:rPr>
              <w:rPr>
                <w:rFonts w:ascii="Cambria Math" w:hAnsi="Cambria Math"/>
                <w:sz w:val="24"/>
                <w:szCs w:val="24"/>
                <w:vertAlign w:val="subscript"/>
              </w:rPr>
              <m:t>0</m:t>
            </m:r>
            <m:r>
              <m:rPr>
                <m:sty m:val="bi"/>
              </m:rPr>
              <w:rPr>
                <w:rFonts w:ascii="Cambria Math" w:hAnsi="Cambria Math"/>
                <w:sz w:val="24"/>
                <w:szCs w:val="24"/>
              </w:rPr>
              <m:t>΄</m:t>
            </m:r>
          </m:den>
        </m:f>
        <m:r>
          <m:rPr>
            <m:sty m:val="bi"/>
          </m:rPr>
          <w:rPr>
            <w:rFonts w:ascii="Cambria Math" w:hAnsi="Cambria Math"/>
            <w:sz w:val="24"/>
            <w:szCs w:val="24"/>
          </w:rPr>
          <m:t>)]</m:t>
        </m:r>
      </m:oMath>
    </w:p>
    <w:p w:rsidR="00AA0EDB" w:rsidRPr="003D5A90" w:rsidRDefault="00AA0EDB" w:rsidP="00242ECE">
      <w:pPr>
        <w:pStyle w:val="Balk2"/>
        <w:tabs>
          <w:tab w:val="left" w:pos="1187"/>
        </w:tabs>
        <w:spacing w:before="66" w:line="360" w:lineRule="auto"/>
        <w:ind w:left="465" w:firstLine="0"/>
        <w:rPr>
          <w:b w:val="0"/>
          <w:sz w:val="24"/>
          <w:szCs w:val="24"/>
        </w:rPr>
      </w:pPr>
      <w:r w:rsidRPr="003D5A90">
        <w:rPr>
          <w:b w:val="0"/>
          <w:sz w:val="24"/>
          <w:szCs w:val="24"/>
        </w:rPr>
        <w:t>S</w:t>
      </w:r>
      <w:r w:rsidRPr="003D5A90">
        <w:rPr>
          <w:b w:val="0"/>
          <w:sz w:val="24"/>
          <w:szCs w:val="24"/>
          <w:vertAlign w:val="subscript"/>
        </w:rPr>
        <w:t>oed</w:t>
      </w:r>
      <w:r w:rsidRPr="003D5A90">
        <w:rPr>
          <w:b w:val="0"/>
          <w:sz w:val="24"/>
          <w:szCs w:val="24"/>
        </w:rPr>
        <w:t>: consolidation settlement</w:t>
      </w:r>
    </w:p>
    <w:p w:rsidR="00242ECE" w:rsidRPr="003D5A90" w:rsidRDefault="001F21D6" w:rsidP="00242ECE">
      <w:pPr>
        <w:pStyle w:val="Balk2"/>
        <w:tabs>
          <w:tab w:val="left" w:pos="1187"/>
        </w:tabs>
        <w:spacing w:before="66" w:line="360" w:lineRule="auto"/>
        <w:ind w:left="465" w:firstLine="0"/>
        <w:rPr>
          <w:b w:val="0"/>
          <w:sz w:val="24"/>
          <w:szCs w:val="24"/>
        </w:rPr>
      </w:pPr>
      <w:r>
        <w:rPr>
          <w:b w:val="0"/>
          <w:sz w:val="24"/>
          <w:szCs w:val="24"/>
        </w:rPr>
        <w:lastRenderedPageBreak/>
        <w:t>σ</w:t>
      </w:r>
      <w:r w:rsidRPr="001F21D6">
        <w:rPr>
          <w:b w:val="0"/>
          <w:sz w:val="24"/>
          <w:szCs w:val="24"/>
          <w:vertAlign w:val="subscript"/>
        </w:rPr>
        <w:t>0</w:t>
      </w:r>
      <w:r w:rsidR="00242ECE" w:rsidRPr="003D5A90">
        <w:rPr>
          <w:b w:val="0"/>
          <w:sz w:val="24"/>
          <w:szCs w:val="24"/>
        </w:rPr>
        <w:t xml:space="preserve">΄: </w:t>
      </w:r>
      <w:r>
        <w:rPr>
          <w:b w:val="0"/>
          <w:sz w:val="24"/>
          <w:szCs w:val="24"/>
        </w:rPr>
        <w:t xml:space="preserve">initial </w:t>
      </w:r>
      <w:r w:rsidR="00242ECE" w:rsidRPr="003D5A90">
        <w:rPr>
          <w:b w:val="0"/>
          <w:sz w:val="24"/>
          <w:szCs w:val="24"/>
        </w:rPr>
        <w:t>e</w:t>
      </w:r>
      <w:r>
        <w:rPr>
          <w:b w:val="0"/>
          <w:sz w:val="24"/>
          <w:szCs w:val="24"/>
        </w:rPr>
        <w:t xml:space="preserve">ffective vertical stress </w:t>
      </w:r>
      <w:r w:rsidR="00242ECE" w:rsidRPr="003D5A90">
        <w:rPr>
          <w:b w:val="0"/>
          <w:sz w:val="24"/>
          <w:szCs w:val="24"/>
        </w:rPr>
        <w:t>(kPa)</w:t>
      </w:r>
    </w:p>
    <w:p w:rsidR="00242ECE" w:rsidRPr="00FD02F3" w:rsidRDefault="00DB37D3" w:rsidP="00242ECE">
      <w:pPr>
        <w:pStyle w:val="Balk2"/>
        <w:tabs>
          <w:tab w:val="left" w:pos="1187"/>
        </w:tabs>
        <w:spacing w:before="66" w:line="360" w:lineRule="auto"/>
        <w:ind w:left="465" w:firstLine="0"/>
        <w:rPr>
          <w:b w:val="0"/>
          <w:sz w:val="24"/>
          <w:szCs w:val="24"/>
        </w:rPr>
      </w:pPr>
      <w:r>
        <w:rPr>
          <w:b w:val="0"/>
          <w:sz w:val="24"/>
          <w:szCs w:val="24"/>
        </w:rPr>
        <w:t>e</w:t>
      </w:r>
      <w:r w:rsidRPr="00DB37D3">
        <w:rPr>
          <w:b w:val="0"/>
          <w:sz w:val="24"/>
          <w:szCs w:val="24"/>
          <w:vertAlign w:val="subscript"/>
        </w:rPr>
        <w:t>0</w:t>
      </w:r>
      <w:r w:rsidR="00B37A1C">
        <w:rPr>
          <w:b w:val="0"/>
          <w:sz w:val="24"/>
          <w:szCs w:val="24"/>
          <w:vertAlign w:val="subscript"/>
        </w:rPr>
        <w:t xml:space="preserve">: </w:t>
      </w:r>
      <w:r w:rsidR="00FD02F3">
        <w:rPr>
          <w:b w:val="0"/>
          <w:sz w:val="24"/>
          <w:szCs w:val="24"/>
        </w:rPr>
        <w:t>initial void ratio</w:t>
      </w:r>
    </w:p>
    <w:p w:rsidR="00B37A1C" w:rsidRPr="00B37A1C" w:rsidRDefault="00B37A1C" w:rsidP="00242ECE">
      <w:pPr>
        <w:pStyle w:val="Balk2"/>
        <w:tabs>
          <w:tab w:val="left" w:pos="1187"/>
        </w:tabs>
        <w:spacing w:before="66" w:line="360" w:lineRule="auto"/>
        <w:ind w:left="465" w:firstLine="0"/>
        <w:rPr>
          <w:b w:val="0"/>
          <w:sz w:val="24"/>
          <w:szCs w:val="24"/>
        </w:rPr>
      </w:pPr>
      <w:r>
        <w:rPr>
          <w:b w:val="0"/>
          <w:sz w:val="24"/>
          <w:szCs w:val="24"/>
        </w:rPr>
        <w:t>C</w:t>
      </w:r>
      <w:r w:rsidRPr="00B37A1C">
        <w:rPr>
          <w:b w:val="0"/>
          <w:sz w:val="24"/>
          <w:szCs w:val="24"/>
          <w:vertAlign w:val="subscript"/>
        </w:rPr>
        <w:t>c</w:t>
      </w:r>
      <w:r>
        <w:rPr>
          <w:b w:val="0"/>
          <w:sz w:val="24"/>
          <w:szCs w:val="24"/>
          <w:vertAlign w:val="subscript"/>
        </w:rPr>
        <w:t xml:space="preserve">: </w:t>
      </w:r>
      <w:r>
        <w:rPr>
          <w:b w:val="0"/>
          <w:sz w:val="24"/>
          <w:szCs w:val="24"/>
        </w:rPr>
        <w:t>compression index</w:t>
      </w:r>
    </w:p>
    <w:p w:rsidR="00AA0EDB" w:rsidRPr="003D5A90" w:rsidRDefault="00AA0EDB" w:rsidP="00242ECE">
      <w:pPr>
        <w:pStyle w:val="Balk2"/>
        <w:tabs>
          <w:tab w:val="left" w:pos="1187"/>
        </w:tabs>
        <w:spacing w:before="66" w:line="360" w:lineRule="auto"/>
        <w:ind w:left="465" w:firstLine="0"/>
        <w:rPr>
          <w:b w:val="0"/>
          <w:sz w:val="24"/>
          <w:szCs w:val="24"/>
        </w:rPr>
      </w:pPr>
      <w:r w:rsidRPr="003D5A90">
        <w:rPr>
          <w:b w:val="0"/>
          <w:sz w:val="24"/>
          <w:szCs w:val="24"/>
        </w:rPr>
        <w:t>H: thicknesses of the clay layer</w:t>
      </w:r>
      <w:r w:rsidR="001F21D6">
        <w:rPr>
          <w:b w:val="0"/>
          <w:sz w:val="24"/>
          <w:szCs w:val="24"/>
        </w:rPr>
        <w:t xml:space="preserve"> </w:t>
      </w:r>
      <w:r w:rsidR="001F21D6" w:rsidRPr="003D5A90">
        <w:rPr>
          <w:b w:val="0"/>
          <w:sz w:val="24"/>
          <w:szCs w:val="24"/>
        </w:rPr>
        <w:t>(m)</w:t>
      </w:r>
    </w:p>
    <w:p w:rsidR="00944FC9" w:rsidRDefault="00454B8D" w:rsidP="00D24968">
      <w:pPr>
        <w:pStyle w:val="Balk2"/>
        <w:tabs>
          <w:tab w:val="left" w:pos="1187"/>
        </w:tabs>
        <w:spacing w:before="66" w:line="360" w:lineRule="auto"/>
        <w:ind w:left="465"/>
        <w:rPr>
          <w:b w:val="0"/>
          <w:sz w:val="24"/>
          <w:szCs w:val="24"/>
        </w:rPr>
      </w:pPr>
      <w:r w:rsidRPr="00F037ED">
        <w:rPr>
          <w:b w:val="0"/>
          <w:noProof/>
          <w:sz w:val="24"/>
          <w:szCs w:val="24"/>
          <w:lang w:val="tr-TR" w:eastAsia="tr-TR"/>
        </w:rPr>
        <mc:AlternateContent>
          <mc:Choice Requires="wps">
            <w:drawing>
              <wp:anchor distT="45720" distB="45720" distL="114300" distR="114300" simplePos="0" relativeHeight="251658240" behindDoc="0" locked="0" layoutInCell="1" allowOverlap="1" wp14:anchorId="34023393" wp14:editId="53815476">
                <wp:simplePos x="0" y="0"/>
                <wp:positionH relativeFrom="column">
                  <wp:posOffset>3357880</wp:posOffset>
                </wp:positionH>
                <wp:positionV relativeFrom="paragraph">
                  <wp:posOffset>534035</wp:posOffset>
                </wp:positionV>
                <wp:extent cx="3295650" cy="2295525"/>
                <wp:effectExtent l="0" t="0" r="0" b="9525"/>
                <wp:wrapSquare wrapText="bothSides"/>
                <wp:docPr id="1"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5650" cy="2295525"/>
                        </a:xfrm>
                        <a:prstGeom prst="rect">
                          <a:avLst/>
                        </a:prstGeom>
                        <a:solidFill>
                          <a:srgbClr val="FFFFFF"/>
                        </a:solidFill>
                        <a:ln w="9525">
                          <a:noFill/>
                          <a:miter lim="800000"/>
                          <a:headEnd/>
                          <a:tailEnd/>
                        </a:ln>
                      </wps:spPr>
                      <wps:txbx>
                        <w:txbxContent>
                          <w:p w:rsidR="00F037ED" w:rsidRDefault="00F037ED" w:rsidP="00F037ED">
                            <w:pPr>
                              <w:pStyle w:val="Balk2"/>
                              <w:tabs>
                                <w:tab w:val="left" w:pos="1187"/>
                              </w:tabs>
                              <w:spacing w:before="66" w:line="360" w:lineRule="auto"/>
                              <w:ind w:left="465"/>
                              <w:rPr>
                                <w:b w:val="0"/>
                                <w:sz w:val="24"/>
                                <w:szCs w:val="24"/>
                                <w:u w:val="single"/>
                              </w:rPr>
                            </w:pPr>
                            <w:r>
                              <w:rPr>
                                <w:b w:val="0"/>
                                <w:sz w:val="24"/>
                                <w:szCs w:val="24"/>
                              </w:rPr>
                              <w:tab/>
                            </w:r>
                            <w:r>
                              <w:rPr>
                                <w:b w:val="0"/>
                                <w:sz w:val="24"/>
                                <w:szCs w:val="24"/>
                                <w:u w:val="single"/>
                              </w:rPr>
                              <w:t>Section</w:t>
                            </w:r>
                            <w:r w:rsidR="00020BDF">
                              <w:rPr>
                                <w:b w:val="0"/>
                                <w:sz w:val="24"/>
                                <w:szCs w:val="24"/>
                                <w:u w:val="single"/>
                              </w:rPr>
                              <w:t xml:space="preserve"> </w:t>
                            </w:r>
                            <w:r w:rsidR="00020BDF">
                              <w:rPr>
                                <w:b w:val="0"/>
                                <w:sz w:val="24"/>
                                <w:szCs w:val="24"/>
                                <w:u w:val="single"/>
                              </w:rPr>
                              <w:t>B-B</w:t>
                            </w:r>
                          </w:p>
                          <w:p w:rsidR="00F037ED" w:rsidRPr="00B43037" w:rsidRDefault="00F037ED" w:rsidP="00F037ED">
                            <w:pPr>
                              <w:pStyle w:val="Balk2"/>
                              <w:tabs>
                                <w:tab w:val="left" w:pos="1187"/>
                              </w:tabs>
                              <w:spacing w:before="66" w:line="360" w:lineRule="auto"/>
                              <w:ind w:left="465"/>
                              <w:rPr>
                                <w:b w:val="0"/>
                                <w:sz w:val="24"/>
                                <w:szCs w:val="24"/>
                              </w:rPr>
                            </w:pPr>
                            <w:r>
                              <w:rPr>
                                <w:b w:val="0"/>
                                <w:sz w:val="24"/>
                                <w:szCs w:val="24"/>
                              </w:rPr>
                              <w:tab/>
                            </w:r>
                            <w:r w:rsidRPr="00B43037">
                              <w:rPr>
                                <w:b w:val="0"/>
                                <w:sz w:val="24"/>
                                <w:szCs w:val="24"/>
                              </w:rPr>
                              <w:t>e</w:t>
                            </w:r>
                            <w:r w:rsidRPr="00B43037">
                              <w:rPr>
                                <w:b w:val="0"/>
                                <w:sz w:val="24"/>
                                <w:szCs w:val="24"/>
                                <w:vertAlign w:val="subscript"/>
                              </w:rPr>
                              <w:t>0</w:t>
                            </w:r>
                            <w:r w:rsidRPr="00B43037">
                              <w:rPr>
                                <w:b w:val="0"/>
                                <w:sz w:val="24"/>
                                <w:szCs w:val="24"/>
                              </w:rPr>
                              <w:t>=0.84</w:t>
                            </w:r>
                            <w:r w:rsidR="00E77D33" w:rsidRPr="00B43037">
                              <w:rPr>
                                <w:b w:val="0"/>
                                <w:sz w:val="24"/>
                                <w:szCs w:val="24"/>
                              </w:rPr>
                              <w:t xml:space="preserve">, </w:t>
                            </w:r>
                            <m:oMath>
                              <m:r>
                                <w:rPr>
                                  <w:rFonts w:ascii="Cambria Math" w:hAnsi="Cambria Math"/>
                                  <w:sz w:val="24"/>
                                  <w:szCs w:val="24"/>
                                </w:rPr>
                                <m:t>q=</m:t>
                              </m:r>
                            </m:oMath>
                            <w:r w:rsidR="003D4C72" w:rsidRPr="00B43037">
                              <w:rPr>
                                <w:b w:val="0"/>
                                <w:sz w:val="24"/>
                                <w:szCs w:val="24"/>
                              </w:rPr>
                              <w:t>312</w:t>
                            </w:r>
                            <w:r w:rsidR="003D4C72" w:rsidRPr="00B43037">
                              <w:rPr>
                                <w:sz w:val="24"/>
                                <w:szCs w:val="24"/>
                              </w:rPr>
                              <w:t xml:space="preserve"> </w:t>
                            </w:r>
                            <w:r w:rsidR="003D4C72" w:rsidRPr="00B43037">
                              <w:rPr>
                                <w:b w:val="0"/>
                                <w:sz w:val="24"/>
                                <w:szCs w:val="24"/>
                              </w:rPr>
                              <w:t>kPa</w:t>
                            </w:r>
                          </w:p>
                          <w:p w:rsidR="00454B8D" w:rsidRPr="00B43037" w:rsidRDefault="00E77D33" w:rsidP="00F037ED">
                            <w:pPr>
                              <w:pStyle w:val="Balk2"/>
                              <w:tabs>
                                <w:tab w:val="left" w:pos="1187"/>
                              </w:tabs>
                              <w:spacing w:before="66" w:line="360" w:lineRule="auto"/>
                              <w:ind w:left="465"/>
                              <w:rPr>
                                <w:b w:val="0"/>
                                <w:sz w:val="24"/>
                                <w:szCs w:val="24"/>
                              </w:rPr>
                            </w:pPr>
                            <w:r w:rsidRPr="00B43037">
                              <w:rPr>
                                <w:b w:val="0"/>
                                <w:sz w:val="24"/>
                                <w:szCs w:val="24"/>
                              </w:rPr>
                              <w:t xml:space="preserve">           </w:t>
                            </w:r>
                            <m:oMath>
                              <m:r>
                                <w:rPr>
                                  <w:rFonts w:ascii="Cambria Math" w:hAnsi="Cambria Math"/>
                                  <w:sz w:val="24"/>
                                  <w:szCs w:val="24"/>
                                </w:rPr>
                                <m:t>σ</m:t>
                              </m:r>
                              <m:r>
                                <w:rPr>
                                  <w:rFonts w:ascii="Cambria Math" w:hAnsi="Cambria Math"/>
                                  <w:sz w:val="24"/>
                                  <w:szCs w:val="24"/>
                                  <w:vertAlign w:val="subscript"/>
                                </w:rPr>
                                <m:t>0</m:t>
                              </m:r>
                              <m:r>
                                <w:rPr>
                                  <w:rFonts w:ascii="Cambria Math" w:hAnsi="Cambria Math"/>
                                  <w:sz w:val="24"/>
                                  <w:szCs w:val="24"/>
                                </w:rPr>
                                <m:t>΄</m:t>
                              </m:r>
                            </m:oMath>
                            <w:r w:rsidR="00454B8D" w:rsidRPr="00B43037">
                              <w:rPr>
                                <w:b w:val="0"/>
                                <w:sz w:val="24"/>
                                <w:szCs w:val="24"/>
                              </w:rPr>
                              <w:t>= q</w:t>
                            </w:r>
                            <w:r w:rsidR="00454B8D" w:rsidRPr="00B43037">
                              <w:rPr>
                                <w:b w:val="0"/>
                                <w:sz w:val="24"/>
                                <w:szCs w:val="24"/>
                                <w:vertAlign w:val="subscript"/>
                              </w:rPr>
                              <w:t xml:space="preserve">1 </w:t>
                            </w:r>
                            <w:r w:rsidR="00454B8D" w:rsidRPr="00B43037">
                              <w:rPr>
                                <w:b w:val="0"/>
                                <w:sz w:val="24"/>
                                <w:szCs w:val="24"/>
                              </w:rPr>
                              <w:t>=</w:t>
                            </w:r>
                            <m:oMath>
                              <m:r>
                                <w:rPr>
                                  <w:rFonts w:ascii="Cambria Math" w:hAnsi="Cambria Math"/>
                                  <w:sz w:val="24"/>
                                  <w:szCs w:val="24"/>
                                </w:rPr>
                                <m:t xml:space="preserve"> </m:t>
                              </m:r>
                              <m:f>
                                <m:fPr>
                                  <m:ctrlPr>
                                    <w:rPr>
                                      <w:rFonts w:ascii="Cambria Math" w:hAnsi="Cambria Math"/>
                                      <w:b w:val="0"/>
                                      <w:i/>
                                      <w:sz w:val="24"/>
                                      <w:szCs w:val="24"/>
                                    </w:rPr>
                                  </m:ctrlPr>
                                </m:fPr>
                                <m:num>
                                  <m:r>
                                    <w:rPr>
                                      <w:rFonts w:ascii="Cambria Math" w:hAnsi="Cambria Math"/>
                                      <w:sz w:val="24"/>
                                      <w:szCs w:val="24"/>
                                    </w:rPr>
                                    <m:t>312</m:t>
                                  </m:r>
                                  <m:r>
                                    <w:rPr>
                                      <w:rFonts w:ascii="Cambria Math" w:hAnsi="Cambria Math"/>
                                      <w:sz w:val="24"/>
                                      <w:szCs w:val="24"/>
                                    </w:rPr>
                                    <m:t>x</m:t>
                                  </m:r>
                                  <m:r>
                                    <w:rPr>
                                      <w:rFonts w:ascii="Cambria Math" w:hAnsi="Cambria Math"/>
                                      <w:sz w:val="24"/>
                                      <w:szCs w:val="24"/>
                                    </w:rPr>
                                    <m:t>42</m:t>
                                  </m:r>
                                  <m:r>
                                    <w:rPr>
                                      <w:rFonts w:ascii="Cambria Math" w:hAnsi="Cambria Math"/>
                                      <w:sz w:val="24"/>
                                      <w:szCs w:val="24"/>
                                    </w:rPr>
                                    <m:t>x</m:t>
                                  </m:r>
                                  <m:r>
                                    <w:rPr>
                                      <w:rFonts w:ascii="Cambria Math" w:hAnsi="Cambria Math"/>
                                      <w:sz w:val="24"/>
                                      <w:szCs w:val="24"/>
                                    </w:rPr>
                                    <m:t>100</m:t>
                                  </m:r>
                                </m:num>
                                <m:den>
                                  <m:r>
                                    <w:rPr>
                                      <w:rFonts w:ascii="Cambria Math" w:hAnsi="Cambria Math"/>
                                      <w:sz w:val="24"/>
                                      <w:szCs w:val="24"/>
                                    </w:rPr>
                                    <m:t>(</m:t>
                                  </m:r>
                                  <m:r>
                                    <w:rPr>
                                      <w:rFonts w:ascii="Cambria Math" w:hAnsi="Cambria Math"/>
                                      <w:sz w:val="24"/>
                                      <w:szCs w:val="24"/>
                                    </w:rPr>
                                    <m:t>42</m:t>
                                  </m:r>
                                  <m:r>
                                    <w:rPr>
                                      <w:rFonts w:ascii="Cambria Math" w:hAnsi="Cambria Math"/>
                                      <w:sz w:val="24"/>
                                      <w:szCs w:val="24"/>
                                    </w:rPr>
                                    <m:t>+1</m:t>
                                  </m:r>
                                  <m:r>
                                    <w:rPr>
                                      <w:rFonts w:ascii="Cambria Math" w:hAnsi="Cambria Math"/>
                                      <w:sz w:val="24"/>
                                      <w:szCs w:val="24"/>
                                    </w:rPr>
                                    <m:t>0</m:t>
                                  </m:r>
                                  <m:r>
                                    <w:rPr>
                                      <w:rFonts w:ascii="Cambria Math" w:hAnsi="Cambria Math"/>
                                      <w:sz w:val="24"/>
                                      <w:szCs w:val="24"/>
                                    </w:rPr>
                                    <m:t>)x(</m:t>
                                  </m:r>
                                  <m:r>
                                    <w:rPr>
                                      <w:rFonts w:ascii="Cambria Math" w:hAnsi="Cambria Math"/>
                                      <w:sz w:val="24"/>
                                      <w:szCs w:val="24"/>
                                    </w:rPr>
                                    <m:t>100</m:t>
                                  </m:r>
                                  <m:r>
                                    <w:rPr>
                                      <w:rFonts w:ascii="Cambria Math" w:hAnsi="Cambria Math"/>
                                      <w:sz w:val="24"/>
                                      <w:szCs w:val="24"/>
                                    </w:rPr>
                                    <m:t>+1</m:t>
                                  </m:r>
                                  <m:r>
                                    <w:rPr>
                                      <w:rFonts w:ascii="Cambria Math" w:hAnsi="Cambria Math"/>
                                      <w:sz w:val="24"/>
                                      <w:szCs w:val="24"/>
                                    </w:rPr>
                                    <m:t>0</m:t>
                                  </m:r>
                                  <m:r>
                                    <w:rPr>
                                      <w:rFonts w:ascii="Cambria Math" w:hAnsi="Cambria Math"/>
                                      <w:sz w:val="24"/>
                                      <w:szCs w:val="24"/>
                                    </w:rPr>
                                    <m:t>)</m:t>
                                  </m:r>
                                </m:den>
                              </m:f>
                            </m:oMath>
                            <w:r w:rsidR="00454B8D" w:rsidRPr="00B43037">
                              <w:rPr>
                                <w:b w:val="0"/>
                                <w:sz w:val="24"/>
                                <w:szCs w:val="24"/>
                              </w:rPr>
                              <w:t xml:space="preserve">= </w:t>
                            </w:r>
                            <w:r w:rsidR="00454B8D" w:rsidRPr="00B43037">
                              <w:rPr>
                                <w:b w:val="0"/>
                                <w:sz w:val="24"/>
                                <w:szCs w:val="24"/>
                              </w:rPr>
                              <w:t>229.1</w:t>
                            </w:r>
                            <w:r w:rsidR="00454B8D" w:rsidRPr="00B43037">
                              <w:rPr>
                                <w:sz w:val="24"/>
                                <w:szCs w:val="24"/>
                              </w:rPr>
                              <w:t xml:space="preserve"> </w:t>
                            </w:r>
                            <w:r w:rsidR="00454B8D" w:rsidRPr="00B43037">
                              <w:rPr>
                                <w:b w:val="0"/>
                                <w:sz w:val="24"/>
                                <w:szCs w:val="24"/>
                              </w:rPr>
                              <w:t>kPa</w:t>
                            </w:r>
                          </w:p>
                          <w:p w:rsidR="00E77D33" w:rsidRPr="00B43037" w:rsidRDefault="00454B8D" w:rsidP="00F037ED">
                            <w:pPr>
                              <w:pStyle w:val="Balk2"/>
                              <w:tabs>
                                <w:tab w:val="left" w:pos="1187"/>
                              </w:tabs>
                              <w:spacing w:before="66" w:line="360" w:lineRule="auto"/>
                              <w:ind w:left="465"/>
                              <w:rPr>
                                <w:b w:val="0"/>
                                <w:sz w:val="24"/>
                                <w:szCs w:val="24"/>
                              </w:rPr>
                            </w:pPr>
                            <m:oMath>
                              <m:r>
                                <m:rPr>
                                  <m:sty m:val="bi"/>
                                </m:rPr>
                                <w:rPr>
                                  <w:rFonts w:ascii="Cambria Math" w:hAnsi="Cambria Math"/>
                                  <w:sz w:val="24"/>
                                  <w:szCs w:val="24"/>
                                </w:rPr>
                                <m:t>∆</m:t>
                              </m:r>
                              <m:r>
                                <m:rPr>
                                  <m:sty m:val="bi"/>
                                </m:rPr>
                                <w:rPr>
                                  <w:rFonts w:ascii="Cambria Math" w:hAnsi="Cambria Math"/>
                                  <w:sz w:val="24"/>
                                  <w:szCs w:val="24"/>
                                </w:rPr>
                                <m:t xml:space="preserve">          </m:t>
                              </m:r>
                              <m:r>
                                <w:rPr>
                                  <w:rFonts w:ascii="Cambria Math" w:hAnsi="Cambria Math"/>
                                  <w:sz w:val="24"/>
                                  <w:szCs w:val="24"/>
                                </w:rPr>
                                <m:t>σ</m:t>
                              </m:r>
                              <m:r>
                                <m:rPr>
                                  <m:sty m:val="bi"/>
                                </m:rPr>
                                <w:rPr>
                                  <w:rFonts w:ascii="Cambria Math" w:hAnsi="Cambria Math"/>
                                  <w:sz w:val="24"/>
                                  <w:szCs w:val="24"/>
                                </w:rPr>
                                <m:t>'</m:t>
                              </m:r>
                            </m:oMath>
                            <w:r w:rsidRPr="00B43037">
                              <w:rPr>
                                <w:b w:val="0"/>
                                <w:sz w:val="24"/>
                                <w:szCs w:val="24"/>
                              </w:rPr>
                              <w:t>= 150 kPa</w:t>
                            </w:r>
                            <w:r w:rsidRPr="00B43037">
                              <w:rPr>
                                <w:b w:val="0"/>
                                <w:sz w:val="24"/>
                                <w:szCs w:val="24"/>
                              </w:rPr>
                              <w:t xml:space="preserve"> </w:t>
                            </w:r>
                            <w:r w:rsidR="00E77D33" w:rsidRPr="00B43037">
                              <w:rPr>
                                <w:b w:val="0"/>
                                <w:sz w:val="24"/>
                                <w:szCs w:val="24"/>
                              </w:rPr>
                              <w:t>(</w:t>
                            </w:r>
                            <w:r w:rsidRPr="00B43037">
                              <w:rPr>
                                <w:b w:val="0"/>
                                <w:sz w:val="24"/>
                                <w:szCs w:val="24"/>
                              </w:rPr>
                              <w:t xml:space="preserve"> </w:t>
                            </w:r>
                            <w:r w:rsidR="00E77D33" w:rsidRPr="00B43037">
                              <w:rPr>
                                <w:b w:val="0"/>
                                <w:sz w:val="24"/>
                                <w:szCs w:val="24"/>
                              </w:rPr>
                              <w:t>with estimated additional live load)</w:t>
                            </w:r>
                          </w:p>
                          <w:p w:rsidR="00F037ED" w:rsidRPr="00B43037" w:rsidRDefault="00E9383B" w:rsidP="00F037ED">
                            <w:pPr>
                              <w:pStyle w:val="Balk2"/>
                              <w:tabs>
                                <w:tab w:val="left" w:pos="1187"/>
                              </w:tabs>
                              <w:spacing w:before="66" w:line="360" w:lineRule="auto"/>
                              <w:ind w:left="465"/>
                              <w:rPr>
                                <w:b w:val="0"/>
                                <w:sz w:val="24"/>
                                <w:szCs w:val="24"/>
                              </w:rPr>
                            </w:pPr>
                            <w:r w:rsidRPr="00B43037">
                              <w:rPr>
                                <w:b w:val="0"/>
                                <w:sz w:val="24"/>
                                <w:szCs w:val="24"/>
                              </w:rPr>
                              <w:tab/>
                            </w:r>
                            <w:r w:rsidR="00F037ED" w:rsidRPr="00B43037">
                              <w:rPr>
                                <w:b w:val="0"/>
                                <w:sz w:val="24"/>
                                <w:szCs w:val="24"/>
                              </w:rPr>
                              <w:t>S</w:t>
                            </w:r>
                            <w:r w:rsidR="00F037ED" w:rsidRPr="00B43037">
                              <w:rPr>
                                <w:b w:val="0"/>
                                <w:sz w:val="24"/>
                                <w:szCs w:val="24"/>
                                <w:vertAlign w:val="subscript"/>
                              </w:rPr>
                              <w:t xml:space="preserve">oed </w:t>
                            </w:r>
                            <w:r w:rsidR="00F037ED" w:rsidRPr="00B43037">
                              <w:rPr>
                                <w:b w:val="0"/>
                                <w:sz w:val="24"/>
                                <w:szCs w:val="24"/>
                              </w:rPr>
                              <w:t>= ∑</w:t>
                            </w:r>
                            <w:r w:rsidR="00C920F0" w:rsidRPr="00B43037">
                              <w:rPr>
                                <w:b w:val="0"/>
                                <w:sz w:val="24"/>
                                <w:szCs w:val="24"/>
                              </w:rPr>
                              <w:t xml:space="preserve"> </w:t>
                            </w:r>
                            <w:r w:rsidR="00454B8D" w:rsidRPr="00B43037">
                              <w:rPr>
                                <w:b w:val="0"/>
                                <w:sz w:val="24"/>
                                <w:szCs w:val="24"/>
                              </w:rPr>
                              <w:t>[5</w:t>
                            </w:r>
                            <w:r w:rsidR="00F037ED" w:rsidRPr="00B43037">
                              <w:rPr>
                                <w:b w:val="0"/>
                                <w:sz w:val="24"/>
                                <w:szCs w:val="24"/>
                              </w:rPr>
                              <w:t xml:space="preserve"> x</w:t>
                            </w:r>
                            <m:oMath>
                              <m:r>
                                <m:rPr>
                                  <m:sty m:val="bi"/>
                                </m:rPr>
                                <w:rPr>
                                  <w:rFonts w:ascii="Cambria Math" w:hAnsi="Cambria Math"/>
                                  <w:sz w:val="24"/>
                                  <w:szCs w:val="24"/>
                                </w:rPr>
                                <m:t xml:space="preserve"> </m:t>
                              </m:r>
                              <m:f>
                                <m:fPr>
                                  <m:ctrlPr>
                                    <w:rPr>
                                      <w:rFonts w:ascii="Cambria Math" w:hAnsi="Cambria Math"/>
                                      <w:b w:val="0"/>
                                      <w:i/>
                                      <w:sz w:val="24"/>
                                      <w:szCs w:val="24"/>
                                    </w:rPr>
                                  </m:ctrlPr>
                                </m:fPr>
                                <m:num>
                                  <m:r>
                                    <w:rPr>
                                      <w:rFonts w:ascii="Cambria Math" w:hAnsi="Cambria Math"/>
                                      <w:sz w:val="24"/>
                                      <w:szCs w:val="24"/>
                                    </w:rPr>
                                    <m:t>0.17</m:t>
                                  </m:r>
                                </m:num>
                                <m:den>
                                  <m:r>
                                    <w:rPr>
                                      <w:rFonts w:ascii="Cambria Math" w:hAnsi="Cambria Math"/>
                                      <w:sz w:val="24"/>
                                      <w:szCs w:val="24"/>
                                    </w:rPr>
                                    <m:t>1+0.84</m:t>
                                  </m:r>
                                </m:den>
                              </m:f>
                              <m:r>
                                <m:rPr>
                                  <m:sty m:val="bi"/>
                                </m:rPr>
                                <w:rPr>
                                  <w:rFonts w:ascii="Cambria Math" w:hAnsi="Cambria Math"/>
                                  <w:sz w:val="24"/>
                                  <w:szCs w:val="24"/>
                                </w:rPr>
                                <m:t xml:space="preserve"> </m:t>
                              </m:r>
                            </m:oMath>
                            <w:r w:rsidR="00C920F0" w:rsidRPr="00B43037">
                              <w:rPr>
                                <w:b w:val="0"/>
                                <w:sz w:val="24"/>
                                <w:szCs w:val="24"/>
                              </w:rPr>
                              <w:t>x log</w:t>
                            </w:r>
                            <w:r w:rsidR="00F037ED" w:rsidRPr="00B43037">
                              <w:rPr>
                                <w:b w:val="0"/>
                                <w:sz w:val="24"/>
                                <w:szCs w:val="24"/>
                              </w:rPr>
                              <w:t>(</w:t>
                            </w:r>
                            <m:oMath>
                              <m:f>
                                <m:fPr>
                                  <m:ctrlPr>
                                    <w:rPr>
                                      <w:rFonts w:ascii="Cambria Math" w:hAnsi="Cambria Math"/>
                                      <w:b w:val="0"/>
                                      <w:i/>
                                      <w:sz w:val="24"/>
                                      <w:szCs w:val="24"/>
                                    </w:rPr>
                                  </m:ctrlPr>
                                </m:fPr>
                                <m:num>
                                  <m:r>
                                    <w:rPr>
                                      <w:rFonts w:ascii="Cambria Math" w:hAnsi="Cambria Math"/>
                                      <w:sz w:val="24"/>
                                      <w:szCs w:val="24"/>
                                    </w:rPr>
                                    <m:t>229.1</m:t>
                                  </m:r>
                                  <m:r>
                                    <m:rPr>
                                      <m:sty m:val="bi"/>
                                    </m:rPr>
                                    <w:rPr>
                                      <w:rFonts w:ascii="Cambria Math" w:hAnsi="Cambria Math"/>
                                      <w:sz w:val="24"/>
                                      <w:szCs w:val="24"/>
                                    </w:rPr>
                                    <m:t>+</m:t>
                                  </m:r>
                                  <m:r>
                                    <w:rPr>
                                      <w:rFonts w:ascii="Cambria Math" w:hAnsi="Cambria Math"/>
                                      <w:sz w:val="24"/>
                                      <w:szCs w:val="24"/>
                                    </w:rPr>
                                    <m:t>150</m:t>
                                  </m:r>
                                </m:num>
                                <m:den>
                                  <m:r>
                                    <w:rPr>
                                      <w:rFonts w:ascii="Cambria Math" w:hAnsi="Cambria Math"/>
                                      <w:sz w:val="24"/>
                                      <w:szCs w:val="24"/>
                                    </w:rPr>
                                    <m:t>229.1</m:t>
                                  </m:r>
                                </m:den>
                              </m:f>
                            </m:oMath>
                            <w:r w:rsidR="00F037ED" w:rsidRPr="00B43037">
                              <w:rPr>
                                <w:b w:val="0"/>
                                <w:sz w:val="24"/>
                                <w:szCs w:val="24"/>
                              </w:rPr>
                              <w:t>)]</w:t>
                            </w:r>
                            <w:r w:rsidRPr="00B43037">
                              <w:rPr>
                                <w:b w:val="0"/>
                                <w:sz w:val="24"/>
                                <w:szCs w:val="24"/>
                              </w:rPr>
                              <w:t xml:space="preserve"> = </w:t>
                            </w:r>
                            <w:r w:rsidR="004D220F" w:rsidRPr="00B43037">
                              <w:rPr>
                                <w:b w:val="0"/>
                                <w:sz w:val="24"/>
                                <w:szCs w:val="24"/>
                              </w:rPr>
                              <w:t>0.101</w:t>
                            </w:r>
                            <w:r w:rsidRPr="00B43037">
                              <w:rPr>
                                <w:b w:val="0"/>
                                <w:sz w:val="24"/>
                                <w:szCs w:val="24"/>
                              </w:rPr>
                              <w:t>m</w:t>
                            </w:r>
                          </w:p>
                          <w:p w:rsidR="00F037ED" w:rsidRPr="00B43037" w:rsidRDefault="00F037ED">
                            <w:pP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023393" id="_x0000_s1027" type="#_x0000_t202" style="position:absolute;left:0;text-align:left;margin-left:264.4pt;margin-top:42.05pt;width:259.5pt;height:180.7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" stroked="f">
                <v:textbox>
                  <w:txbxContent>
                    <w:p w:rsidR="00F037ED" w:rsidRDefault="00F037ED" w:rsidP="00F037ED">
                      <w:pPr>
                        <w:pStyle w:val="Balk2"/>
                        <w:tabs>
                          <w:tab w:val="left" w:pos="1187"/>
                        </w:tabs>
                        <w:spacing w:before="66" w:line="360" w:lineRule="auto"/>
                        <w:ind w:left="465"/>
                        <w:rPr>
                          <w:b w:val="0"/>
                          <w:sz w:val="24"/>
                          <w:szCs w:val="24"/>
                          <w:u w:val="single"/>
                        </w:rPr>
                      </w:pPr>
                      <w:r>
                        <w:rPr>
                          <w:b w:val="0"/>
                          <w:sz w:val="24"/>
                          <w:szCs w:val="24"/>
                        </w:rPr>
                        <w:tab/>
                      </w:r>
                      <w:r>
                        <w:rPr>
                          <w:b w:val="0"/>
                          <w:sz w:val="24"/>
                          <w:szCs w:val="24"/>
                          <w:u w:val="single"/>
                        </w:rPr>
                        <w:t>Section</w:t>
                      </w:r>
                      <w:r w:rsidR="00020BDF">
                        <w:rPr>
                          <w:b w:val="0"/>
                          <w:sz w:val="24"/>
                          <w:szCs w:val="24"/>
                          <w:u w:val="single"/>
                        </w:rPr>
                        <w:t xml:space="preserve"> </w:t>
                      </w:r>
                      <w:r w:rsidR="00020BDF">
                        <w:rPr>
                          <w:b w:val="0"/>
                          <w:sz w:val="24"/>
                          <w:szCs w:val="24"/>
                          <w:u w:val="single"/>
                        </w:rPr>
                        <w:t>B-B</w:t>
                      </w:r>
                    </w:p>
                    <w:p w:rsidR="00F037ED" w:rsidRPr="00B43037" w:rsidRDefault="00F037ED" w:rsidP="00F037ED">
                      <w:pPr>
                        <w:pStyle w:val="Balk2"/>
                        <w:tabs>
                          <w:tab w:val="left" w:pos="1187"/>
                        </w:tabs>
                        <w:spacing w:before="66" w:line="360" w:lineRule="auto"/>
                        <w:ind w:left="465"/>
                        <w:rPr>
                          <w:b w:val="0"/>
                          <w:sz w:val="24"/>
                          <w:szCs w:val="24"/>
                        </w:rPr>
                      </w:pPr>
                      <w:r>
                        <w:rPr>
                          <w:b w:val="0"/>
                          <w:sz w:val="24"/>
                          <w:szCs w:val="24"/>
                        </w:rPr>
                        <w:tab/>
                      </w:r>
                      <w:r w:rsidRPr="00B43037">
                        <w:rPr>
                          <w:b w:val="0"/>
                          <w:sz w:val="24"/>
                          <w:szCs w:val="24"/>
                        </w:rPr>
                        <w:t>e</w:t>
                      </w:r>
                      <w:r w:rsidRPr="00B43037">
                        <w:rPr>
                          <w:b w:val="0"/>
                          <w:sz w:val="24"/>
                          <w:szCs w:val="24"/>
                          <w:vertAlign w:val="subscript"/>
                        </w:rPr>
                        <w:t>0</w:t>
                      </w:r>
                      <w:r w:rsidRPr="00B43037">
                        <w:rPr>
                          <w:b w:val="0"/>
                          <w:sz w:val="24"/>
                          <w:szCs w:val="24"/>
                        </w:rPr>
                        <w:t>=0.84</w:t>
                      </w:r>
                      <w:r w:rsidR="00E77D33" w:rsidRPr="00B43037">
                        <w:rPr>
                          <w:b w:val="0"/>
                          <w:sz w:val="24"/>
                          <w:szCs w:val="24"/>
                        </w:rPr>
                        <w:t xml:space="preserve">, </w:t>
                      </w:r>
                      <m:oMath>
                        <m:r>
                          <w:rPr>
                            <w:rFonts w:ascii="Cambria Math" w:hAnsi="Cambria Math"/>
                            <w:sz w:val="24"/>
                            <w:szCs w:val="24"/>
                          </w:rPr>
                          <m:t>q=</m:t>
                        </m:r>
                      </m:oMath>
                      <w:r w:rsidR="003D4C72" w:rsidRPr="00B43037">
                        <w:rPr>
                          <w:b w:val="0"/>
                          <w:sz w:val="24"/>
                          <w:szCs w:val="24"/>
                        </w:rPr>
                        <w:t>312</w:t>
                      </w:r>
                      <w:r w:rsidR="003D4C72" w:rsidRPr="00B43037">
                        <w:rPr>
                          <w:sz w:val="24"/>
                          <w:szCs w:val="24"/>
                        </w:rPr>
                        <w:t xml:space="preserve"> </w:t>
                      </w:r>
                      <w:r w:rsidR="003D4C72" w:rsidRPr="00B43037">
                        <w:rPr>
                          <w:b w:val="0"/>
                          <w:sz w:val="24"/>
                          <w:szCs w:val="24"/>
                        </w:rPr>
                        <w:t>kPa</w:t>
                      </w:r>
                    </w:p>
                    <w:p w:rsidR="00454B8D" w:rsidRPr="00B43037" w:rsidRDefault="00E77D33" w:rsidP="00F037ED">
                      <w:pPr>
                        <w:pStyle w:val="Balk2"/>
                        <w:tabs>
                          <w:tab w:val="left" w:pos="1187"/>
                        </w:tabs>
                        <w:spacing w:before="66" w:line="360" w:lineRule="auto"/>
                        <w:ind w:left="465"/>
                        <w:rPr>
                          <w:b w:val="0"/>
                          <w:sz w:val="24"/>
                          <w:szCs w:val="24"/>
                        </w:rPr>
                      </w:pPr>
                      <w:r w:rsidRPr="00B43037">
                        <w:rPr>
                          <w:b w:val="0"/>
                          <w:sz w:val="24"/>
                          <w:szCs w:val="24"/>
                        </w:rPr>
                        <w:t xml:space="preserve">           </w:t>
                      </w:r>
                      <m:oMath>
                        <m:r>
                          <w:rPr>
                            <w:rFonts w:ascii="Cambria Math" w:hAnsi="Cambria Math"/>
                            <w:sz w:val="24"/>
                            <w:szCs w:val="24"/>
                          </w:rPr>
                          <m:t>σ</m:t>
                        </m:r>
                        <m:r>
                          <w:rPr>
                            <w:rFonts w:ascii="Cambria Math" w:hAnsi="Cambria Math"/>
                            <w:sz w:val="24"/>
                            <w:szCs w:val="24"/>
                            <w:vertAlign w:val="subscript"/>
                          </w:rPr>
                          <m:t>0</m:t>
                        </m:r>
                        <m:r>
                          <w:rPr>
                            <w:rFonts w:ascii="Cambria Math" w:hAnsi="Cambria Math"/>
                            <w:sz w:val="24"/>
                            <w:szCs w:val="24"/>
                          </w:rPr>
                          <m:t>΄</m:t>
                        </m:r>
                      </m:oMath>
                      <w:r w:rsidR="00454B8D" w:rsidRPr="00B43037">
                        <w:rPr>
                          <w:b w:val="0"/>
                          <w:sz w:val="24"/>
                          <w:szCs w:val="24"/>
                        </w:rPr>
                        <w:t>= q</w:t>
                      </w:r>
                      <w:r w:rsidR="00454B8D" w:rsidRPr="00B43037">
                        <w:rPr>
                          <w:b w:val="0"/>
                          <w:sz w:val="24"/>
                          <w:szCs w:val="24"/>
                          <w:vertAlign w:val="subscript"/>
                        </w:rPr>
                        <w:t xml:space="preserve">1 </w:t>
                      </w:r>
                      <w:r w:rsidR="00454B8D" w:rsidRPr="00B43037">
                        <w:rPr>
                          <w:b w:val="0"/>
                          <w:sz w:val="24"/>
                          <w:szCs w:val="24"/>
                        </w:rPr>
                        <w:t>=</w:t>
                      </w:r>
                      <m:oMath>
                        <m:r>
                          <w:rPr>
                            <w:rFonts w:ascii="Cambria Math" w:hAnsi="Cambria Math"/>
                            <w:sz w:val="24"/>
                            <w:szCs w:val="24"/>
                          </w:rPr>
                          <m:t xml:space="preserve"> </m:t>
                        </m:r>
                        <m:f>
                          <m:fPr>
                            <m:ctrlPr>
                              <w:rPr>
                                <w:rFonts w:ascii="Cambria Math" w:hAnsi="Cambria Math"/>
                                <w:b w:val="0"/>
                                <w:i/>
                                <w:sz w:val="24"/>
                                <w:szCs w:val="24"/>
                              </w:rPr>
                            </m:ctrlPr>
                          </m:fPr>
                          <m:num>
                            <m:r>
                              <w:rPr>
                                <w:rFonts w:ascii="Cambria Math" w:hAnsi="Cambria Math"/>
                                <w:sz w:val="24"/>
                                <w:szCs w:val="24"/>
                              </w:rPr>
                              <m:t>312</m:t>
                            </m:r>
                            <m:r>
                              <w:rPr>
                                <w:rFonts w:ascii="Cambria Math" w:hAnsi="Cambria Math"/>
                                <w:sz w:val="24"/>
                                <w:szCs w:val="24"/>
                              </w:rPr>
                              <m:t>x</m:t>
                            </m:r>
                            <m:r>
                              <w:rPr>
                                <w:rFonts w:ascii="Cambria Math" w:hAnsi="Cambria Math"/>
                                <w:sz w:val="24"/>
                                <w:szCs w:val="24"/>
                              </w:rPr>
                              <m:t>42</m:t>
                            </m:r>
                            <m:r>
                              <w:rPr>
                                <w:rFonts w:ascii="Cambria Math" w:hAnsi="Cambria Math"/>
                                <w:sz w:val="24"/>
                                <w:szCs w:val="24"/>
                              </w:rPr>
                              <m:t>x</m:t>
                            </m:r>
                            <m:r>
                              <w:rPr>
                                <w:rFonts w:ascii="Cambria Math" w:hAnsi="Cambria Math"/>
                                <w:sz w:val="24"/>
                                <w:szCs w:val="24"/>
                              </w:rPr>
                              <m:t>100</m:t>
                            </m:r>
                          </m:num>
                          <m:den>
                            <m:r>
                              <w:rPr>
                                <w:rFonts w:ascii="Cambria Math" w:hAnsi="Cambria Math"/>
                                <w:sz w:val="24"/>
                                <w:szCs w:val="24"/>
                              </w:rPr>
                              <m:t>(</m:t>
                            </m:r>
                            <m:r>
                              <w:rPr>
                                <w:rFonts w:ascii="Cambria Math" w:hAnsi="Cambria Math"/>
                                <w:sz w:val="24"/>
                                <w:szCs w:val="24"/>
                              </w:rPr>
                              <m:t>42</m:t>
                            </m:r>
                            <m:r>
                              <w:rPr>
                                <w:rFonts w:ascii="Cambria Math" w:hAnsi="Cambria Math"/>
                                <w:sz w:val="24"/>
                                <w:szCs w:val="24"/>
                              </w:rPr>
                              <m:t>+1</m:t>
                            </m:r>
                            <m:r>
                              <w:rPr>
                                <w:rFonts w:ascii="Cambria Math" w:hAnsi="Cambria Math"/>
                                <w:sz w:val="24"/>
                                <w:szCs w:val="24"/>
                              </w:rPr>
                              <m:t>0</m:t>
                            </m:r>
                            <m:r>
                              <w:rPr>
                                <w:rFonts w:ascii="Cambria Math" w:hAnsi="Cambria Math"/>
                                <w:sz w:val="24"/>
                                <w:szCs w:val="24"/>
                              </w:rPr>
                              <m:t>)x(</m:t>
                            </m:r>
                            <m:r>
                              <w:rPr>
                                <w:rFonts w:ascii="Cambria Math" w:hAnsi="Cambria Math"/>
                                <w:sz w:val="24"/>
                                <w:szCs w:val="24"/>
                              </w:rPr>
                              <m:t>100</m:t>
                            </m:r>
                            <m:r>
                              <w:rPr>
                                <w:rFonts w:ascii="Cambria Math" w:hAnsi="Cambria Math"/>
                                <w:sz w:val="24"/>
                                <w:szCs w:val="24"/>
                              </w:rPr>
                              <m:t>+1</m:t>
                            </m:r>
                            <m:r>
                              <w:rPr>
                                <w:rFonts w:ascii="Cambria Math" w:hAnsi="Cambria Math"/>
                                <w:sz w:val="24"/>
                                <w:szCs w:val="24"/>
                              </w:rPr>
                              <m:t>0</m:t>
                            </m:r>
                            <m:r>
                              <w:rPr>
                                <w:rFonts w:ascii="Cambria Math" w:hAnsi="Cambria Math"/>
                                <w:sz w:val="24"/>
                                <w:szCs w:val="24"/>
                              </w:rPr>
                              <m:t>)</m:t>
                            </m:r>
                          </m:den>
                        </m:f>
                      </m:oMath>
                      <w:r w:rsidR="00454B8D" w:rsidRPr="00B43037">
                        <w:rPr>
                          <w:b w:val="0"/>
                          <w:sz w:val="24"/>
                          <w:szCs w:val="24"/>
                        </w:rPr>
                        <w:t xml:space="preserve">= </w:t>
                      </w:r>
                      <w:r w:rsidR="00454B8D" w:rsidRPr="00B43037">
                        <w:rPr>
                          <w:b w:val="0"/>
                          <w:sz w:val="24"/>
                          <w:szCs w:val="24"/>
                        </w:rPr>
                        <w:t>229.1</w:t>
                      </w:r>
                      <w:r w:rsidR="00454B8D" w:rsidRPr="00B43037">
                        <w:rPr>
                          <w:sz w:val="24"/>
                          <w:szCs w:val="24"/>
                        </w:rPr>
                        <w:t xml:space="preserve"> </w:t>
                      </w:r>
                      <w:r w:rsidR="00454B8D" w:rsidRPr="00B43037">
                        <w:rPr>
                          <w:b w:val="0"/>
                          <w:sz w:val="24"/>
                          <w:szCs w:val="24"/>
                        </w:rPr>
                        <w:t>kPa</w:t>
                      </w:r>
                    </w:p>
                    <w:p w:rsidR="00E77D33" w:rsidRPr="00B43037" w:rsidRDefault="00454B8D" w:rsidP="00F037ED">
                      <w:pPr>
                        <w:pStyle w:val="Balk2"/>
                        <w:tabs>
                          <w:tab w:val="left" w:pos="1187"/>
                        </w:tabs>
                        <w:spacing w:before="66" w:line="360" w:lineRule="auto"/>
                        <w:ind w:left="465"/>
                        <w:rPr>
                          <w:b w:val="0"/>
                          <w:sz w:val="24"/>
                          <w:szCs w:val="24"/>
                        </w:rPr>
                      </w:pPr>
                      <m:oMath>
                        <m:r>
                          <m:rPr>
                            <m:sty m:val="bi"/>
                          </m:rPr>
                          <w:rPr>
                            <w:rFonts w:ascii="Cambria Math" w:hAnsi="Cambria Math"/>
                            <w:sz w:val="24"/>
                            <w:szCs w:val="24"/>
                          </w:rPr>
                          <m:t>∆</m:t>
                        </m:r>
                        <m:r>
                          <m:rPr>
                            <m:sty m:val="bi"/>
                          </m:rPr>
                          <w:rPr>
                            <w:rFonts w:ascii="Cambria Math" w:hAnsi="Cambria Math"/>
                            <w:sz w:val="24"/>
                            <w:szCs w:val="24"/>
                          </w:rPr>
                          <m:t xml:space="preserve">          </m:t>
                        </m:r>
                        <m:r>
                          <w:rPr>
                            <w:rFonts w:ascii="Cambria Math" w:hAnsi="Cambria Math"/>
                            <w:sz w:val="24"/>
                            <w:szCs w:val="24"/>
                          </w:rPr>
                          <m:t>σ</m:t>
                        </m:r>
                        <m:r>
                          <m:rPr>
                            <m:sty m:val="bi"/>
                          </m:rPr>
                          <w:rPr>
                            <w:rFonts w:ascii="Cambria Math" w:hAnsi="Cambria Math"/>
                            <w:sz w:val="24"/>
                            <w:szCs w:val="24"/>
                          </w:rPr>
                          <m:t>'</m:t>
                        </m:r>
                      </m:oMath>
                      <w:r w:rsidRPr="00B43037">
                        <w:rPr>
                          <w:b w:val="0"/>
                          <w:sz w:val="24"/>
                          <w:szCs w:val="24"/>
                        </w:rPr>
                        <w:t>= 150 kPa</w:t>
                      </w:r>
                      <w:r w:rsidRPr="00B43037">
                        <w:rPr>
                          <w:b w:val="0"/>
                          <w:sz w:val="24"/>
                          <w:szCs w:val="24"/>
                        </w:rPr>
                        <w:t xml:space="preserve"> </w:t>
                      </w:r>
                      <w:r w:rsidR="00E77D33" w:rsidRPr="00B43037">
                        <w:rPr>
                          <w:b w:val="0"/>
                          <w:sz w:val="24"/>
                          <w:szCs w:val="24"/>
                        </w:rPr>
                        <w:t>(</w:t>
                      </w:r>
                      <w:r w:rsidRPr="00B43037">
                        <w:rPr>
                          <w:b w:val="0"/>
                          <w:sz w:val="24"/>
                          <w:szCs w:val="24"/>
                        </w:rPr>
                        <w:t xml:space="preserve"> </w:t>
                      </w:r>
                      <w:r w:rsidR="00E77D33" w:rsidRPr="00B43037">
                        <w:rPr>
                          <w:b w:val="0"/>
                          <w:sz w:val="24"/>
                          <w:szCs w:val="24"/>
                        </w:rPr>
                        <w:t>with estimated additional live load)</w:t>
                      </w:r>
                    </w:p>
                    <w:p w:rsidR="00F037ED" w:rsidRPr="00B43037" w:rsidRDefault="00E9383B" w:rsidP="00F037ED">
                      <w:pPr>
                        <w:pStyle w:val="Balk2"/>
                        <w:tabs>
                          <w:tab w:val="left" w:pos="1187"/>
                        </w:tabs>
                        <w:spacing w:before="66" w:line="360" w:lineRule="auto"/>
                        <w:ind w:left="465"/>
                        <w:rPr>
                          <w:b w:val="0"/>
                          <w:sz w:val="24"/>
                          <w:szCs w:val="24"/>
                        </w:rPr>
                      </w:pPr>
                      <w:r w:rsidRPr="00B43037">
                        <w:rPr>
                          <w:b w:val="0"/>
                          <w:sz w:val="24"/>
                          <w:szCs w:val="24"/>
                        </w:rPr>
                        <w:tab/>
                      </w:r>
                      <w:r w:rsidR="00F037ED" w:rsidRPr="00B43037">
                        <w:rPr>
                          <w:b w:val="0"/>
                          <w:sz w:val="24"/>
                          <w:szCs w:val="24"/>
                        </w:rPr>
                        <w:t>S</w:t>
                      </w:r>
                      <w:r w:rsidR="00F037ED" w:rsidRPr="00B43037">
                        <w:rPr>
                          <w:b w:val="0"/>
                          <w:sz w:val="24"/>
                          <w:szCs w:val="24"/>
                          <w:vertAlign w:val="subscript"/>
                        </w:rPr>
                        <w:t xml:space="preserve">oed </w:t>
                      </w:r>
                      <w:r w:rsidR="00F037ED" w:rsidRPr="00B43037">
                        <w:rPr>
                          <w:b w:val="0"/>
                          <w:sz w:val="24"/>
                          <w:szCs w:val="24"/>
                        </w:rPr>
                        <w:t>= ∑</w:t>
                      </w:r>
                      <w:r w:rsidR="00C920F0" w:rsidRPr="00B43037">
                        <w:rPr>
                          <w:b w:val="0"/>
                          <w:sz w:val="24"/>
                          <w:szCs w:val="24"/>
                        </w:rPr>
                        <w:t xml:space="preserve"> </w:t>
                      </w:r>
                      <w:r w:rsidR="00454B8D" w:rsidRPr="00B43037">
                        <w:rPr>
                          <w:b w:val="0"/>
                          <w:sz w:val="24"/>
                          <w:szCs w:val="24"/>
                        </w:rPr>
                        <w:t>[5</w:t>
                      </w:r>
                      <w:r w:rsidR="00F037ED" w:rsidRPr="00B43037">
                        <w:rPr>
                          <w:b w:val="0"/>
                          <w:sz w:val="24"/>
                          <w:szCs w:val="24"/>
                        </w:rPr>
                        <w:t xml:space="preserve"> x</w:t>
                      </w:r>
                      <m:oMath>
                        <m:r>
                          <m:rPr>
                            <m:sty m:val="bi"/>
                          </m:rPr>
                          <w:rPr>
                            <w:rFonts w:ascii="Cambria Math" w:hAnsi="Cambria Math"/>
                            <w:sz w:val="24"/>
                            <w:szCs w:val="24"/>
                          </w:rPr>
                          <m:t xml:space="preserve"> </m:t>
                        </m:r>
                        <m:f>
                          <m:fPr>
                            <m:ctrlPr>
                              <w:rPr>
                                <w:rFonts w:ascii="Cambria Math" w:hAnsi="Cambria Math"/>
                                <w:b w:val="0"/>
                                <w:i/>
                                <w:sz w:val="24"/>
                                <w:szCs w:val="24"/>
                              </w:rPr>
                            </m:ctrlPr>
                          </m:fPr>
                          <m:num>
                            <m:r>
                              <w:rPr>
                                <w:rFonts w:ascii="Cambria Math" w:hAnsi="Cambria Math"/>
                                <w:sz w:val="24"/>
                                <w:szCs w:val="24"/>
                              </w:rPr>
                              <m:t>0.17</m:t>
                            </m:r>
                          </m:num>
                          <m:den>
                            <m:r>
                              <w:rPr>
                                <w:rFonts w:ascii="Cambria Math" w:hAnsi="Cambria Math"/>
                                <w:sz w:val="24"/>
                                <w:szCs w:val="24"/>
                              </w:rPr>
                              <m:t>1+0.84</m:t>
                            </m:r>
                          </m:den>
                        </m:f>
                        <m:r>
                          <m:rPr>
                            <m:sty m:val="bi"/>
                          </m:rPr>
                          <w:rPr>
                            <w:rFonts w:ascii="Cambria Math" w:hAnsi="Cambria Math"/>
                            <w:sz w:val="24"/>
                            <w:szCs w:val="24"/>
                          </w:rPr>
                          <m:t xml:space="preserve"> </m:t>
                        </m:r>
                      </m:oMath>
                      <w:r w:rsidR="00C920F0" w:rsidRPr="00B43037">
                        <w:rPr>
                          <w:b w:val="0"/>
                          <w:sz w:val="24"/>
                          <w:szCs w:val="24"/>
                        </w:rPr>
                        <w:t>x log</w:t>
                      </w:r>
                      <w:r w:rsidR="00F037ED" w:rsidRPr="00B43037">
                        <w:rPr>
                          <w:b w:val="0"/>
                          <w:sz w:val="24"/>
                          <w:szCs w:val="24"/>
                        </w:rPr>
                        <w:t>(</w:t>
                      </w:r>
                      <m:oMath>
                        <m:f>
                          <m:fPr>
                            <m:ctrlPr>
                              <w:rPr>
                                <w:rFonts w:ascii="Cambria Math" w:hAnsi="Cambria Math"/>
                                <w:b w:val="0"/>
                                <w:i/>
                                <w:sz w:val="24"/>
                                <w:szCs w:val="24"/>
                              </w:rPr>
                            </m:ctrlPr>
                          </m:fPr>
                          <m:num>
                            <m:r>
                              <w:rPr>
                                <w:rFonts w:ascii="Cambria Math" w:hAnsi="Cambria Math"/>
                                <w:sz w:val="24"/>
                                <w:szCs w:val="24"/>
                              </w:rPr>
                              <m:t>229.1</m:t>
                            </m:r>
                            <m:r>
                              <m:rPr>
                                <m:sty m:val="bi"/>
                              </m:rPr>
                              <w:rPr>
                                <w:rFonts w:ascii="Cambria Math" w:hAnsi="Cambria Math"/>
                                <w:sz w:val="24"/>
                                <w:szCs w:val="24"/>
                              </w:rPr>
                              <m:t>+</m:t>
                            </m:r>
                            <m:r>
                              <w:rPr>
                                <w:rFonts w:ascii="Cambria Math" w:hAnsi="Cambria Math"/>
                                <w:sz w:val="24"/>
                                <w:szCs w:val="24"/>
                              </w:rPr>
                              <m:t>150</m:t>
                            </m:r>
                          </m:num>
                          <m:den>
                            <m:r>
                              <w:rPr>
                                <w:rFonts w:ascii="Cambria Math" w:hAnsi="Cambria Math"/>
                                <w:sz w:val="24"/>
                                <w:szCs w:val="24"/>
                              </w:rPr>
                              <m:t>229.1</m:t>
                            </m:r>
                          </m:den>
                        </m:f>
                      </m:oMath>
                      <w:r w:rsidR="00F037ED" w:rsidRPr="00B43037">
                        <w:rPr>
                          <w:b w:val="0"/>
                          <w:sz w:val="24"/>
                          <w:szCs w:val="24"/>
                        </w:rPr>
                        <w:t>)]</w:t>
                      </w:r>
                      <w:r w:rsidRPr="00B43037">
                        <w:rPr>
                          <w:b w:val="0"/>
                          <w:sz w:val="24"/>
                          <w:szCs w:val="24"/>
                        </w:rPr>
                        <w:t xml:space="preserve"> = </w:t>
                      </w:r>
                      <w:r w:rsidR="004D220F" w:rsidRPr="00B43037">
                        <w:rPr>
                          <w:b w:val="0"/>
                          <w:sz w:val="24"/>
                          <w:szCs w:val="24"/>
                        </w:rPr>
                        <w:t>0.101</w:t>
                      </w:r>
                      <w:r w:rsidRPr="00B43037">
                        <w:rPr>
                          <w:b w:val="0"/>
                          <w:sz w:val="24"/>
                          <w:szCs w:val="24"/>
                        </w:rPr>
                        <w:t>m</w:t>
                      </w:r>
                    </w:p>
                    <w:p w:rsidR="00F037ED" w:rsidRPr="00B43037" w:rsidRDefault="00F037ED">
                      <w:pPr>
                        <w:rPr>
                          <w:rFonts w:ascii="Times New Roman" w:hAnsi="Times New Roman" w:cs="Times New Roman"/>
                        </w:rPr>
                      </w:pPr>
                    </w:p>
                  </w:txbxContent>
                </v:textbox>
                <w10:wrap type="square"/>
              </v:shape>
            </w:pict>
          </mc:Fallback>
        </mc:AlternateContent>
      </w:r>
      <w:r w:rsidR="00D24968" w:rsidRPr="003D5A90">
        <w:rPr>
          <w:b w:val="0"/>
          <w:sz w:val="24"/>
          <w:szCs w:val="24"/>
        </w:rPr>
        <w:tab/>
      </w:r>
      <w:r w:rsidR="00944FC9" w:rsidRPr="003D5A90">
        <w:rPr>
          <w:b w:val="0"/>
          <w:sz w:val="24"/>
          <w:szCs w:val="24"/>
        </w:rPr>
        <w:t>∆σ΄:</w:t>
      </w:r>
      <w:r w:rsidR="00D24968" w:rsidRPr="003D5A90">
        <w:rPr>
          <w:b w:val="0"/>
          <w:sz w:val="24"/>
          <w:szCs w:val="24"/>
        </w:rPr>
        <w:t xml:space="preserve"> average increase in effective pressure on the clay layer caused by the construction of the foundation</w:t>
      </w:r>
      <w:r w:rsidR="001F21D6">
        <w:rPr>
          <w:b w:val="0"/>
          <w:sz w:val="24"/>
          <w:szCs w:val="24"/>
        </w:rPr>
        <w:t xml:space="preserve"> </w:t>
      </w:r>
      <w:r w:rsidR="001F21D6" w:rsidRPr="003D5A90">
        <w:rPr>
          <w:b w:val="0"/>
          <w:sz w:val="24"/>
          <w:szCs w:val="24"/>
        </w:rPr>
        <w:t>(kPa)</w:t>
      </w:r>
    </w:p>
    <w:p w:rsidR="00EA778D" w:rsidRDefault="00EA778D" w:rsidP="00D24968">
      <w:pPr>
        <w:pStyle w:val="Balk2"/>
        <w:tabs>
          <w:tab w:val="left" w:pos="1187"/>
        </w:tabs>
        <w:spacing w:before="66" w:line="360" w:lineRule="auto"/>
        <w:ind w:left="465"/>
        <w:rPr>
          <w:b w:val="0"/>
          <w:sz w:val="24"/>
          <w:szCs w:val="24"/>
          <w:u w:val="single"/>
        </w:rPr>
      </w:pPr>
      <w:r>
        <w:rPr>
          <w:b w:val="0"/>
          <w:sz w:val="24"/>
          <w:szCs w:val="24"/>
        </w:rPr>
        <w:tab/>
      </w:r>
      <w:r>
        <w:rPr>
          <w:b w:val="0"/>
          <w:sz w:val="24"/>
          <w:szCs w:val="24"/>
          <w:u w:val="single"/>
        </w:rPr>
        <w:t>Section</w:t>
      </w:r>
      <w:r w:rsidR="00020BDF">
        <w:rPr>
          <w:b w:val="0"/>
          <w:sz w:val="24"/>
          <w:szCs w:val="24"/>
          <w:u w:val="single"/>
        </w:rPr>
        <w:t xml:space="preserve"> </w:t>
      </w:r>
      <w:r w:rsidR="00020BDF">
        <w:rPr>
          <w:b w:val="0"/>
          <w:sz w:val="24"/>
          <w:szCs w:val="24"/>
          <w:u w:val="single"/>
        </w:rPr>
        <w:t>A-A</w:t>
      </w:r>
    </w:p>
    <w:p w:rsidR="005E50BB" w:rsidRPr="00B43037" w:rsidRDefault="005E50BB" w:rsidP="00D24968">
      <w:pPr>
        <w:pStyle w:val="Balk2"/>
        <w:tabs>
          <w:tab w:val="left" w:pos="1187"/>
        </w:tabs>
        <w:spacing w:before="66" w:line="360" w:lineRule="auto"/>
        <w:ind w:left="465"/>
        <w:rPr>
          <w:b w:val="0"/>
          <w:sz w:val="24"/>
          <w:szCs w:val="24"/>
        </w:rPr>
      </w:pPr>
      <w:r>
        <w:rPr>
          <w:b w:val="0"/>
          <w:sz w:val="24"/>
          <w:szCs w:val="24"/>
        </w:rPr>
        <w:tab/>
      </w:r>
      <w:r w:rsidRPr="00B43037">
        <w:rPr>
          <w:b w:val="0"/>
          <w:sz w:val="24"/>
          <w:szCs w:val="24"/>
        </w:rPr>
        <w:t>e</w:t>
      </w:r>
      <w:r w:rsidRPr="00B43037">
        <w:rPr>
          <w:b w:val="0"/>
          <w:sz w:val="24"/>
          <w:szCs w:val="24"/>
          <w:vertAlign w:val="subscript"/>
        </w:rPr>
        <w:t>0</w:t>
      </w:r>
      <w:r w:rsidRPr="00B43037">
        <w:rPr>
          <w:b w:val="0"/>
          <w:sz w:val="24"/>
          <w:szCs w:val="24"/>
        </w:rPr>
        <w:t>=</w:t>
      </w:r>
      <w:r w:rsidR="006606B7" w:rsidRPr="00B43037">
        <w:rPr>
          <w:b w:val="0"/>
          <w:sz w:val="24"/>
          <w:szCs w:val="24"/>
        </w:rPr>
        <w:t>1.81</w:t>
      </w:r>
      <w:r w:rsidR="00454B8D" w:rsidRPr="00B43037">
        <w:rPr>
          <w:b w:val="0"/>
          <w:sz w:val="24"/>
          <w:szCs w:val="24"/>
        </w:rPr>
        <w:t xml:space="preserve">, </w:t>
      </w:r>
      <m:oMath>
        <m:r>
          <w:rPr>
            <w:rFonts w:ascii="Cambria Math" w:hAnsi="Cambria Math"/>
            <w:sz w:val="24"/>
            <w:szCs w:val="24"/>
          </w:rPr>
          <m:t>q=</m:t>
        </m:r>
      </m:oMath>
      <w:r w:rsidR="003D4C72" w:rsidRPr="00B43037">
        <w:rPr>
          <w:b w:val="0"/>
          <w:sz w:val="24"/>
          <w:szCs w:val="24"/>
        </w:rPr>
        <w:t>114</w:t>
      </w:r>
      <w:r w:rsidR="003D4C72" w:rsidRPr="00B43037">
        <w:rPr>
          <w:sz w:val="24"/>
          <w:szCs w:val="24"/>
        </w:rPr>
        <w:t xml:space="preserve"> </w:t>
      </w:r>
      <w:r w:rsidR="003D4C72" w:rsidRPr="00B43037">
        <w:rPr>
          <w:b w:val="0"/>
          <w:sz w:val="24"/>
          <w:szCs w:val="24"/>
        </w:rPr>
        <w:t>kPa</w:t>
      </w:r>
    </w:p>
    <w:p w:rsidR="00454B8D" w:rsidRPr="00B43037" w:rsidRDefault="00454B8D" w:rsidP="00D24968">
      <w:pPr>
        <w:pStyle w:val="Balk2"/>
        <w:tabs>
          <w:tab w:val="left" w:pos="1187"/>
        </w:tabs>
        <w:spacing w:before="66" w:line="360" w:lineRule="auto"/>
        <w:ind w:left="465"/>
        <w:rPr>
          <w:b w:val="0"/>
          <w:sz w:val="24"/>
          <w:szCs w:val="24"/>
        </w:rPr>
      </w:pPr>
      <w:r w:rsidRPr="00B43037">
        <w:rPr>
          <w:b w:val="0"/>
          <w:sz w:val="24"/>
          <w:szCs w:val="24"/>
        </w:rPr>
        <w:tab/>
      </w:r>
      <m:oMath>
        <m:r>
          <w:rPr>
            <w:rFonts w:ascii="Cambria Math" w:hAnsi="Cambria Math"/>
            <w:sz w:val="24"/>
            <w:szCs w:val="24"/>
          </w:rPr>
          <m:t>σ</m:t>
        </m:r>
        <m:r>
          <w:rPr>
            <w:rFonts w:ascii="Cambria Math" w:hAnsi="Cambria Math"/>
            <w:sz w:val="24"/>
            <w:szCs w:val="24"/>
            <w:vertAlign w:val="subscript"/>
          </w:rPr>
          <m:t>0</m:t>
        </m:r>
        <m:r>
          <w:rPr>
            <w:rFonts w:ascii="Cambria Math" w:hAnsi="Cambria Math"/>
            <w:sz w:val="24"/>
            <w:szCs w:val="24"/>
          </w:rPr>
          <m:t>΄</m:t>
        </m:r>
      </m:oMath>
      <w:r w:rsidRPr="00B43037">
        <w:rPr>
          <w:b w:val="0"/>
          <w:sz w:val="24"/>
          <w:szCs w:val="24"/>
        </w:rPr>
        <w:t>=</w:t>
      </w:r>
      <w:r w:rsidRPr="00B43037">
        <w:rPr>
          <w:b w:val="0"/>
          <w:sz w:val="24"/>
          <w:szCs w:val="24"/>
        </w:rPr>
        <w:t xml:space="preserve"> q</w:t>
      </w:r>
      <w:r w:rsidRPr="00B43037">
        <w:rPr>
          <w:b w:val="0"/>
          <w:sz w:val="24"/>
          <w:szCs w:val="24"/>
          <w:vertAlign w:val="subscript"/>
        </w:rPr>
        <w:t xml:space="preserve">1 </w:t>
      </w:r>
      <w:r w:rsidRPr="00B43037">
        <w:rPr>
          <w:b w:val="0"/>
          <w:sz w:val="24"/>
          <w:szCs w:val="24"/>
        </w:rPr>
        <w:t>=</w:t>
      </w:r>
      <m:oMath>
        <m:r>
          <w:rPr>
            <w:rFonts w:ascii="Cambria Math" w:hAnsi="Cambria Math"/>
            <w:sz w:val="24"/>
            <w:szCs w:val="24"/>
          </w:rPr>
          <m:t xml:space="preserve"> </m:t>
        </m:r>
        <m:f>
          <m:fPr>
            <m:ctrlPr>
              <w:rPr>
                <w:rFonts w:ascii="Cambria Math" w:hAnsi="Cambria Math"/>
                <w:b w:val="0"/>
                <w:i/>
                <w:sz w:val="24"/>
                <w:szCs w:val="24"/>
              </w:rPr>
            </m:ctrlPr>
          </m:fPr>
          <m:num>
            <m:r>
              <w:rPr>
                <w:rFonts w:ascii="Cambria Math" w:hAnsi="Cambria Math"/>
                <w:sz w:val="24"/>
                <w:szCs w:val="24"/>
              </w:rPr>
              <m:t>114x5x5</m:t>
            </m:r>
          </m:num>
          <m:den>
            <m:r>
              <w:rPr>
                <w:rFonts w:ascii="Cambria Math" w:hAnsi="Cambria Math"/>
                <w:sz w:val="24"/>
                <w:szCs w:val="24"/>
              </w:rPr>
              <m:t>(5+1)x(5+1)</m:t>
            </m:r>
          </m:den>
        </m:f>
      </m:oMath>
      <w:r w:rsidRPr="00B43037">
        <w:rPr>
          <w:b w:val="0"/>
          <w:sz w:val="24"/>
          <w:szCs w:val="24"/>
        </w:rPr>
        <w:t>= 79.17</w:t>
      </w:r>
      <w:r w:rsidRPr="00B43037">
        <w:rPr>
          <w:sz w:val="24"/>
          <w:szCs w:val="24"/>
        </w:rPr>
        <w:t xml:space="preserve"> </w:t>
      </w:r>
      <w:r w:rsidRPr="00B43037">
        <w:rPr>
          <w:b w:val="0"/>
          <w:sz w:val="24"/>
          <w:szCs w:val="24"/>
        </w:rPr>
        <w:t>kPa</w:t>
      </w:r>
      <w:r w:rsidRPr="00B43037">
        <w:rPr>
          <w:b w:val="0"/>
          <w:sz w:val="24"/>
          <w:szCs w:val="24"/>
        </w:rPr>
        <w:t xml:space="preserve"> </w:t>
      </w:r>
    </w:p>
    <w:p w:rsidR="00454B8D" w:rsidRPr="00B43037" w:rsidRDefault="00454B8D" w:rsidP="00D24968">
      <w:pPr>
        <w:pStyle w:val="Balk2"/>
        <w:tabs>
          <w:tab w:val="left" w:pos="1187"/>
        </w:tabs>
        <w:spacing w:before="66" w:line="360" w:lineRule="auto"/>
        <w:ind w:left="465"/>
        <w:rPr>
          <w:b w:val="0"/>
          <w:sz w:val="24"/>
          <w:szCs w:val="24"/>
        </w:rPr>
      </w:pPr>
      <w:r w:rsidRPr="00B43037">
        <w:rPr>
          <w:b w:val="0"/>
          <w:sz w:val="24"/>
          <w:szCs w:val="24"/>
        </w:rPr>
        <w:t xml:space="preserve"> </w:t>
      </w:r>
      <w:r w:rsidRPr="00B43037">
        <w:rPr>
          <w:b w:val="0"/>
          <w:sz w:val="24"/>
          <w:szCs w:val="24"/>
        </w:rPr>
        <w:tab/>
      </w:r>
      <m:oMath>
        <m:r>
          <m:rPr>
            <m:sty m:val="bi"/>
          </m:rPr>
          <w:rPr>
            <w:rFonts w:ascii="Cambria Math" w:hAnsi="Cambria Math"/>
            <w:sz w:val="24"/>
            <w:szCs w:val="24"/>
          </w:rPr>
          <m:t>∆</m:t>
        </m:r>
        <m:r>
          <w:rPr>
            <w:rFonts w:ascii="Cambria Math" w:hAnsi="Cambria Math"/>
            <w:sz w:val="24"/>
            <w:szCs w:val="24"/>
          </w:rPr>
          <m:t>σ</m:t>
        </m:r>
        <m:r>
          <m:rPr>
            <m:sty m:val="bi"/>
          </m:rPr>
          <w:rPr>
            <w:rFonts w:ascii="Cambria Math" w:hAnsi="Cambria Math"/>
            <w:sz w:val="24"/>
            <w:szCs w:val="24"/>
          </w:rPr>
          <m:t>'</m:t>
        </m:r>
      </m:oMath>
      <w:r w:rsidRPr="00B43037">
        <w:rPr>
          <w:b w:val="0"/>
          <w:sz w:val="24"/>
          <w:szCs w:val="24"/>
        </w:rPr>
        <w:t>=10 kPa</w:t>
      </w:r>
      <w:r w:rsidRPr="00B43037">
        <w:rPr>
          <w:b w:val="0"/>
          <w:sz w:val="24"/>
          <w:szCs w:val="24"/>
        </w:rPr>
        <w:t xml:space="preserve"> </w:t>
      </w:r>
      <w:r w:rsidR="00E77D33" w:rsidRPr="00B43037">
        <w:rPr>
          <w:b w:val="0"/>
          <w:sz w:val="24"/>
          <w:szCs w:val="24"/>
        </w:rPr>
        <w:t xml:space="preserve">(with estimated additional </w:t>
      </w:r>
    </w:p>
    <w:p w:rsidR="00E77D33" w:rsidRPr="00B43037" w:rsidRDefault="00454B8D" w:rsidP="00D24968">
      <w:pPr>
        <w:pStyle w:val="Balk2"/>
        <w:tabs>
          <w:tab w:val="left" w:pos="1187"/>
        </w:tabs>
        <w:spacing w:before="66" w:line="360" w:lineRule="auto"/>
        <w:ind w:left="465"/>
        <w:rPr>
          <w:b w:val="0"/>
          <w:sz w:val="24"/>
          <w:szCs w:val="24"/>
        </w:rPr>
      </w:pPr>
      <w:r w:rsidRPr="00B43037">
        <w:rPr>
          <w:b w:val="0"/>
          <w:sz w:val="24"/>
          <w:szCs w:val="24"/>
        </w:rPr>
        <w:tab/>
      </w:r>
      <w:r w:rsidR="00E77D33" w:rsidRPr="00B43037">
        <w:rPr>
          <w:b w:val="0"/>
          <w:sz w:val="24"/>
          <w:szCs w:val="24"/>
        </w:rPr>
        <w:t>live load)</w:t>
      </w:r>
    </w:p>
    <w:p w:rsidR="00EA778D" w:rsidRPr="00B43037" w:rsidRDefault="00EA778D" w:rsidP="00D24968">
      <w:pPr>
        <w:pStyle w:val="Balk2"/>
        <w:tabs>
          <w:tab w:val="left" w:pos="1187"/>
        </w:tabs>
        <w:spacing w:before="66" w:line="360" w:lineRule="auto"/>
        <w:ind w:left="465"/>
        <w:rPr>
          <w:b w:val="0"/>
          <w:sz w:val="24"/>
          <w:szCs w:val="24"/>
        </w:rPr>
      </w:pPr>
      <w:r w:rsidRPr="00B43037">
        <w:rPr>
          <w:b w:val="0"/>
          <w:sz w:val="24"/>
          <w:szCs w:val="24"/>
        </w:rPr>
        <w:tab/>
        <w:t>S</w:t>
      </w:r>
      <w:r w:rsidRPr="00B43037">
        <w:rPr>
          <w:b w:val="0"/>
          <w:sz w:val="24"/>
          <w:szCs w:val="24"/>
          <w:vertAlign w:val="subscript"/>
        </w:rPr>
        <w:t xml:space="preserve">oed </w:t>
      </w:r>
      <w:r w:rsidRPr="00B43037">
        <w:rPr>
          <w:b w:val="0"/>
          <w:sz w:val="24"/>
          <w:szCs w:val="24"/>
        </w:rPr>
        <w:t>= ∑ [</w:t>
      </w:r>
      <w:r w:rsidR="00696895" w:rsidRPr="00B43037">
        <w:rPr>
          <w:b w:val="0"/>
          <w:sz w:val="24"/>
          <w:szCs w:val="24"/>
        </w:rPr>
        <w:t>1</w:t>
      </w:r>
      <w:r w:rsidR="006606B7" w:rsidRPr="00B43037">
        <w:rPr>
          <w:b w:val="0"/>
          <w:sz w:val="24"/>
          <w:szCs w:val="24"/>
        </w:rPr>
        <w:t xml:space="preserve">8 </w:t>
      </w:r>
      <w:r w:rsidR="00696895" w:rsidRPr="00B43037">
        <w:rPr>
          <w:b w:val="0"/>
          <w:sz w:val="24"/>
          <w:szCs w:val="24"/>
        </w:rPr>
        <w:t>x</w:t>
      </w:r>
      <m:oMath>
        <m:r>
          <w:rPr>
            <w:rFonts w:ascii="Cambria Math" w:hAnsi="Cambria Math"/>
            <w:sz w:val="24"/>
            <w:szCs w:val="24"/>
          </w:rPr>
          <m:t xml:space="preserve"> </m:t>
        </m:r>
        <m:f>
          <m:fPr>
            <m:ctrlPr>
              <w:rPr>
                <w:rFonts w:ascii="Cambria Math" w:hAnsi="Cambria Math"/>
                <w:b w:val="0"/>
                <w:i/>
                <w:sz w:val="24"/>
                <w:szCs w:val="24"/>
              </w:rPr>
            </m:ctrlPr>
          </m:fPr>
          <m:num>
            <m:r>
              <w:rPr>
                <w:rFonts w:ascii="Cambria Math" w:hAnsi="Cambria Math"/>
                <w:sz w:val="24"/>
                <w:szCs w:val="24"/>
              </w:rPr>
              <m:t>0.73</m:t>
            </m:r>
          </m:num>
          <m:den>
            <m:r>
              <w:rPr>
                <w:rFonts w:ascii="Cambria Math" w:hAnsi="Cambria Math"/>
                <w:sz w:val="24"/>
                <w:szCs w:val="24"/>
              </w:rPr>
              <m:t>1+1.81</m:t>
            </m:r>
          </m:den>
        </m:f>
        <m:r>
          <m:rPr>
            <m:sty m:val="bi"/>
          </m:rPr>
          <w:rPr>
            <w:rFonts w:ascii="Cambria Math" w:hAnsi="Cambria Math"/>
            <w:sz w:val="24"/>
            <w:szCs w:val="24"/>
          </w:rPr>
          <m:t xml:space="preserve"> </m:t>
        </m:r>
      </m:oMath>
      <w:r w:rsidR="00696895" w:rsidRPr="00B43037">
        <w:rPr>
          <w:b w:val="0"/>
          <w:sz w:val="24"/>
          <w:szCs w:val="24"/>
        </w:rPr>
        <w:t>x</w:t>
      </w:r>
      <w:r w:rsidR="006606B7" w:rsidRPr="00B43037">
        <w:rPr>
          <w:b w:val="0"/>
          <w:sz w:val="24"/>
          <w:szCs w:val="24"/>
        </w:rPr>
        <w:t xml:space="preserve"> log</w:t>
      </w:r>
      <w:r w:rsidR="003D4C72" w:rsidRPr="00B43037">
        <w:rPr>
          <w:b w:val="0"/>
          <w:sz w:val="24"/>
          <w:szCs w:val="24"/>
        </w:rPr>
        <w:t xml:space="preserve"> </w:t>
      </w:r>
      <w:r w:rsidR="006606B7" w:rsidRPr="00B43037">
        <w:rPr>
          <w:b w:val="0"/>
          <w:sz w:val="24"/>
          <w:szCs w:val="24"/>
        </w:rPr>
        <w:t>(</w:t>
      </w:r>
      <m:oMath>
        <m:f>
          <m:fPr>
            <m:ctrlPr>
              <w:rPr>
                <w:rFonts w:ascii="Cambria Math" w:hAnsi="Cambria Math"/>
                <w:b w:val="0"/>
                <w:i/>
                <w:sz w:val="24"/>
                <w:szCs w:val="24"/>
              </w:rPr>
            </m:ctrlPr>
          </m:fPr>
          <m:num>
            <m:r>
              <w:rPr>
                <w:rFonts w:ascii="Cambria Math" w:hAnsi="Cambria Math"/>
                <w:sz w:val="24"/>
                <w:szCs w:val="24"/>
              </w:rPr>
              <m:t>79.17+10</m:t>
            </m:r>
          </m:num>
          <m:den>
            <m:r>
              <w:rPr>
                <w:rFonts w:ascii="Cambria Math" w:hAnsi="Cambria Math"/>
                <w:sz w:val="24"/>
                <w:szCs w:val="24"/>
              </w:rPr>
              <m:t>79.17</m:t>
            </m:r>
          </m:den>
        </m:f>
      </m:oMath>
      <w:r w:rsidR="006606B7" w:rsidRPr="00B43037">
        <w:rPr>
          <w:b w:val="0"/>
          <w:sz w:val="24"/>
          <w:szCs w:val="24"/>
        </w:rPr>
        <w:t>)]</w:t>
      </w:r>
      <w:r w:rsidR="004D220F" w:rsidRPr="00B43037">
        <w:rPr>
          <w:b w:val="0"/>
          <w:sz w:val="24"/>
          <w:szCs w:val="24"/>
        </w:rPr>
        <w:t xml:space="preserve"> = 0.242</w:t>
      </w:r>
      <w:r w:rsidR="00E9383B" w:rsidRPr="00B43037">
        <w:rPr>
          <w:b w:val="0"/>
          <w:sz w:val="24"/>
          <w:szCs w:val="24"/>
        </w:rPr>
        <w:t>m</w:t>
      </w:r>
    </w:p>
    <w:p w:rsidR="00E9383B" w:rsidRPr="00B43037" w:rsidRDefault="004D220F" w:rsidP="00132A50">
      <w:pPr>
        <w:pStyle w:val="Balk2"/>
        <w:tabs>
          <w:tab w:val="left" w:pos="1187"/>
        </w:tabs>
        <w:spacing w:before="66" w:line="360" w:lineRule="auto"/>
        <w:ind w:left="465" w:firstLine="0"/>
        <w:jc w:val="center"/>
        <w:rPr>
          <w:b w:val="0"/>
          <w:sz w:val="24"/>
          <w:szCs w:val="24"/>
        </w:rPr>
      </w:pPr>
      <w:r>
        <w:rPr>
          <w:b w:val="0"/>
          <w:sz w:val="24"/>
          <w:szCs w:val="24"/>
        </w:rPr>
        <w:tab/>
      </w:r>
      <w:r>
        <w:rPr>
          <w:b w:val="0"/>
          <w:sz w:val="24"/>
          <w:szCs w:val="24"/>
        </w:rPr>
        <w:tab/>
      </w:r>
      <w:r>
        <w:rPr>
          <w:b w:val="0"/>
          <w:sz w:val="24"/>
          <w:szCs w:val="24"/>
        </w:rPr>
        <w:tab/>
      </w:r>
      <w:r w:rsidRPr="00B43037">
        <w:rPr>
          <w:b w:val="0"/>
          <w:sz w:val="24"/>
          <w:szCs w:val="24"/>
        </w:rPr>
        <w:tab/>
      </w:r>
      <w:r w:rsidRPr="00B43037">
        <w:rPr>
          <w:b w:val="0"/>
          <w:sz w:val="24"/>
          <w:szCs w:val="24"/>
        </w:rPr>
        <w:tab/>
      </w:r>
    </w:p>
    <w:p w:rsidR="00132A50" w:rsidRPr="00B43037" w:rsidRDefault="00132A50" w:rsidP="00E9383B">
      <w:pPr>
        <w:pStyle w:val="Balk2"/>
        <w:tabs>
          <w:tab w:val="left" w:pos="1187"/>
        </w:tabs>
        <w:spacing w:before="66" w:line="360" w:lineRule="auto"/>
        <w:ind w:left="465" w:firstLine="0"/>
        <w:jc w:val="center"/>
        <w:rPr>
          <w:b w:val="0"/>
          <w:sz w:val="24"/>
          <w:szCs w:val="24"/>
        </w:rPr>
      </w:pPr>
      <w:r w:rsidRPr="00B43037">
        <w:rPr>
          <w:b w:val="0"/>
          <w:sz w:val="24"/>
          <w:szCs w:val="24"/>
        </w:rPr>
        <w:t>S</w:t>
      </w:r>
      <w:r w:rsidRPr="00B43037">
        <w:rPr>
          <w:b w:val="0"/>
          <w:sz w:val="24"/>
          <w:szCs w:val="24"/>
          <w:vertAlign w:val="subscript"/>
        </w:rPr>
        <w:t>c</w:t>
      </w:r>
      <w:r w:rsidRPr="00B43037">
        <w:rPr>
          <w:b w:val="0"/>
          <w:sz w:val="24"/>
          <w:szCs w:val="24"/>
        </w:rPr>
        <w:t>= S</w:t>
      </w:r>
      <w:r w:rsidRPr="00B43037">
        <w:rPr>
          <w:b w:val="0"/>
          <w:sz w:val="24"/>
          <w:szCs w:val="24"/>
          <w:vertAlign w:val="subscript"/>
        </w:rPr>
        <w:t>oed</w:t>
      </w:r>
      <w:r w:rsidRPr="00B43037">
        <w:rPr>
          <w:b w:val="0"/>
          <w:sz w:val="24"/>
          <w:szCs w:val="24"/>
        </w:rPr>
        <w:t>.μ</w:t>
      </w:r>
    </w:p>
    <w:p w:rsidR="00132A50" w:rsidRPr="00B43037" w:rsidRDefault="00132A50" w:rsidP="00132A50">
      <w:pPr>
        <w:pStyle w:val="Balk2"/>
        <w:tabs>
          <w:tab w:val="left" w:pos="1187"/>
        </w:tabs>
        <w:spacing w:before="66" w:line="360" w:lineRule="auto"/>
        <w:ind w:left="465" w:firstLine="0"/>
        <w:rPr>
          <w:b w:val="0"/>
          <w:sz w:val="24"/>
          <w:szCs w:val="24"/>
        </w:rPr>
      </w:pPr>
      <w:r w:rsidRPr="00B43037">
        <w:rPr>
          <w:b w:val="0"/>
          <w:sz w:val="24"/>
          <w:szCs w:val="24"/>
        </w:rPr>
        <w:t>S</w:t>
      </w:r>
      <w:r w:rsidRPr="00B43037">
        <w:rPr>
          <w:b w:val="0"/>
          <w:sz w:val="24"/>
          <w:szCs w:val="24"/>
          <w:vertAlign w:val="subscript"/>
        </w:rPr>
        <w:t>c</w:t>
      </w:r>
      <w:r w:rsidRPr="00B43037">
        <w:rPr>
          <w:b w:val="0"/>
          <w:sz w:val="24"/>
          <w:szCs w:val="24"/>
        </w:rPr>
        <w:t xml:space="preserve">: </w:t>
      </w:r>
      <w:r w:rsidR="00725EE6" w:rsidRPr="00B43037">
        <w:rPr>
          <w:b w:val="0"/>
          <w:sz w:val="24"/>
          <w:szCs w:val="24"/>
        </w:rPr>
        <w:t xml:space="preserve">consolidation </w:t>
      </w:r>
      <w:r w:rsidRPr="00B43037">
        <w:rPr>
          <w:b w:val="0"/>
          <w:sz w:val="24"/>
          <w:szCs w:val="24"/>
        </w:rPr>
        <w:t>settlement</w:t>
      </w:r>
    </w:p>
    <w:p w:rsidR="00132A50" w:rsidRPr="00B43037" w:rsidRDefault="00132A50" w:rsidP="00132A50">
      <w:pPr>
        <w:pStyle w:val="Balk2"/>
        <w:tabs>
          <w:tab w:val="left" w:pos="1187"/>
        </w:tabs>
        <w:spacing w:before="66" w:line="360" w:lineRule="auto"/>
        <w:ind w:left="465" w:firstLine="0"/>
        <w:rPr>
          <w:b w:val="0"/>
          <w:sz w:val="24"/>
          <w:szCs w:val="24"/>
        </w:rPr>
      </w:pPr>
      <w:r w:rsidRPr="00B43037">
        <w:rPr>
          <w:b w:val="0"/>
          <w:sz w:val="24"/>
          <w:szCs w:val="24"/>
        </w:rPr>
        <w:t>S</w:t>
      </w:r>
      <w:r w:rsidRPr="00B43037">
        <w:rPr>
          <w:b w:val="0"/>
          <w:sz w:val="24"/>
          <w:szCs w:val="24"/>
          <w:vertAlign w:val="subscript"/>
        </w:rPr>
        <w:t>oed</w:t>
      </w:r>
      <w:r w:rsidRPr="00B43037">
        <w:rPr>
          <w:b w:val="0"/>
          <w:sz w:val="24"/>
          <w:szCs w:val="24"/>
        </w:rPr>
        <w:t xml:space="preserve">: </w:t>
      </w:r>
      <w:r w:rsidR="00725EE6" w:rsidRPr="00B43037">
        <w:rPr>
          <w:b w:val="0"/>
          <w:sz w:val="24"/>
          <w:szCs w:val="24"/>
        </w:rPr>
        <w:t>oedometric</w:t>
      </w:r>
      <w:r w:rsidRPr="00B43037">
        <w:rPr>
          <w:b w:val="0"/>
          <w:sz w:val="24"/>
          <w:szCs w:val="24"/>
        </w:rPr>
        <w:t xml:space="preserve"> settlement</w:t>
      </w:r>
    </w:p>
    <w:p w:rsidR="004D220F" w:rsidRPr="00B43037" w:rsidRDefault="00132A50" w:rsidP="004D220F">
      <w:pPr>
        <w:spacing w:line="360" w:lineRule="auto"/>
        <w:ind w:left="466"/>
        <w:rPr>
          <w:rFonts w:ascii="Times New Roman" w:hAnsi="Times New Roman" w:cs="Times New Roman"/>
          <w:sz w:val="24"/>
          <w:szCs w:val="24"/>
        </w:rPr>
      </w:pPr>
      <w:r w:rsidRPr="00B43037">
        <w:rPr>
          <w:rFonts w:ascii="Times New Roman" w:hAnsi="Times New Roman" w:cs="Times New Roman"/>
          <w:sz w:val="24"/>
          <w:szCs w:val="24"/>
        </w:rPr>
        <w:t>μ: Poisson</w:t>
      </w:r>
      <w:r w:rsidR="004D220F" w:rsidRPr="00B43037">
        <w:rPr>
          <w:rFonts w:ascii="Times New Roman" w:hAnsi="Times New Roman" w:cs="Times New Roman"/>
          <w:sz w:val="24"/>
          <w:szCs w:val="24"/>
        </w:rPr>
        <w:t xml:space="preserve"> ratio’  and </w:t>
      </w:r>
      <w:r w:rsidR="004D220F" w:rsidRPr="00B43037">
        <w:rPr>
          <w:rFonts w:ascii="Times New Roman" w:hAnsi="Times New Roman" w:cs="Times New Roman"/>
          <w:sz w:val="24"/>
          <w:szCs w:val="24"/>
        </w:rPr>
        <w:t>μ = 1.1</w:t>
      </w:r>
    </w:p>
    <w:p w:rsidR="004D220F" w:rsidRPr="00B43037" w:rsidRDefault="004D220F" w:rsidP="004D220F">
      <w:pPr>
        <w:spacing w:line="360" w:lineRule="auto"/>
        <w:ind w:left="466"/>
        <w:rPr>
          <w:rFonts w:ascii="Times New Roman" w:hAnsi="Times New Roman" w:cs="Times New Roman"/>
          <w:sz w:val="24"/>
          <w:szCs w:val="24"/>
        </w:rPr>
      </w:pPr>
      <w:r w:rsidRPr="00B43037">
        <w:rPr>
          <w:rFonts w:ascii="Times New Roman" w:hAnsi="Times New Roman" w:cs="Times New Roman"/>
          <w:sz w:val="24"/>
          <w:szCs w:val="24"/>
        </w:rPr>
        <w:t>S</w:t>
      </w:r>
      <w:r w:rsidRPr="00B43037">
        <w:rPr>
          <w:rFonts w:ascii="Times New Roman" w:hAnsi="Times New Roman" w:cs="Times New Roman"/>
          <w:sz w:val="24"/>
          <w:szCs w:val="24"/>
          <w:vertAlign w:val="subscript"/>
        </w:rPr>
        <w:t>c</w:t>
      </w:r>
      <w:r w:rsidRPr="00B43037">
        <w:rPr>
          <w:rFonts w:ascii="Times New Roman" w:hAnsi="Times New Roman" w:cs="Times New Roman"/>
          <w:sz w:val="24"/>
          <w:szCs w:val="24"/>
        </w:rPr>
        <w:t>=</w:t>
      </w:r>
      <w:r w:rsidRPr="00B43037">
        <w:rPr>
          <w:rFonts w:ascii="Times New Roman" w:hAnsi="Times New Roman" w:cs="Times New Roman"/>
          <w:sz w:val="24"/>
          <w:szCs w:val="24"/>
        </w:rPr>
        <w:t xml:space="preserve"> 0.242x1.1=</w:t>
      </w:r>
      <w:r w:rsidR="00C920F0" w:rsidRPr="00B43037">
        <w:rPr>
          <w:rFonts w:ascii="Times New Roman" w:hAnsi="Times New Roman" w:cs="Times New Roman"/>
          <w:sz w:val="24"/>
          <w:szCs w:val="24"/>
        </w:rPr>
        <w:t xml:space="preserve"> 0.266 </w:t>
      </w:r>
      <w:r w:rsidR="00E9383B" w:rsidRPr="00B43037">
        <w:rPr>
          <w:rFonts w:ascii="Times New Roman" w:hAnsi="Times New Roman" w:cs="Times New Roman"/>
          <w:sz w:val="24"/>
          <w:szCs w:val="24"/>
        </w:rPr>
        <w:t>m</w:t>
      </w:r>
      <w:r w:rsidRPr="00B43037">
        <w:rPr>
          <w:rFonts w:ascii="Times New Roman" w:hAnsi="Times New Roman" w:cs="Times New Roman"/>
          <w:sz w:val="24"/>
          <w:szCs w:val="24"/>
        </w:rPr>
        <w:tab/>
      </w:r>
      <w:r w:rsidRPr="00B43037">
        <w:rPr>
          <w:rFonts w:ascii="Times New Roman" w:hAnsi="Times New Roman" w:cs="Times New Roman"/>
          <w:sz w:val="24"/>
          <w:szCs w:val="24"/>
        </w:rPr>
        <w:tab/>
      </w:r>
      <w:r w:rsidRPr="00B43037">
        <w:rPr>
          <w:rFonts w:ascii="Times New Roman" w:hAnsi="Times New Roman" w:cs="Times New Roman"/>
          <w:sz w:val="24"/>
          <w:szCs w:val="24"/>
        </w:rPr>
        <w:tab/>
      </w:r>
      <w:r w:rsidRPr="00B43037">
        <w:rPr>
          <w:rFonts w:ascii="Times New Roman" w:hAnsi="Times New Roman" w:cs="Times New Roman"/>
          <w:sz w:val="24"/>
          <w:szCs w:val="24"/>
        </w:rPr>
        <w:tab/>
      </w:r>
      <w:r w:rsidRPr="00B43037">
        <w:rPr>
          <w:rFonts w:ascii="Times New Roman" w:hAnsi="Times New Roman" w:cs="Times New Roman"/>
          <w:sz w:val="24"/>
          <w:szCs w:val="24"/>
        </w:rPr>
        <w:tab/>
        <w:t xml:space="preserve">           </w:t>
      </w:r>
      <w:r w:rsidRPr="00B43037">
        <w:rPr>
          <w:rFonts w:ascii="Times New Roman" w:hAnsi="Times New Roman" w:cs="Times New Roman"/>
          <w:sz w:val="24"/>
          <w:szCs w:val="24"/>
        </w:rPr>
        <w:t>S</w:t>
      </w:r>
      <w:r w:rsidRPr="00B43037">
        <w:rPr>
          <w:rFonts w:ascii="Times New Roman" w:hAnsi="Times New Roman" w:cs="Times New Roman"/>
          <w:sz w:val="24"/>
          <w:szCs w:val="24"/>
          <w:vertAlign w:val="subscript"/>
        </w:rPr>
        <w:t>c</w:t>
      </w:r>
      <w:r w:rsidRPr="00B43037">
        <w:rPr>
          <w:rFonts w:ascii="Times New Roman" w:hAnsi="Times New Roman" w:cs="Times New Roman"/>
          <w:sz w:val="24"/>
          <w:szCs w:val="24"/>
        </w:rPr>
        <w:t>=</w:t>
      </w:r>
      <w:r w:rsidRPr="00B43037">
        <w:rPr>
          <w:rFonts w:ascii="Times New Roman" w:hAnsi="Times New Roman" w:cs="Times New Roman"/>
          <w:sz w:val="24"/>
          <w:szCs w:val="24"/>
        </w:rPr>
        <w:t xml:space="preserve"> 0.101</w:t>
      </w:r>
      <w:r w:rsidRPr="00B43037">
        <w:rPr>
          <w:rFonts w:ascii="Times New Roman" w:hAnsi="Times New Roman" w:cs="Times New Roman"/>
          <w:sz w:val="24"/>
          <w:szCs w:val="24"/>
        </w:rPr>
        <w:t>x1.1=</w:t>
      </w:r>
      <w:r w:rsidRPr="00B43037">
        <w:rPr>
          <w:rFonts w:ascii="Times New Roman" w:hAnsi="Times New Roman" w:cs="Times New Roman"/>
          <w:sz w:val="24"/>
          <w:szCs w:val="24"/>
        </w:rPr>
        <w:t xml:space="preserve"> 0.111</w:t>
      </w:r>
      <w:r w:rsidR="00E9383B" w:rsidRPr="00B43037">
        <w:rPr>
          <w:rFonts w:ascii="Times New Roman" w:hAnsi="Times New Roman" w:cs="Times New Roman"/>
          <w:sz w:val="24"/>
          <w:szCs w:val="24"/>
        </w:rPr>
        <w:t xml:space="preserve"> m</w:t>
      </w:r>
    </w:p>
    <w:p w:rsidR="00132A50" w:rsidRDefault="00132A50" w:rsidP="00132A50">
      <w:pPr>
        <w:spacing w:line="360" w:lineRule="auto"/>
        <w:ind w:left="466"/>
        <w:rPr>
          <w:rFonts w:ascii="Times New Roman" w:hAnsi="Times New Roman" w:cs="Times New Roman"/>
          <w:sz w:val="24"/>
          <w:szCs w:val="24"/>
        </w:rPr>
      </w:pPr>
    </w:p>
    <w:p w:rsidR="003A26BE" w:rsidRPr="00B43037" w:rsidRDefault="003A26BE" w:rsidP="00944FC9">
      <w:pPr>
        <w:pStyle w:val="Balk2"/>
        <w:numPr>
          <w:ilvl w:val="2"/>
          <w:numId w:val="1"/>
        </w:numPr>
        <w:tabs>
          <w:tab w:val="left" w:pos="1187"/>
        </w:tabs>
        <w:spacing w:before="66" w:line="360" w:lineRule="auto"/>
        <w:rPr>
          <w:sz w:val="24"/>
          <w:szCs w:val="24"/>
        </w:rPr>
      </w:pPr>
      <w:r w:rsidRPr="00B43037">
        <w:rPr>
          <w:sz w:val="24"/>
          <w:szCs w:val="24"/>
        </w:rPr>
        <w:t>Secondary</w:t>
      </w:r>
      <w:r w:rsidRPr="00B43037">
        <w:rPr>
          <w:spacing w:val="-9"/>
          <w:sz w:val="24"/>
          <w:szCs w:val="24"/>
        </w:rPr>
        <w:t xml:space="preserve"> </w:t>
      </w:r>
      <w:r w:rsidRPr="00B43037">
        <w:rPr>
          <w:sz w:val="24"/>
          <w:szCs w:val="24"/>
        </w:rPr>
        <w:t>Settlement</w:t>
      </w:r>
    </w:p>
    <w:p w:rsidR="000B07A6" w:rsidRPr="00B43037" w:rsidRDefault="00C74CA6" w:rsidP="00944FC9">
      <w:pPr>
        <w:spacing w:line="360" w:lineRule="auto"/>
        <w:ind w:left="466"/>
        <w:rPr>
          <w:rFonts w:ascii="Times New Roman" w:hAnsi="Times New Roman" w:cs="Times New Roman"/>
          <w:sz w:val="24"/>
          <w:szCs w:val="24"/>
        </w:rPr>
      </w:pPr>
      <w:r w:rsidRPr="00B43037">
        <w:rPr>
          <w:rFonts w:ascii="Times New Roman" w:hAnsi="Times New Roman" w:cs="Times New Roman"/>
          <w:sz w:val="24"/>
          <w:szCs w:val="24"/>
        </w:rPr>
        <w:t>S</w:t>
      </w:r>
      <w:r w:rsidR="00AD595E" w:rsidRPr="00B43037">
        <w:rPr>
          <w:rFonts w:ascii="Times New Roman" w:hAnsi="Times New Roman" w:cs="Times New Roman"/>
          <w:sz w:val="24"/>
          <w:szCs w:val="24"/>
        </w:rPr>
        <w:t>ome settlement occur</w:t>
      </w:r>
      <w:r w:rsidR="004A2071" w:rsidRPr="00B43037">
        <w:rPr>
          <w:rFonts w:ascii="Times New Roman" w:hAnsi="Times New Roman" w:cs="Times New Roman"/>
          <w:sz w:val="24"/>
          <w:szCs w:val="24"/>
        </w:rPr>
        <w:t>s</w:t>
      </w:r>
      <w:r w:rsidR="00AD595E" w:rsidRPr="00B43037">
        <w:rPr>
          <w:rFonts w:ascii="Times New Roman" w:hAnsi="Times New Roman" w:cs="Times New Roman"/>
          <w:sz w:val="24"/>
          <w:szCs w:val="24"/>
        </w:rPr>
        <w:t xml:space="preserve"> </w:t>
      </w:r>
      <w:r w:rsidRPr="00B43037">
        <w:rPr>
          <w:rFonts w:ascii="Times New Roman" w:hAnsi="Times New Roman" w:cs="Times New Roman"/>
          <w:sz w:val="24"/>
          <w:szCs w:val="24"/>
        </w:rPr>
        <w:t>by the reason of plastic adjustment of soil fabric in cohesive soils after the preliminary consolidation is completed.</w:t>
      </w:r>
    </w:p>
    <w:p w:rsidR="00A51FAD" w:rsidRPr="00B43037" w:rsidRDefault="00A51FAD" w:rsidP="00944FC9">
      <w:pPr>
        <w:spacing w:line="360" w:lineRule="auto"/>
        <w:ind w:left="466"/>
        <w:rPr>
          <w:rFonts w:ascii="Times New Roman" w:eastAsiaTheme="minorEastAsia" w:hAnsi="Times New Roman" w:cs="Times New Roman"/>
          <w:sz w:val="24"/>
          <w:szCs w:val="24"/>
        </w:rPr>
      </w:pPr>
      <w:r w:rsidRPr="00B43037">
        <w:rPr>
          <w:rFonts w:ascii="Times New Roman" w:hAnsi="Times New Roman" w:cs="Times New Roman"/>
          <w:sz w:val="24"/>
          <w:szCs w:val="24"/>
        </w:rPr>
        <w:t xml:space="preserve">Ss = </w:t>
      </w:r>
      <m:oMath>
        <m:f>
          <m:fPr>
            <m:ctrlPr>
              <w:rPr>
                <w:rFonts w:ascii="Cambria Math" w:hAnsi="Cambria Math" w:cs="Times New Roman"/>
                <w:i/>
                <w:sz w:val="24"/>
                <w:szCs w:val="24"/>
              </w:rPr>
            </m:ctrlPr>
          </m:fPr>
          <m:num>
            <m:r>
              <m:rPr>
                <m:sty m:val="p"/>
              </m:rPr>
              <w:rPr>
                <w:rFonts w:ascii="Cambria Math" w:eastAsiaTheme="minorEastAsia" w:hAnsi="Cambria Math" w:cs="Times New Roman"/>
                <w:sz w:val="24"/>
                <w:szCs w:val="24"/>
              </w:rPr>
              <m:t>C</m:t>
            </m:r>
            <m:r>
              <m:rPr>
                <m:sty m:val="p"/>
              </m:rPr>
              <w:rPr>
                <w:rFonts w:ascii="Cambria Math" w:eastAsiaTheme="minorEastAsia" w:hAnsi="Cambria Math" w:cs="Times New Roman"/>
                <w:sz w:val="24"/>
                <w:szCs w:val="24"/>
                <w:vertAlign w:val="subscript"/>
              </w:rPr>
              <m:t>α</m:t>
            </m:r>
          </m:num>
          <m:den>
            <m:r>
              <w:rPr>
                <w:rFonts w:ascii="Cambria Math" w:hAnsi="Cambria Math" w:cs="Times New Roman"/>
                <w:sz w:val="24"/>
                <w:szCs w:val="24"/>
              </w:rPr>
              <m:t>1+</m:t>
            </m:r>
            <m:r>
              <m:rPr>
                <m:sty m:val="p"/>
              </m:rPr>
              <w:rPr>
                <w:rFonts w:ascii="Cambria Math" w:eastAsiaTheme="minorEastAsia" w:hAnsi="Cambria Math" w:cs="Times New Roman"/>
                <w:sz w:val="24"/>
                <w:szCs w:val="24"/>
              </w:rPr>
              <m:t>e</m:t>
            </m:r>
            <m:r>
              <m:rPr>
                <m:sty m:val="p"/>
              </m:rPr>
              <w:rPr>
                <w:rFonts w:ascii="Cambria Math" w:eastAsiaTheme="minorEastAsia" w:hAnsi="Cambria Math" w:cs="Times New Roman"/>
                <w:sz w:val="24"/>
                <w:szCs w:val="24"/>
                <w:vertAlign w:val="subscript"/>
              </w:rPr>
              <m:t>0</m:t>
            </m:r>
          </m:den>
        </m:f>
      </m:oMath>
      <w:r w:rsidRPr="00B43037">
        <w:rPr>
          <w:rFonts w:ascii="Times New Roman" w:eastAsiaTheme="minorEastAsia" w:hAnsi="Times New Roman" w:cs="Times New Roman"/>
          <w:sz w:val="24"/>
          <w:szCs w:val="24"/>
        </w:rPr>
        <w:t xml:space="preserve"> .H.log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m:t>
            </m:r>
          </m:num>
          <m:den>
            <m:r>
              <m:rPr>
                <m:sty m:val="p"/>
              </m:rPr>
              <w:rPr>
                <w:rFonts w:ascii="Cambria Math" w:eastAsiaTheme="minorEastAsia" w:hAnsi="Cambria Math" w:cs="Times New Roman"/>
                <w:sz w:val="24"/>
                <w:szCs w:val="24"/>
              </w:rPr>
              <m:t>t</m:t>
            </m:r>
            <m:r>
              <m:rPr>
                <m:sty m:val="p"/>
              </m:rPr>
              <w:rPr>
                <w:rFonts w:ascii="Cambria Math" w:eastAsiaTheme="minorEastAsia" w:hAnsi="Cambria Math" w:cs="Times New Roman"/>
                <w:sz w:val="24"/>
                <w:szCs w:val="24"/>
                <w:vertAlign w:val="subscript"/>
              </w:rPr>
              <m:t>p</m:t>
            </m:r>
          </m:den>
        </m:f>
      </m:oMath>
      <w:r w:rsidRPr="00B43037">
        <w:rPr>
          <w:rFonts w:ascii="Times New Roman" w:eastAsiaTheme="minorEastAsia" w:hAnsi="Times New Roman" w:cs="Times New Roman"/>
          <w:sz w:val="24"/>
          <w:szCs w:val="24"/>
        </w:rPr>
        <w:t xml:space="preserve"> </w:t>
      </w:r>
      <w:r w:rsidR="00EA5EE9" w:rsidRPr="00B43037">
        <w:rPr>
          <w:rFonts w:ascii="Times New Roman" w:eastAsiaTheme="minorEastAsia" w:hAnsi="Times New Roman" w:cs="Times New Roman"/>
          <w:sz w:val="24"/>
          <w:szCs w:val="24"/>
        </w:rPr>
        <w:tab/>
      </w:r>
      <m:oMath>
        <m:f>
          <m:fPr>
            <m:ctrlPr>
              <w:rPr>
                <w:rFonts w:ascii="Cambria Math" w:hAnsi="Cambria Math" w:cs="Times New Roman"/>
                <w:i/>
                <w:sz w:val="24"/>
                <w:szCs w:val="24"/>
              </w:rPr>
            </m:ctrlPr>
          </m:fPr>
          <m:num>
            <m:r>
              <m:rPr>
                <m:sty m:val="p"/>
              </m:rPr>
              <w:rPr>
                <w:rFonts w:ascii="Cambria Math" w:eastAsiaTheme="minorEastAsia" w:hAnsi="Cambria Math" w:cs="Times New Roman"/>
                <w:sz w:val="24"/>
                <w:szCs w:val="24"/>
              </w:rPr>
              <m:t>C</m:t>
            </m:r>
            <m:r>
              <m:rPr>
                <m:sty m:val="p"/>
              </m:rPr>
              <w:rPr>
                <w:rFonts w:ascii="Cambria Math" w:eastAsiaTheme="minorEastAsia" w:hAnsi="Cambria Math" w:cs="Times New Roman"/>
                <w:sz w:val="24"/>
                <w:szCs w:val="24"/>
                <w:vertAlign w:val="subscript"/>
              </w:rPr>
              <m:t>α</m:t>
            </m:r>
          </m:num>
          <m:den>
            <m:r>
              <m:rPr>
                <m:sty m:val="p"/>
              </m:rPr>
              <w:rPr>
                <w:rFonts w:ascii="Cambria Math" w:eastAsiaTheme="minorEastAsia" w:hAnsi="Cambria Math" w:cs="Times New Roman"/>
                <w:sz w:val="24"/>
                <w:szCs w:val="24"/>
              </w:rPr>
              <m:t>C</m:t>
            </m:r>
            <m:r>
              <m:rPr>
                <m:sty m:val="p"/>
              </m:rPr>
              <w:rPr>
                <w:rFonts w:ascii="Cambria Math" w:eastAsiaTheme="minorEastAsia" w:hAnsi="Cambria Math" w:cs="Times New Roman"/>
                <w:sz w:val="24"/>
                <w:szCs w:val="24"/>
                <w:vertAlign w:val="subscript"/>
              </w:rPr>
              <m:t>c</m:t>
            </m:r>
          </m:den>
        </m:f>
      </m:oMath>
      <w:r w:rsidR="00EA5EE9" w:rsidRPr="00B43037">
        <w:rPr>
          <w:rFonts w:ascii="Times New Roman" w:eastAsiaTheme="minorEastAsia" w:hAnsi="Times New Roman" w:cs="Times New Roman"/>
          <w:sz w:val="24"/>
          <w:szCs w:val="24"/>
        </w:rPr>
        <w:t xml:space="preserve"> </w:t>
      </w:r>
      <w:r w:rsidR="000E2C51" w:rsidRPr="00B43037">
        <w:rPr>
          <w:rFonts w:ascii="Times New Roman" w:eastAsiaTheme="minorEastAsia" w:hAnsi="Times New Roman" w:cs="Times New Roman"/>
          <w:sz w:val="24"/>
          <w:szCs w:val="24"/>
        </w:rPr>
        <w:t xml:space="preserve">= 0.04±0.01,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m:t>
            </m:r>
          </m:num>
          <m:den>
            <m:r>
              <m:rPr>
                <m:sty m:val="p"/>
              </m:rPr>
              <w:rPr>
                <w:rFonts w:ascii="Cambria Math" w:eastAsiaTheme="minorEastAsia" w:hAnsi="Cambria Math" w:cs="Times New Roman"/>
                <w:sz w:val="24"/>
                <w:szCs w:val="24"/>
              </w:rPr>
              <m:t>t</m:t>
            </m:r>
            <m:r>
              <m:rPr>
                <m:sty m:val="p"/>
              </m:rPr>
              <w:rPr>
                <w:rFonts w:ascii="Cambria Math" w:eastAsiaTheme="minorEastAsia" w:hAnsi="Cambria Math" w:cs="Times New Roman"/>
                <w:sz w:val="24"/>
                <w:szCs w:val="24"/>
                <w:vertAlign w:val="subscript"/>
              </w:rPr>
              <m:t>p</m:t>
            </m:r>
          </m:den>
        </m:f>
      </m:oMath>
      <w:r w:rsidR="000E2C51" w:rsidRPr="00B43037">
        <w:rPr>
          <w:rFonts w:ascii="Times New Roman" w:eastAsiaTheme="minorEastAsia" w:hAnsi="Times New Roman" w:cs="Times New Roman"/>
          <w:sz w:val="24"/>
          <w:szCs w:val="24"/>
        </w:rPr>
        <w:t xml:space="preserve"> = 5</w:t>
      </w:r>
    </w:p>
    <w:p w:rsidR="000E2C51" w:rsidRPr="00B43037" w:rsidRDefault="000E2C51" w:rsidP="000E2C51">
      <w:pPr>
        <w:pStyle w:val="Balk2"/>
        <w:tabs>
          <w:tab w:val="left" w:pos="1187"/>
        </w:tabs>
        <w:spacing w:before="66" w:line="360" w:lineRule="auto"/>
        <w:ind w:left="465" w:firstLine="0"/>
        <w:rPr>
          <w:b w:val="0"/>
          <w:sz w:val="24"/>
          <w:szCs w:val="24"/>
        </w:rPr>
      </w:pPr>
      <w:r w:rsidRPr="00B43037">
        <w:rPr>
          <w:b w:val="0"/>
          <w:sz w:val="24"/>
          <w:szCs w:val="24"/>
        </w:rPr>
        <w:t>S</w:t>
      </w:r>
      <w:r w:rsidRPr="00B43037">
        <w:rPr>
          <w:b w:val="0"/>
          <w:sz w:val="24"/>
          <w:szCs w:val="24"/>
          <w:vertAlign w:val="subscript"/>
        </w:rPr>
        <w:t>s</w:t>
      </w:r>
      <w:r w:rsidRPr="00B43037">
        <w:rPr>
          <w:b w:val="0"/>
          <w:sz w:val="24"/>
          <w:szCs w:val="24"/>
        </w:rPr>
        <w:t>: secondary settlement</w:t>
      </w:r>
    </w:p>
    <w:p w:rsidR="000E2C51" w:rsidRPr="00B43037" w:rsidRDefault="000E2C51" w:rsidP="000E2C51">
      <w:pPr>
        <w:pStyle w:val="Balk2"/>
        <w:tabs>
          <w:tab w:val="left" w:pos="1187"/>
        </w:tabs>
        <w:spacing w:before="66" w:line="360" w:lineRule="auto"/>
        <w:ind w:left="465" w:firstLine="0"/>
        <w:rPr>
          <w:b w:val="0"/>
          <w:color w:val="000000"/>
          <w:sz w:val="24"/>
          <w:szCs w:val="24"/>
          <w:shd w:val="clear" w:color="auto" w:fill="FFFFFF"/>
        </w:rPr>
      </w:pPr>
      <w:r w:rsidRPr="00B43037">
        <w:rPr>
          <w:b w:val="0"/>
          <w:sz w:val="24"/>
          <w:szCs w:val="24"/>
        </w:rPr>
        <w:t>C</w:t>
      </w:r>
      <w:r w:rsidRPr="00B43037">
        <w:rPr>
          <w:b w:val="0"/>
          <w:sz w:val="24"/>
          <w:szCs w:val="24"/>
          <w:vertAlign w:val="subscript"/>
        </w:rPr>
        <w:t>α:</w:t>
      </w:r>
      <w:r w:rsidR="00020BDF" w:rsidRPr="00B43037">
        <w:rPr>
          <w:b w:val="0"/>
          <w:sz w:val="24"/>
          <w:szCs w:val="24"/>
          <w:vertAlign w:val="subscript"/>
        </w:rPr>
        <w:t xml:space="preserve"> </w:t>
      </w:r>
      <w:r w:rsidR="00020BDF" w:rsidRPr="00B43037">
        <w:rPr>
          <w:b w:val="0"/>
          <w:color w:val="000000"/>
          <w:sz w:val="24"/>
          <w:szCs w:val="24"/>
          <w:shd w:val="clear" w:color="auto" w:fill="FFFFFF"/>
        </w:rPr>
        <w:t>coefficient of secondary compression</w:t>
      </w:r>
    </w:p>
    <w:p w:rsidR="00020BDF" w:rsidRPr="00B43037" w:rsidRDefault="00020BDF" w:rsidP="00020BDF">
      <w:pPr>
        <w:pStyle w:val="Balk2"/>
        <w:tabs>
          <w:tab w:val="left" w:pos="1187"/>
        </w:tabs>
        <w:spacing w:before="66" w:line="360" w:lineRule="auto"/>
        <w:ind w:left="465" w:firstLine="0"/>
        <w:rPr>
          <w:b w:val="0"/>
          <w:sz w:val="24"/>
          <w:szCs w:val="24"/>
        </w:rPr>
      </w:pPr>
      <w:r w:rsidRPr="00B43037">
        <w:rPr>
          <w:b w:val="0"/>
          <w:sz w:val="24"/>
          <w:szCs w:val="24"/>
        </w:rPr>
        <w:t>C</w:t>
      </w:r>
      <w:r w:rsidRPr="00B43037">
        <w:rPr>
          <w:b w:val="0"/>
          <w:sz w:val="24"/>
          <w:szCs w:val="24"/>
          <w:vertAlign w:val="subscript"/>
        </w:rPr>
        <w:t xml:space="preserve">c: </w:t>
      </w:r>
      <w:r w:rsidRPr="00B43037">
        <w:rPr>
          <w:b w:val="0"/>
          <w:sz w:val="24"/>
          <w:szCs w:val="24"/>
        </w:rPr>
        <w:t>compression index</w:t>
      </w:r>
    </w:p>
    <w:p w:rsidR="000E2C51" w:rsidRPr="00B43037" w:rsidRDefault="000E2C51" w:rsidP="000E2C51">
      <w:pPr>
        <w:pStyle w:val="Balk2"/>
        <w:tabs>
          <w:tab w:val="left" w:pos="1187"/>
        </w:tabs>
        <w:spacing w:before="66" w:line="360" w:lineRule="auto"/>
        <w:ind w:left="465" w:firstLine="0"/>
        <w:rPr>
          <w:b w:val="0"/>
          <w:sz w:val="24"/>
          <w:szCs w:val="24"/>
        </w:rPr>
      </w:pPr>
      <w:r w:rsidRPr="00B43037">
        <w:rPr>
          <w:b w:val="0"/>
          <w:sz w:val="24"/>
          <w:szCs w:val="24"/>
        </w:rPr>
        <w:t>e</w:t>
      </w:r>
      <w:r w:rsidRPr="00B43037">
        <w:rPr>
          <w:b w:val="0"/>
          <w:sz w:val="24"/>
          <w:szCs w:val="24"/>
          <w:vertAlign w:val="subscript"/>
        </w:rPr>
        <w:t xml:space="preserve">0: </w:t>
      </w:r>
      <w:r w:rsidRPr="00B43037">
        <w:rPr>
          <w:b w:val="0"/>
          <w:sz w:val="24"/>
          <w:szCs w:val="24"/>
        </w:rPr>
        <w:t>initial void ratio</w:t>
      </w:r>
    </w:p>
    <w:p w:rsidR="000E2C51" w:rsidRPr="00B43037" w:rsidRDefault="000E2C51" w:rsidP="000E2C51">
      <w:pPr>
        <w:pStyle w:val="Balk2"/>
        <w:tabs>
          <w:tab w:val="left" w:pos="1187"/>
        </w:tabs>
        <w:spacing w:before="66" w:line="360" w:lineRule="auto"/>
        <w:ind w:left="465" w:firstLine="0"/>
        <w:rPr>
          <w:b w:val="0"/>
          <w:sz w:val="24"/>
          <w:szCs w:val="24"/>
        </w:rPr>
      </w:pPr>
      <w:r w:rsidRPr="00B43037">
        <w:rPr>
          <w:b w:val="0"/>
          <w:sz w:val="24"/>
          <w:szCs w:val="24"/>
        </w:rPr>
        <w:lastRenderedPageBreak/>
        <w:t>H: thicknesses of the clay layer</w:t>
      </w:r>
      <w:r w:rsidR="00020BDF" w:rsidRPr="00B43037">
        <w:rPr>
          <w:b w:val="0"/>
          <w:sz w:val="24"/>
          <w:szCs w:val="24"/>
        </w:rPr>
        <w:t xml:space="preserve"> </w:t>
      </w:r>
      <w:r w:rsidR="00020BDF" w:rsidRPr="00B43037">
        <w:rPr>
          <w:b w:val="0"/>
          <w:sz w:val="24"/>
          <w:szCs w:val="24"/>
        </w:rPr>
        <w:t>(m)</w:t>
      </w:r>
    </w:p>
    <w:p w:rsidR="005F24B5" w:rsidRDefault="00225F54" w:rsidP="004E4616">
      <w:pPr>
        <w:spacing w:line="360" w:lineRule="auto"/>
        <w:ind w:left="1174" w:hanging="709"/>
        <w:jc w:val="center"/>
        <w:rPr>
          <w:rFonts w:ascii="Times New Roman" w:hAnsi="Times New Roman" w:cs="Times New Roman"/>
          <w:sz w:val="24"/>
          <w:szCs w:val="24"/>
        </w:rPr>
      </w:pPr>
      <w:r>
        <w:rPr>
          <w:noProof/>
          <w:sz w:val="24"/>
          <w:szCs w:val="24"/>
          <w:lang w:val="tr-TR" w:eastAsia="tr-TR"/>
        </w:rPr>
        <w:drawing>
          <wp:inline distT="0" distB="0" distL="0" distR="0" wp14:anchorId="054DA448" wp14:editId="0EA40E7D">
            <wp:extent cx="3090514" cy="207772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ip_image0281.jpg"/>
                    <pic:cNvPicPr/>
                  </pic:nvPicPr>
                  <pic:blipFill rotWithShape="1">
                    <a:blip r:embed="rId17">
                      <a:extLst>
                        <a:ext uri="{28A0092B-C50C-407E-A947-70E740481C1C}">
                          <a14:useLocalDpi xmlns:a14="http://schemas.microsoft.com/office/drawing/2010/main" val="0"/>
                        </a:ext>
                      </a:extLst>
                    </a:blip>
                    <a:srcRect t="3193" b="13976"/>
                    <a:stretch/>
                  </pic:blipFill>
                  <pic:spPr bwMode="auto">
                    <a:xfrm>
                      <a:off x="0" y="0"/>
                      <a:ext cx="3138668" cy="2110094"/>
                    </a:xfrm>
                    <a:prstGeom prst="rect">
                      <a:avLst/>
                    </a:prstGeom>
                    <a:ln>
                      <a:noFill/>
                    </a:ln>
                    <a:extLst>
                      <a:ext uri="{53640926-AAD7-44D8-BBD7-CCE9431645EC}">
                        <a14:shadowObscured xmlns:a14="http://schemas.microsoft.com/office/drawing/2010/main"/>
                      </a:ext>
                    </a:extLst>
                  </pic:spPr>
                </pic:pic>
              </a:graphicData>
            </a:graphic>
          </wp:inline>
        </w:drawing>
      </w:r>
      <w:r w:rsidR="004E4616" w:rsidRPr="004E4616">
        <w:rPr>
          <w:rFonts w:ascii="Times New Roman" w:hAnsi="Times New Roman" w:cs="Times New Roman"/>
          <w:sz w:val="24"/>
          <w:szCs w:val="24"/>
        </w:rPr>
        <w:t xml:space="preserve"> </w:t>
      </w:r>
    </w:p>
    <w:p w:rsidR="004E4616" w:rsidRDefault="004E4616" w:rsidP="004E4616">
      <w:pPr>
        <w:spacing w:line="360" w:lineRule="auto"/>
        <w:ind w:left="1174" w:hanging="709"/>
        <w:jc w:val="center"/>
        <w:rPr>
          <w:rFonts w:ascii="Times New Roman" w:hAnsi="Times New Roman" w:cs="Times New Roman"/>
          <w:sz w:val="24"/>
          <w:szCs w:val="24"/>
        </w:rPr>
      </w:pPr>
      <w:r w:rsidRPr="00225F54">
        <w:rPr>
          <w:rFonts w:ascii="Times New Roman" w:hAnsi="Times New Roman" w:cs="Times New Roman"/>
          <w:sz w:val="24"/>
          <w:szCs w:val="24"/>
        </w:rPr>
        <w:t xml:space="preserve">Figure </w:t>
      </w:r>
      <w:r w:rsidR="00020BDF">
        <w:rPr>
          <w:rFonts w:ascii="Times New Roman" w:hAnsi="Times New Roman" w:cs="Times New Roman"/>
          <w:sz w:val="24"/>
          <w:szCs w:val="24"/>
        </w:rPr>
        <w:t>11</w:t>
      </w:r>
      <w:r w:rsidRPr="00225F54">
        <w:rPr>
          <w:rFonts w:ascii="Times New Roman" w:hAnsi="Times New Roman" w:cs="Times New Roman"/>
          <w:sz w:val="24"/>
          <w:szCs w:val="24"/>
        </w:rPr>
        <w:t xml:space="preserve">. Time </w:t>
      </w:r>
      <w:r w:rsidR="003B270B">
        <w:rPr>
          <w:rFonts w:ascii="Times New Roman" w:hAnsi="Times New Roman" w:cs="Times New Roman"/>
          <w:sz w:val="24"/>
          <w:szCs w:val="24"/>
        </w:rPr>
        <w:t xml:space="preserve">- </w:t>
      </w:r>
      <w:r w:rsidRPr="00225F54">
        <w:rPr>
          <w:rFonts w:ascii="Times New Roman" w:hAnsi="Times New Roman" w:cs="Times New Roman"/>
          <w:sz w:val="24"/>
          <w:szCs w:val="24"/>
        </w:rPr>
        <w:t>settlement curve</w:t>
      </w:r>
    </w:p>
    <w:p w:rsidR="00734235" w:rsidRPr="00B43037" w:rsidRDefault="00B43037" w:rsidP="00734235">
      <w:pPr>
        <w:spacing w:line="360" w:lineRule="auto"/>
        <w:ind w:left="1174" w:hanging="709"/>
        <w:rPr>
          <w:rFonts w:ascii="Times New Roman" w:hAnsi="Times New Roman" w:cs="Times New Roman"/>
          <w:sz w:val="24"/>
          <w:szCs w:val="24"/>
        </w:rPr>
      </w:pPr>
      <w:r w:rsidRPr="00B43037">
        <w:rPr>
          <w:rFonts w:ascii="Times New Roman" w:hAnsi="Times New Roman" w:cs="Times New Roman"/>
          <w:sz w:val="24"/>
          <w:szCs w:val="24"/>
          <w:u w:val="single"/>
        </w:rPr>
        <w:t>Section</w:t>
      </w:r>
      <w:r w:rsidRPr="00B43037">
        <w:rPr>
          <w:rFonts w:ascii="Times New Roman" w:hAnsi="Times New Roman" w:cs="Times New Roman"/>
          <w:b/>
          <w:sz w:val="24"/>
          <w:szCs w:val="24"/>
          <w:u w:val="single"/>
        </w:rPr>
        <w:t xml:space="preserve"> </w:t>
      </w:r>
      <w:r w:rsidRPr="00B43037">
        <w:rPr>
          <w:rFonts w:ascii="Times New Roman" w:hAnsi="Times New Roman" w:cs="Times New Roman"/>
          <w:sz w:val="24"/>
          <w:szCs w:val="24"/>
          <w:u w:val="single"/>
        </w:rPr>
        <w:t>A-A</w:t>
      </w:r>
      <w:r w:rsidR="00734235">
        <w:rPr>
          <w:rFonts w:ascii="Times New Roman" w:hAnsi="Times New Roman" w:cs="Times New Roman"/>
          <w:sz w:val="24"/>
          <w:szCs w:val="24"/>
        </w:rPr>
        <w:tab/>
      </w:r>
      <w:r w:rsidR="00734235">
        <w:rPr>
          <w:rFonts w:ascii="Times New Roman" w:hAnsi="Times New Roman" w:cs="Times New Roman"/>
          <w:sz w:val="24"/>
          <w:szCs w:val="24"/>
        </w:rPr>
        <w:tab/>
      </w:r>
      <w:r w:rsidR="00734235">
        <w:rPr>
          <w:rFonts w:ascii="Times New Roman" w:hAnsi="Times New Roman" w:cs="Times New Roman"/>
          <w:sz w:val="24"/>
          <w:szCs w:val="24"/>
        </w:rPr>
        <w:tab/>
      </w:r>
      <w:r w:rsidR="00734235">
        <w:rPr>
          <w:rFonts w:ascii="Times New Roman" w:hAnsi="Times New Roman" w:cs="Times New Roman"/>
          <w:sz w:val="24"/>
          <w:szCs w:val="24"/>
        </w:rPr>
        <w:tab/>
      </w:r>
      <w:r w:rsidR="00734235">
        <w:rPr>
          <w:rFonts w:ascii="Times New Roman" w:hAnsi="Times New Roman" w:cs="Times New Roman"/>
          <w:sz w:val="24"/>
          <w:szCs w:val="24"/>
        </w:rPr>
        <w:tab/>
      </w:r>
      <w:r w:rsidR="00734235">
        <w:rPr>
          <w:rFonts w:ascii="Times New Roman" w:hAnsi="Times New Roman" w:cs="Times New Roman"/>
          <w:sz w:val="24"/>
          <w:szCs w:val="24"/>
        </w:rPr>
        <w:tab/>
      </w:r>
      <w:r w:rsidR="00734235" w:rsidRPr="00B43037">
        <w:rPr>
          <w:rFonts w:ascii="Times New Roman" w:hAnsi="Times New Roman" w:cs="Times New Roman"/>
          <w:sz w:val="24"/>
          <w:szCs w:val="24"/>
          <w:u w:val="single"/>
        </w:rPr>
        <w:t>Section</w:t>
      </w:r>
      <w:r w:rsidR="00734235" w:rsidRPr="00B43037">
        <w:rPr>
          <w:rFonts w:ascii="Times New Roman" w:hAnsi="Times New Roman" w:cs="Times New Roman"/>
          <w:b/>
          <w:sz w:val="24"/>
          <w:szCs w:val="24"/>
          <w:u w:val="single"/>
        </w:rPr>
        <w:t xml:space="preserve"> </w:t>
      </w:r>
      <w:r w:rsidR="00734235">
        <w:rPr>
          <w:rFonts w:ascii="Times New Roman" w:hAnsi="Times New Roman" w:cs="Times New Roman"/>
          <w:sz w:val="24"/>
          <w:szCs w:val="24"/>
          <w:u w:val="single"/>
        </w:rPr>
        <w:t>B-B</w:t>
      </w:r>
    </w:p>
    <w:p w:rsidR="00734235" w:rsidRDefault="00734235" w:rsidP="00734235">
      <w:pPr>
        <w:spacing w:line="360" w:lineRule="auto"/>
        <w:ind w:left="1174" w:hanging="709"/>
        <w:rPr>
          <w:rFonts w:ascii="Times New Roman" w:hAnsi="Times New Roman" w:cs="Times New Roman"/>
          <w:sz w:val="24"/>
          <w:szCs w:val="24"/>
        </w:rPr>
      </w:pPr>
      <w:r w:rsidRPr="00B43037">
        <w:rPr>
          <w:rFonts w:ascii="Times New Roman" w:hAnsi="Times New Roman" w:cs="Times New Roman"/>
          <w:sz w:val="24"/>
          <w:szCs w:val="24"/>
        </w:rPr>
        <w:t>C</w:t>
      </w:r>
      <w:r w:rsidRPr="00B43037">
        <w:rPr>
          <w:rFonts w:ascii="Times New Roman" w:hAnsi="Times New Roman" w:cs="Times New Roman"/>
          <w:sz w:val="24"/>
          <w:szCs w:val="24"/>
          <w:vertAlign w:val="subscript"/>
        </w:rPr>
        <w:t>α</w:t>
      </w:r>
      <w:r>
        <w:rPr>
          <w:rFonts w:ascii="Times New Roman" w:hAnsi="Times New Roman" w:cs="Times New Roman"/>
          <w:sz w:val="24"/>
          <w:szCs w:val="24"/>
          <w:vertAlign w:val="subscript"/>
        </w:rPr>
        <w:t xml:space="preserve"> </w:t>
      </w:r>
      <w:r>
        <w:rPr>
          <w:rFonts w:ascii="Times New Roman" w:hAnsi="Times New Roman" w:cs="Times New Roman"/>
          <w:sz w:val="24"/>
          <w:szCs w:val="24"/>
        </w:rPr>
        <w:t>= 0.73 x 0.05= 0.0365</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43037">
        <w:rPr>
          <w:rFonts w:ascii="Times New Roman" w:hAnsi="Times New Roman" w:cs="Times New Roman"/>
          <w:sz w:val="24"/>
          <w:szCs w:val="24"/>
        </w:rPr>
        <w:t>C</w:t>
      </w:r>
      <w:r w:rsidRPr="00B43037">
        <w:rPr>
          <w:rFonts w:ascii="Times New Roman" w:hAnsi="Times New Roman" w:cs="Times New Roman"/>
          <w:sz w:val="24"/>
          <w:szCs w:val="24"/>
          <w:vertAlign w:val="subscript"/>
        </w:rPr>
        <w:t>α</w:t>
      </w:r>
      <w:r>
        <w:rPr>
          <w:rFonts w:ascii="Times New Roman" w:hAnsi="Times New Roman" w:cs="Times New Roman"/>
          <w:sz w:val="24"/>
          <w:szCs w:val="24"/>
          <w:vertAlign w:val="subscript"/>
        </w:rPr>
        <w:t xml:space="preserve"> </w:t>
      </w:r>
      <w:r>
        <w:rPr>
          <w:rFonts w:ascii="Times New Roman" w:hAnsi="Times New Roman" w:cs="Times New Roman"/>
          <w:sz w:val="24"/>
          <w:szCs w:val="24"/>
        </w:rPr>
        <w:t>= 0.</w:t>
      </w:r>
      <w:r>
        <w:rPr>
          <w:rFonts w:ascii="Times New Roman" w:hAnsi="Times New Roman" w:cs="Times New Roman"/>
          <w:sz w:val="24"/>
          <w:szCs w:val="24"/>
        </w:rPr>
        <w:t>1</w:t>
      </w:r>
      <w:r>
        <w:rPr>
          <w:rFonts w:ascii="Times New Roman" w:hAnsi="Times New Roman" w:cs="Times New Roman"/>
          <w:sz w:val="24"/>
          <w:szCs w:val="24"/>
        </w:rPr>
        <w:t xml:space="preserve">7 x 0.05= </w:t>
      </w:r>
      <w:r>
        <w:rPr>
          <w:rFonts w:ascii="Times New Roman" w:hAnsi="Times New Roman" w:cs="Times New Roman"/>
          <w:sz w:val="24"/>
          <w:szCs w:val="24"/>
        </w:rPr>
        <w:t>0.008</w:t>
      </w:r>
      <w:r>
        <w:rPr>
          <w:rFonts w:ascii="Times New Roman" w:hAnsi="Times New Roman" w:cs="Times New Roman"/>
          <w:sz w:val="24"/>
          <w:szCs w:val="24"/>
        </w:rPr>
        <w:t>5</w:t>
      </w:r>
    </w:p>
    <w:p w:rsidR="00734235" w:rsidRDefault="00020BDF" w:rsidP="00734235">
      <w:pPr>
        <w:spacing w:line="360" w:lineRule="auto"/>
        <w:ind w:left="1174" w:hanging="709"/>
        <w:rPr>
          <w:rFonts w:ascii="Times New Roman" w:hAnsi="Times New Roman" w:cs="Times New Roman"/>
          <w:sz w:val="24"/>
          <w:szCs w:val="24"/>
        </w:rPr>
      </w:pPr>
      <w:r>
        <w:rPr>
          <w:rFonts w:ascii="Times New Roman" w:hAnsi="Times New Roman" w:cs="Times New Roman"/>
          <w:sz w:val="24"/>
          <w:szCs w:val="24"/>
        </w:rPr>
        <w:t>Ss =</w:t>
      </w:r>
      <w:r>
        <w:rPr>
          <w:rFonts w:ascii="Times New Roman" w:hAnsi="Times New Roman" w:cs="Times New Roman"/>
          <w:sz w:val="24"/>
          <w:szCs w:val="24"/>
        </w:rPr>
        <w:t xml:space="preserve"> </w:t>
      </w:r>
      <m:oMath>
        <m:f>
          <m:fPr>
            <m:ctrlPr>
              <w:rPr>
                <w:rFonts w:ascii="Cambria Math" w:hAnsi="Cambria Math" w:cs="Times New Roman"/>
                <w:i/>
                <w:sz w:val="24"/>
                <w:szCs w:val="24"/>
              </w:rPr>
            </m:ctrlPr>
          </m:fPr>
          <m:num>
            <m:r>
              <m:rPr>
                <m:sty m:val="p"/>
              </m:rPr>
              <w:rPr>
                <w:rFonts w:ascii="Cambria Math" w:hAnsi="Cambria Math" w:cs="Times New Roman"/>
                <w:sz w:val="24"/>
                <w:szCs w:val="24"/>
              </w:rPr>
              <m:t>0.0365</m:t>
            </m:r>
          </m:num>
          <m:den>
            <m:r>
              <w:rPr>
                <w:rFonts w:ascii="Cambria Math" w:hAnsi="Cambria Math" w:cs="Times New Roman"/>
                <w:sz w:val="24"/>
                <w:szCs w:val="24"/>
              </w:rPr>
              <m:t>1+1.81</m:t>
            </m:r>
          </m:den>
        </m:f>
      </m:oMath>
      <w:r w:rsidR="00734235">
        <w:rPr>
          <w:rFonts w:ascii="Times New Roman" w:eastAsiaTheme="minorEastAsia" w:hAnsi="Times New Roman" w:cs="Times New Roman"/>
          <w:sz w:val="24"/>
          <w:szCs w:val="24"/>
        </w:rPr>
        <w:t xml:space="preserve">  x 18 x log5= 0.163</w:t>
      </w:r>
      <w:r w:rsidR="002C3C08">
        <w:rPr>
          <w:rFonts w:ascii="Times New Roman" w:eastAsiaTheme="minorEastAsia" w:hAnsi="Times New Roman" w:cs="Times New Roman"/>
          <w:sz w:val="24"/>
          <w:szCs w:val="24"/>
        </w:rPr>
        <w:t xml:space="preserve"> m</w:t>
      </w:r>
      <w:r w:rsidR="00734235">
        <w:rPr>
          <w:rFonts w:ascii="Times New Roman" w:eastAsiaTheme="minorEastAsia" w:hAnsi="Times New Roman" w:cs="Times New Roman"/>
          <w:sz w:val="24"/>
          <w:szCs w:val="24"/>
        </w:rPr>
        <w:tab/>
      </w:r>
      <w:r w:rsidR="00734235">
        <w:rPr>
          <w:rFonts w:ascii="Times New Roman" w:eastAsiaTheme="minorEastAsia" w:hAnsi="Times New Roman" w:cs="Times New Roman"/>
          <w:sz w:val="24"/>
          <w:szCs w:val="24"/>
        </w:rPr>
        <w:tab/>
      </w:r>
      <w:r w:rsidR="00734235">
        <w:rPr>
          <w:rFonts w:ascii="Times New Roman" w:eastAsiaTheme="minorEastAsia" w:hAnsi="Times New Roman" w:cs="Times New Roman"/>
          <w:sz w:val="24"/>
          <w:szCs w:val="24"/>
        </w:rPr>
        <w:tab/>
      </w:r>
      <w:r w:rsidR="00734235">
        <w:rPr>
          <w:rFonts w:ascii="Times New Roman" w:hAnsi="Times New Roman" w:cs="Times New Roman"/>
          <w:sz w:val="24"/>
          <w:szCs w:val="24"/>
        </w:rPr>
        <w:t xml:space="preserve">Ss = </w:t>
      </w:r>
      <m:oMath>
        <m:f>
          <m:fPr>
            <m:ctrlPr>
              <w:rPr>
                <w:rFonts w:ascii="Cambria Math" w:hAnsi="Cambria Math" w:cs="Times New Roman"/>
                <w:i/>
                <w:sz w:val="24"/>
                <w:szCs w:val="24"/>
              </w:rPr>
            </m:ctrlPr>
          </m:fPr>
          <m:num>
            <m:r>
              <m:rPr>
                <m:sty m:val="p"/>
              </m:rPr>
              <w:rPr>
                <w:rFonts w:ascii="Cambria Math" w:hAnsi="Cambria Math" w:cs="Times New Roman"/>
                <w:sz w:val="24"/>
                <w:szCs w:val="24"/>
              </w:rPr>
              <m:t>0.0</m:t>
            </m:r>
            <m:r>
              <m:rPr>
                <m:sty m:val="p"/>
              </m:rPr>
              <w:rPr>
                <w:rFonts w:ascii="Cambria Math" w:hAnsi="Cambria Math" w:cs="Times New Roman"/>
                <w:sz w:val="24"/>
                <w:szCs w:val="24"/>
              </w:rPr>
              <m:t>08</m:t>
            </m:r>
            <m:r>
              <m:rPr>
                <m:sty m:val="p"/>
              </m:rPr>
              <w:rPr>
                <w:rFonts w:ascii="Cambria Math" w:hAnsi="Cambria Math" w:cs="Times New Roman"/>
                <w:sz w:val="24"/>
                <w:szCs w:val="24"/>
              </w:rPr>
              <m:t>5</m:t>
            </m:r>
          </m:num>
          <m:den>
            <m:r>
              <w:rPr>
                <w:rFonts w:ascii="Cambria Math" w:hAnsi="Cambria Math" w:cs="Times New Roman"/>
                <w:sz w:val="24"/>
                <w:szCs w:val="24"/>
              </w:rPr>
              <m:t>1+0.84</m:t>
            </m:r>
          </m:den>
        </m:f>
      </m:oMath>
      <w:r w:rsidR="00734235">
        <w:rPr>
          <w:rFonts w:ascii="Times New Roman" w:eastAsiaTheme="minorEastAsia" w:hAnsi="Times New Roman" w:cs="Times New Roman"/>
          <w:sz w:val="24"/>
          <w:szCs w:val="24"/>
        </w:rPr>
        <w:t xml:space="preserve">  x </w:t>
      </w:r>
      <w:r w:rsidR="00734235">
        <w:rPr>
          <w:rFonts w:ascii="Times New Roman" w:eastAsiaTheme="minorEastAsia" w:hAnsi="Times New Roman" w:cs="Times New Roman"/>
          <w:sz w:val="24"/>
          <w:szCs w:val="24"/>
        </w:rPr>
        <w:t>5</w:t>
      </w:r>
      <w:r w:rsidR="00734235">
        <w:rPr>
          <w:rFonts w:ascii="Times New Roman" w:eastAsiaTheme="minorEastAsia" w:hAnsi="Times New Roman" w:cs="Times New Roman"/>
          <w:sz w:val="24"/>
          <w:szCs w:val="24"/>
        </w:rPr>
        <w:t xml:space="preserve"> x log5= </w:t>
      </w:r>
      <w:r w:rsidR="002C3C08">
        <w:rPr>
          <w:rFonts w:ascii="Times New Roman" w:eastAsiaTheme="minorEastAsia" w:hAnsi="Times New Roman" w:cs="Times New Roman"/>
          <w:sz w:val="24"/>
          <w:szCs w:val="24"/>
        </w:rPr>
        <w:t>0.016 m</w:t>
      </w:r>
    </w:p>
    <w:p w:rsidR="002C3C08" w:rsidRDefault="002C3C08" w:rsidP="002C3C08">
      <w:pPr>
        <w:spacing w:line="360" w:lineRule="auto"/>
        <w:ind w:left="1174" w:hanging="709"/>
        <w:rPr>
          <w:rFonts w:ascii="Times New Roman" w:hAnsi="Times New Roman" w:cs="Times New Roman"/>
          <w:sz w:val="24"/>
          <w:szCs w:val="24"/>
        </w:rPr>
      </w:pPr>
      <w:r>
        <w:rPr>
          <w:rFonts w:ascii="Times New Roman" w:hAnsi="Times New Roman" w:cs="Times New Roman"/>
          <w:sz w:val="24"/>
          <w:szCs w:val="24"/>
        </w:rPr>
        <w:t>Ss =</w:t>
      </w:r>
      <w:r>
        <w:rPr>
          <w:rFonts w:ascii="Times New Roman" w:hAnsi="Times New Roman" w:cs="Times New Roman"/>
          <w:sz w:val="24"/>
          <w:szCs w:val="24"/>
        </w:rPr>
        <w:t xml:space="preserve"> 16.3 cm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Ss = 1</w:t>
      </w:r>
      <w:r>
        <w:rPr>
          <w:rFonts w:ascii="Times New Roman" w:hAnsi="Times New Roman" w:cs="Times New Roman"/>
          <w:sz w:val="24"/>
          <w:szCs w:val="24"/>
        </w:rPr>
        <w:t>.</w:t>
      </w:r>
      <w:r>
        <w:rPr>
          <w:rFonts w:ascii="Times New Roman" w:hAnsi="Times New Roman" w:cs="Times New Roman"/>
          <w:sz w:val="24"/>
          <w:szCs w:val="24"/>
        </w:rPr>
        <w:t>6 cm</w:t>
      </w:r>
    </w:p>
    <w:p w:rsidR="002C3C08" w:rsidRPr="002C3C08" w:rsidRDefault="002C3C08" w:rsidP="002C3C08">
      <w:pPr>
        <w:rPr>
          <w:rFonts w:ascii="Times New Roman" w:hAnsi="Times New Roman" w:cs="Times New Roman"/>
          <w:sz w:val="24"/>
          <w:szCs w:val="24"/>
        </w:rPr>
      </w:pPr>
    </w:p>
    <w:p w:rsidR="000E2C51" w:rsidRDefault="002A5A19" w:rsidP="00607D97">
      <w:pPr>
        <w:spacing w:line="360" w:lineRule="auto"/>
        <w:rPr>
          <w:rFonts w:ascii="Times New Roman" w:hAnsi="Times New Roman" w:cs="Times New Roman"/>
          <w:sz w:val="24"/>
          <w:szCs w:val="24"/>
        </w:rPr>
      </w:pPr>
      <w:r w:rsidRPr="002C3C08">
        <w:rPr>
          <w:rFonts w:ascii="Times New Roman" w:hAnsi="Times New Roman" w:cs="Times New Roman"/>
          <w:sz w:val="24"/>
          <w:szCs w:val="24"/>
        </w:rPr>
        <w:t>Considering</w:t>
      </w:r>
      <w:r w:rsidR="002C3C08" w:rsidRPr="002C3C08">
        <w:rPr>
          <w:rFonts w:ascii="Times New Roman" w:hAnsi="Times New Roman" w:cs="Times New Roman"/>
          <w:sz w:val="24"/>
          <w:szCs w:val="24"/>
        </w:rPr>
        <w:t xml:space="preserve"> immediate,</w:t>
      </w:r>
      <w:r w:rsidRPr="002C3C08">
        <w:rPr>
          <w:rFonts w:ascii="Times New Roman" w:hAnsi="Times New Roman" w:cs="Times New Roman"/>
          <w:sz w:val="24"/>
          <w:szCs w:val="24"/>
        </w:rPr>
        <w:t xml:space="preserve"> </w:t>
      </w:r>
      <w:r w:rsidR="002C3C08" w:rsidRPr="002C3C08">
        <w:rPr>
          <w:rFonts w:ascii="Times New Roman" w:hAnsi="Times New Roman" w:cs="Times New Roman"/>
          <w:sz w:val="24"/>
          <w:szCs w:val="24"/>
        </w:rPr>
        <w:t xml:space="preserve">consolidation and secondary </w:t>
      </w:r>
      <w:r w:rsidR="002C3C08" w:rsidRPr="002C3C08">
        <w:rPr>
          <w:rFonts w:ascii="Times New Roman" w:hAnsi="Times New Roman" w:cs="Times New Roman"/>
          <w:sz w:val="24"/>
          <w:szCs w:val="24"/>
        </w:rPr>
        <w:t>settlement</w:t>
      </w:r>
      <w:r w:rsidR="002C3C08" w:rsidRPr="002C3C08">
        <w:rPr>
          <w:rFonts w:ascii="Times New Roman" w:hAnsi="Times New Roman" w:cs="Times New Roman"/>
          <w:sz w:val="24"/>
          <w:szCs w:val="24"/>
        </w:rPr>
        <w:t xml:space="preserve"> results</w:t>
      </w:r>
      <w:r w:rsidRPr="002C3C08">
        <w:rPr>
          <w:rFonts w:ascii="Times New Roman" w:hAnsi="Times New Roman" w:cs="Times New Roman"/>
          <w:sz w:val="24"/>
          <w:szCs w:val="24"/>
        </w:rPr>
        <w:t xml:space="preserve">, </w:t>
      </w:r>
      <w:r w:rsidR="002C3C08" w:rsidRPr="002C3C08">
        <w:rPr>
          <w:rFonts w:ascii="Times New Roman" w:hAnsi="Times New Roman" w:cs="Times New Roman"/>
          <w:sz w:val="24"/>
          <w:szCs w:val="24"/>
        </w:rPr>
        <w:t xml:space="preserve">ground </w:t>
      </w:r>
      <w:r w:rsidR="00FD384B" w:rsidRPr="002C3C08">
        <w:rPr>
          <w:rFonts w:ascii="Times New Roman" w:hAnsi="Times New Roman" w:cs="Times New Roman"/>
          <w:sz w:val="24"/>
          <w:szCs w:val="24"/>
        </w:rPr>
        <w:t>improvement is recommend for the sea</w:t>
      </w:r>
      <w:r w:rsidR="00773410" w:rsidRPr="002C3C08">
        <w:rPr>
          <w:rFonts w:ascii="Times New Roman" w:hAnsi="Times New Roman" w:cs="Times New Roman"/>
          <w:sz w:val="24"/>
          <w:szCs w:val="24"/>
        </w:rPr>
        <w:t xml:space="preserve"> </w:t>
      </w:r>
      <w:r w:rsidR="00FD384B" w:rsidRPr="002C3C08">
        <w:rPr>
          <w:rFonts w:ascii="Times New Roman" w:hAnsi="Times New Roman" w:cs="Times New Roman"/>
          <w:sz w:val="24"/>
          <w:szCs w:val="24"/>
        </w:rPr>
        <w:t>bed.</w:t>
      </w:r>
    </w:p>
    <w:p w:rsidR="00982B56" w:rsidRDefault="00982B56" w:rsidP="00607D97">
      <w:pPr>
        <w:spacing w:line="360" w:lineRule="auto"/>
        <w:rPr>
          <w:rFonts w:ascii="Times New Roman" w:hAnsi="Times New Roman" w:cs="Times New Roman"/>
          <w:sz w:val="24"/>
          <w:szCs w:val="24"/>
        </w:rPr>
      </w:pPr>
    </w:p>
    <w:p w:rsidR="00BC044C" w:rsidRPr="00BC044C" w:rsidRDefault="00BC044C" w:rsidP="00BC044C">
      <w:pPr>
        <w:spacing w:line="360" w:lineRule="auto"/>
        <w:rPr>
          <w:rFonts w:ascii="Times New Roman" w:hAnsi="Times New Roman" w:cs="Times New Roman"/>
          <w:b/>
          <w:sz w:val="24"/>
          <w:szCs w:val="24"/>
        </w:rPr>
      </w:pPr>
      <w:r w:rsidRPr="00BC044C">
        <w:rPr>
          <w:rFonts w:ascii="Times New Roman" w:hAnsi="Times New Roman" w:cs="Times New Roman"/>
          <w:b/>
          <w:sz w:val="24"/>
          <w:szCs w:val="24"/>
        </w:rPr>
        <w:t>Foundation System</w:t>
      </w:r>
    </w:p>
    <w:p w:rsidR="00BC044C" w:rsidRDefault="00BC044C" w:rsidP="00BC044C">
      <w:pPr>
        <w:spacing w:line="360" w:lineRule="auto"/>
        <w:rPr>
          <w:rFonts w:ascii="Times New Roman" w:hAnsi="Times New Roman" w:cs="Times New Roman"/>
          <w:sz w:val="24"/>
          <w:szCs w:val="24"/>
        </w:rPr>
      </w:pPr>
      <w:r w:rsidRPr="00BC044C">
        <w:rPr>
          <w:rFonts w:ascii="Times New Roman" w:hAnsi="Times New Roman" w:cs="Times New Roman"/>
          <w:sz w:val="24"/>
          <w:szCs w:val="24"/>
        </w:rPr>
        <w:t>The soil conditions under the piers of designed bridge are not suitable for heavy loads, therefore pile foundations should be used. Raft foundation is not desirable due to bridge piers are not far away from each other and pile foundations are more economical solution rather than it.  The dimen</w:t>
      </w:r>
      <w:r>
        <w:rPr>
          <w:rFonts w:ascii="Times New Roman" w:hAnsi="Times New Roman" w:cs="Times New Roman"/>
          <w:sz w:val="24"/>
          <w:szCs w:val="24"/>
        </w:rPr>
        <w:t>sions of pile foundation are 5x5x1</w:t>
      </w:r>
      <w:r w:rsidRPr="00BC044C">
        <w:rPr>
          <w:rFonts w:ascii="Times New Roman" w:hAnsi="Times New Roman" w:cs="Times New Roman"/>
          <w:sz w:val="24"/>
          <w:szCs w:val="24"/>
        </w:rPr>
        <w:t xml:space="preserve"> m. After that, bearing capacity and settlement values of the soil by using these dimensions.</w:t>
      </w:r>
    </w:p>
    <w:p w:rsidR="00387BF9" w:rsidRDefault="00387BF9" w:rsidP="00607D97">
      <w:pPr>
        <w:spacing w:line="360" w:lineRule="auto"/>
        <w:rPr>
          <w:rFonts w:ascii="Times New Roman" w:hAnsi="Times New Roman" w:cs="Times New Roman"/>
          <w:b/>
          <w:sz w:val="24"/>
          <w:szCs w:val="24"/>
        </w:rPr>
      </w:pPr>
    </w:p>
    <w:p w:rsidR="00387BF9" w:rsidRDefault="00387BF9" w:rsidP="00607D97">
      <w:pPr>
        <w:spacing w:line="360" w:lineRule="auto"/>
        <w:rPr>
          <w:rFonts w:ascii="Times New Roman" w:hAnsi="Times New Roman" w:cs="Times New Roman"/>
          <w:b/>
          <w:sz w:val="24"/>
          <w:szCs w:val="24"/>
        </w:rPr>
      </w:pPr>
    </w:p>
    <w:p w:rsidR="00387BF9" w:rsidRDefault="00387BF9" w:rsidP="00607D97">
      <w:pPr>
        <w:spacing w:line="360" w:lineRule="auto"/>
        <w:rPr>
          <w:rFonts w:ascii="Times New Roman" w:hAnsi="Times New Roman" w:cs="Times New Roman"/>
          <w:b/>
          <w:sz w:val="24"/>
          <w:szCs w:val="24"/>
        </w:rPr>
      </w:pPr>
    </w:p>
    <w:p w:rsidR="00E22FFB" w:rsidRDefault="00E22FFB" w:rsidP="00607D97">
      <w:pPr>
        <w:spacing w:line="360" w:lineRule="auto"/>
        <w:rPr>
          <w:rFonts w:ascii="Times New Roman" w:hAnsi="Times New Roman" w:cs="Times New Roman"/>
          <w:b/>
          <w:sz w:val="24"/>
          <w:szCs w:val="24"/>
        </w:rPr>
      </w:pPr>
      <w:r w:rsidRPr="00E22FFB">
        <w:rPr>
          <w:rFonts w:ascii="Times New Roman" w:hAnsi="Times New Roman" w:cs="Times New Roman"/>
          <w:b/>
          <w:sz w:val="24"/>
          <w:szCs w:val="24"/>
        </w:rPr>
        <w:lastRenderedPageBreak/>
        <w:t>Bearing Capacity</w:t>
      </w:r>
    </w:p>
    <w:p w:rsidR="008A5B11" w:rsidRPr="00E5406D" w:rsidRDefault="008A5B11" w:rsidP="00607D97">
      <w:pPr>
        <w:spacing w:line="360" w:lineRule="auto"/>
        <w:rPr>
          <w:rFonts w:ascii="Times New Roman" w:hAnsi="Times New Roman" w:cs="Times New Roman"/>
          <w:sz w:val="24"/>
          <w:szCs w:val="24"/>
        </w:rPr>
      </w:pPr>
      <w:r w:rsidRPr="00E5406D">
        <w:rPr>
          <w:rFonts w:ascii="Times New Roman" w:hAnsi="Times New Roman" w:cs="Times New Roman"/>
          <w:sz w:val="24"/>
          <w:szCs w:val="24"/>
        </w:rPr>
        <w:t>Bearing capacity of footings on clay</w:t>
      </w:r>
      <w:r w:rsidR="00A563FA" w:rsidRPr="00E5406D">
        <w:rPr>
          <w:rFonts w:ascii="Times New Roman" w:hAnsi="Times New Roman" w:cs="Times New Roman"/>
          <w:sz w:val="24"/>
          <w:szCs w:val="24"/>
        </w:rPr>
        <w:t xml:space="preserve"> is </w:t>
      </w:r>
      <w:r w:rsidR="00A563FA" w:rsidRPr="00E5406D">
        <w:rPr>
          <w:rFonts w:ascii="Times New Roman" w:hAnsi="Times New Roman" w:cs="Times New Roman"/>
          <w:sz w:val="24"/>
          <w:szCs w:val="24"/>
        </w:rPr>
        <w:t>found by</w:t>
      </w:r>
      <w:r w:rsidR="00A563FA" w:rsidRPr="00E5406D">
        <w:rPr>
          <w:rFonts w:ascii="Times New Roman" w:hAnsi="Times New Roman" w:cs="Times New Roman"/>
          <w:sz w:val="24"/>
          <w:szCs w:val="24"/>
        </w:rPr>
        <w:t xml:space="preserve"> chart and formula </w:t>
      </w:r>
      <w:r w:rsidR="006A1B87" w:rsidRPr="00E5406D">
        <w:rPr>
          <w:rFonts w:ascii="Times New Roman" w:hAnsi="Times New Roman" w:cs="Times New Roman"/>
          <w:sz w:val="24"/>
          <w:szCs w:val="24"/>
        </w:rPr>
        <w:t xml:space="preserve">of </w:t>
      </w:r>
      <w:r w:rsidR="00A563FA" w:rsidRPr="00E5406D">
        <w:rPr>
          <w:rFonts w:ascii="Times New Roman" w:hAnsi="Times New Roman" w:cs="Times New Roman"/>
          <w:sz w:val="24"/>
          <w:szCs w:val="24"/>
        </w:rPr>
        <w:t>Skempton</w:t>
      </w:r>
      <w:r w:rsidR="006A1B87" w:rsidRPr="00E5406D">
        <w:rPr>
          <w:rFonts w:ascii="Times New Roman" w:hAnsi="Times New Roman" w:cs="Times New Roman"/>
          <w:sz w:val="24"/>
          <w:szCs w:val="24"/>
        </w:rPr>
        <w:t xml:space="preserve"> </w:t>
      </w:r>
      <w:r w:rsidR="00A563FA" w:rsidRPr="00E5406D">
        <w:rPr>
          <w:rFonts w:ascii="Times New Roman" w:hAnsi="Times New Roman" w:cs="Times New Roman"/>
          <w:sz w:val="24"/>
          <w:szCs w:val="24"/>
        </w:rPr>
        <w:t>(1951).</w:t>
      </w:r>
    </w:p>
    <w:p w:rsidR="006A1B87" w:rsidRPr="00E5406D" w:rsidRDefault="006A1B87" w:rsidP="00607D97">
      <w:pPr>
        <w:spacing w:line="360" w:lineRule="auto"/>
        <w:jc w:val="center"/>
        <w:rPr>
          <w:rFonts w:ascii="Times New Roman" w:hAnsi="Times New Roman" w:cs="Times New Roman"/>
          <w:sz w:val="24"/>
          <w:szCs w:val="24"/>
        </w:rPr>
      </w:pPr>
      <w:r w:rsidRPr="00E5406D">
        <w:rPr>
          <w:rFonts w:ascii="Times New Roman" w:hAnsi="Times New Roman" w:cs="Times New Roman"/>
          <w:sz w:val="24"/>
          <w:szCs w:val="24"/>
        </w:rPr>
        <w:t>q</w:t>
      </w:r>
      <w:r w:rsidRPr="00E5406D">
        <w:rPr>
          <w:rFonts w:ascii="Times New Roman" w:hAnsi="Times New Roman" w:cs="Times New Roman"/>
          <w:sz w:val="24"/>
          <w:szCs w:val="24"/>
          <w:vertAlign w:val="subscript"/>
        </w:rPr>
        <w:t>f</w:t>
      </w:r>
      <w:r w:rsidRPr="00E5406D">
        <w:rPr>
          <w:rFonts w:ascii="Times New Roman" w:hAnsi="Times New Roman" w:cs="Times New Roman"/>
          <w:sz w:val="24"/>
          <w:szCs w:val="24"/>
          <w:vertAlign w:val="subscript"/>
        </w:rPr>
        <w:t xml:space="preserve"> </w:t>
      </w:r>
      <w:r w:rsidRPr="00E5406D">
        <w:rPr>
          <w:rFonts w:ascii="Times New Roman" w:hAnsi="Times New Roman" w:cs="Times New Roman"/>
          <w:sz w:val="24"/>
          <w:szCs w:val="24"/>
        </w:rPr>
        <w:t>=</w:t>
      </w:r>
      <w:r w:rsidRPr="00E5406D">
        <w:rPr>
          <w:rFonts w:ascii="Times New Roman" w:hAnsi="Times New Roman" w:cs="Times New Roman"/>
          <w:sz w:val="24"/>
          <w:szCs w:val="24"/>
        </w:rPr>
        <w:t xml:space="preserve"> c</w:t>
      </w:r>
      <w:r w:rsidRPr="00E5406D">
        <w:rPr>
          <w:rFonts w:ascii="Times New Roman" w:hAnsi="Times New Roman" w:cs="Times New Roman"/>
          <w:sz w:val="24"/>
          <w:szCs w:val="24"/>
          <w:vertAlign w:val="subscript"/>
        </w:rPr>
        <w:t>u</w:t>
      </w:r>
      <w:r w:rsidRPr="00E5406D">
        <w:rPr>
          <w:rFonts w:ascii="Times New Roman" w:hAnsi="Times New Roman" w:cs="Times New Roman"/>
          <w:sz w:val="24"/>
          <w:szCs w:val="24"/>
        </w:rPr>
        <w:t>.N</w:t>
      </w:r>
      <w:r w:rsidRPr="00E5406D">
        <w:rPr>
          <w:rFonts w:ascii="Times New Roman" w:hAnsi="Times New Roman" w:cs="Times New Roman"/>
          <w:sz w:val="24"/>
          <w:szCs w:val="24"/>
          <w:vertAlign w:val="subscript"/>
        </w:rPr>
        <w:t xml:space="preserve">c </w:t>
      </w:r>
      <w:r w:rsidRPr="00E5406D">
        <w:rPr>
          <w:rFonts w:ascii="Times New Roman" w:hAnsi="Times New Roman" w:cs="Times New Roman"/>
          <w:sz w:val="24"/>
          <w:szCs w:val="24"/>
        </w:rPr>
        <w:t>+ γ.D</w:t>
      </w:r>
    </w:p>
    <w:p w:rsidR="000312F0" w:rsidRPr="00E5406D" w:rsidRDefault="000312F0" w:rsidP="00607D97">
      <w:pPr>
        <w:spacing w:line="360" w:lineRule="auto"/>
        <w:jc w:val="center"/>
        <w:rPr>
          <w:rFonts w:ascii="Times New Roman" w:hAnsi="Times New Roman" w:cs="Times New Roman"/>
          <w:sz w:val="24"/>
          <w:szCs w:val="24"/>
        </w:rPr>
      </w:pPr>
      <w:r w:rsidRPr="00E5406D">
        <w:rPr>
          <w:rFonts w:ascii="Times New Roman" w:hAnsi="Times New Roman" w:cs="Times New Roman"/>
          <w:sz w:val="24"/>
          <w:szCs w:val="24"/>
        </w:rPr>
        <w:t>and</w:t>
      </w:r>
    </w:p>
    <w:p w:rsidR="000312F0" w:rsidRPr="00E5406D" w:rsidRDefault="000312F0" w:rsidP="00607D97">
      <w:pPr>
        <w:spacing w:line="360" w:lineRule="auto"/>
        <w:jc w:val="center"/>
        <w:rPr>
          <w:rFonts w:ascii="Times New Roman" w:hAnsi="Times New Roman" w:cs="Times New Roman"/>
          <w:sz w:val="24"/>
          <w:szCs w:val="24"/>
        </w:rPr>
      </w:pPr>
      <w:r w:rsidRPr="00E5406D">
        <w:rPr>
          <w:rFonts w:ascii="Times New Roman" w:hAnsi="Times New Roman" w:cs="Times New Roman"/>
          <w:sz w:val="24"/>
          <w:szCs w:val="24"/>
        </w:rPr>
        <w:t>q</w:t>
      </w:r>
      <w:r w:rsidRPr="00E5406D">
        <w:rPr>
          <w:rFonts w:ascii="Times New Roman" w:hAnsi="Times New Roman" w:cs="Times New Roman"/>
          <w:sz w:val="24"/>
          <w:szCs w:val="24"/>
          <w:vertAlign w:val="subscript"/>
        </w:rPr>
        <w:t>all</w:t>
      </w:r>
      <w:r w:rsidRPr="00E5406D">
        <w:rPr>
          <w:rFonts w:ascii="Times New Roman" w:hAnsi="Times New Roman" w:cs="Times New Roman"/>
          <w:sz w:val="24"/>
          <w:szCs w:val="24"/>
        </w:rPr>
        <w:t xml:space="preserve">= </w:t>
      </w:r>
      <m:oMath>
        <m:f>
          <m:fPr>
            <m:ctrlPr>
              <w:rPr>
                <w:rFonts w:ascii="Cambria Math" w:hAnsi="Cambria Math" w:cs="Times New Roman"/>
                <w:i/>
                <w:sz w:val="24"/>
                <w:szCs w:val="24"/>
              </w:rPr>
            </m:ctrlPr>
          </m:fPr>
          <m:num>
            <m:r>
              <m:rPr>
                <m:sty m:val="p"/>
              </m:rPr>
              <w:rPr>
                <w:rFonts w:ascii="Cambria Math" w:hAnsi="Cambria Math" w:cs="Times New Roman"/>
                <w:sz w:val="24"/>
                <w:szCs w:val="24"/>
              </w:rPr>
              <m:t>q</m:t>
            </m:r>
            <m:r>
              <m:rPr>
                <m:sty m:val="p"/>
              </m:rPr>
              <w:rPr>
                <w:rFonts w:ascii="Cambria Math" w:hAnsi="Cambria Math" w:cs="Times New Roman"/>
                <w:sz w:val="24"/>
                <w:szCs w:val="24"/>
                <w:vertAlign w:val="subscript"/>
              </w:rPr>
              <m:t>ult</m:t>
            </m:r>
          </m:num>
          <m:den>
            <m:r>
              <w:rPr>
                <w:rFonts w:ascii="Cambria Math" w:hAnsi="Cambria Math" w:cs="Times New Roman"/>
                <w:sz w:val="24"/>
                <w:szCs w:val="24"/>
              </w:rPr>
              <m:t>F.S.</m:t>
            </m:r>
          </m:den>
        </m:f>
      </m:oMath>
      <w:r w:rsidRPr="00E5406D">
        <w:rPr>
          <w:rFonts w:ascii="Times New Roman" w:eastAsiaTheme="minorEastAsia" w:hAnsi="Times New Roman" w:cs="Times New Roman"/>
          <w:sz w:val="24"/>
          <w:szCs w:val="24"/>
        </w:rPr>
        <w:tab/>
      </w:r>
      <w:r w:rsidRPr="00E5406D">
        <w:rPr>
          <w:rFonts w:ascii="Times New Roman" w:eastAsiaTheme="minorEastAsia" w:hAnsi="Times New Roman" w:cs="Times New Roman"/>
          <w:sz w:val="24"/>
          <w:szCs w:val="24"/>
        </w:rPr>
        <w:t xml:space="preserve">F.S </w:t>
      </w:r>
      <w:r w:rsidRPr="00E5406D">
        <w:rPr>
          <w:rFonts w:ascii="Times New Roman" w:hAnsi="Times New Roman" w:cs="Times New Roman"/>
          <w:sz w:val="24"/>
          <w:szCs w:val="24"/>
        </w:rPr>
        <w:t>≈</w:t>
      </w:r>
      <w:r w:rsidRPr="00E5406D">
        <w:rPr>
          <w:rFonts w:ascii="Times New Roman" w:eastAsiaTheme="minorEastAsia" w:hAnsi="Times New Roman" w:cs="Times New Roman"/>
          <w:sz w:val="24"/>
          <w:szCs w:val="24"/>
        </w:rPr>
        <w:t xml:space="preserve"> 2.5 - 3</w:t>
      </w:r>
    </w:p>
    <w:p w:rsidR="0005386F" w:rsidRPr="00E5406D" w:rsidRDefault="00607D97" w:rsidP="00607D97">
      <w:pPr>
        <w:spacing w:line="360" w:lineRule="auto"/>
        <w:ind w:left="1174" w:hanging="709"/>
        <w:rPr>
          <w:rFonts w:ascii="Times New Roman" w:hAnsi="Times New Roman" w:cs="Times New Roman"/>
          <w:sz w:val="24"/>
          <w:szCs w:val="24"/>
          <w:u w:val="single"/>
        </w:rPr>
      </w:pPr>
      <w:r w:rsidRPr="00E5406D">
        <w:rPr>
          <w:rFonts w:ascii="Times New Roman" w:hAnsi="Times New Roman" w:cs="Times New Roman"/>
          <w:sz w:val="24"/>
          <w:szCs w:val="24"/>
          <w:u w:val="single"/>
        </w:rPr>
        <w:t>Section</w:t>
      </w:r>
      <w:r w:rsidRPr="00E5406D">
        <w:rPr>
          <w:rFonts w:ascii="Times New Roman" w:hAnsi="Times New Roman" w:cs="Times New Roman"/>
          <w:b/>
          <w:sz w:val="24"/>
          <w:szCs w:val="24"/>
          <w:u w:val="single"/>
        </w:rPr>
        <w:t xml:space="preserve"> </w:t>
      </w:r>
      <w:r w:rsidRPr="00E5406D">
        <w:rPr>
          <w:rFonts w:ascii="Times New Roman" w:hAnsi="Times New Roman" w:cs="Times New Roman"/>
          <w:sz w:val="24"/>
          <w:szCs w:val="24"/>
          <w:u w:val="single"/>
        </w:rPr>
        <w:t>A-A</w:t>
      </w:r>
      <w:r w:rsidRPr="00E5406D">
        <w:rPr>
          <w:rFonts w:ascii="Times New Roman" w:hAnsi="Times New Roman" w:cs="Times New Roman"/>
          <w:sz w:val="24"/>
          <w:szCs w:val="24"/>
        </w:rPr>
        <w:tab/>
      </w:r>
      <w:r w:rsidRPr="00E5406D">
        <w:rPr>
          <w:rFonts w:ascii="Times New Roman" w:hAnsi="Times New Roman" w:cs="Times New Roman"/>
          <w:sz w:val="24"/>
          <w:szCs w:val="24"/>
        </w:rPr>
        <w:tab/>
      </w:r>
      <w:r w:rsidRPr="00E5406D">
        <w:rPr>
          <w:rFonts w:ascii="Times New Roman" w:hAnsi="Times New Roman" w:cs="Times New Roman"/>
          <w:sz w:val="24"/>
          <w:szCs w:val="24"/>
        </w:rPr>
        <w:tab/>
      </w:r>
      <w:r w:rsidRPr="00E5406D">
        <w:rPr>
          <w:rFonts w:ascii="Times New Roman" w:hAnsi="Times New Roman" w:cs="Times New Roman"/>
          <w:sz w:val="24"/>
          <w:szCs w:val="24"/>
        </w:rPr>
        <w:tab/>
      </w:r>
      <w:r w:rsidRPr="00E5406D">
        <w:rPr>
          <w:rFonts w:ascii="Times New Roman" w:hAnsi="Times New Roman" w:cs="Times New Roman"/>
          <w:sz w:val="24"/>
          <w:szCs w:val="24"/>
        </w:rPr>
        <w:tab/>
      </w:r>
      <w:r w:rsidRPr="00E5406D">
        <w:rPr>
          <w:rFonts w:ascii="Times New Roman" w:hAnsi="Times New Roman" w:cs="Times New Roman"/>
          <w:sz w:val="24"/>
          <w:szCs w:val="24"/>
          <w:u w:val="single"/>
        </w:rPr>
        <w:t>Section</w:t>
      </w:r>
      <w:r w:rsidRPr="00E5406D">
        <w:rPr>
          <w:rFonts w:ascii="Times New Roman" w:hAnsi="Times New Roman" w:cs="Times New Roman"/>
          <w:b/>
          <w:sz w:val="24"/>
          <w:szCs w:val="24"/>
          <w:u w:val="single"/>
        </w:rPr>
        <w:t xml:space="preserve"> </w:t>
      </w:r>
      <w:r w:rsidRPr="00E5406D">
        <w:rPr>
          <w:rFonts w:ascii="Times New Roman" w:hAnsi="Times New Roman" w:cs="Times New Roman"/>
          <w:sz w:val="24"/>
          <w:szCs w:val="24"/>
          <w:u w:val="single"/>
        </w:rPr>
        <w:t>B-B</w:t>
      </w:r>
    </w:p>
    <w:p w:rsidR="00607D97" w:rsidRPr="00E5406D" w:rsidRDefault="00607D97" w:rsidP="00607D97">
      <w:pPr>
        <w:spacing w:line="360" w:lineRule="auto"/>
        <w:ind w:left="1174" w:hanging="709"/>
        <w:rPr>
          <w:rFonts w:ascii="Times New Roman" w:hAnsi="Times New Roman" w:cs="Times New Roman"/>
          <w:sz w:val="24"/>
          <w:szCs w:val="24"/>
        </w:rPr>
      </w:pPr>
      <w:r w:rsidRPr="00E5406D">
        <w:rPr>
          <w:rFonts w:ascii="Times New Roman" w:hAnsi="Times New Roman" w:cs="Times New Roman"/>
          <w:sz w:val="24"/>
          <w:szCs w:val="24"/>
        </w:rPr>
        <w:t>N</w:t>
      </w:r>
      <w:r w:rsidRPr="00E5406D">
        <w:rPr>
          <w:rFonts w:ascii="Times New Roman" w:hAnsi="Times New Roman" w:cs="Times New Roman"/>
          <w:sz w:val="24"/>
          <w:szCs w:val="24"/>
          <w:vertAlign w:val="subscript"/>
        </w:rPr>
        <w:t>c</w:t>
      </w:r>
      <w:r w:rsidRPr="00E5406D">
        <w:rPr>
          <w:rFonts w:ascii="Times New Roman" w:hAnsi="Times New Roman" w:cs="Times New Roman"/>
          <w:sz w:val="24"/>
          <w:szCs w:val="24"/>
          <w:vertAlign w:val="subscript"/>
        </w:rPr>
        <w:t xml:space="preserve"> </w:t>
      </w:r>
      <w:r w:rsidRPr="00E5406D">
        <w:rPr>
          <w:rFonts w:ascii="Times New Roman" w:hAnsi="Times New Roman" w:cs="Times New Roman"/>
          <w:sz w:val="24"/>
          <w:szCs w:val="24"/>
        </w:rPr>
        <w:t>= 6.52</w:t>
      </w:r>
      <w:r w:rsidRPr="00E5406D">
        <w:rPr>
          <w:rFonts w:ascii="Times New Roman" w:hAnsi="Times New Roman" w:cs="Times New Roman"/>
          <w:sz w:val="24"/>
          <w:szCs w:val="24"/>
        </w:rPr>
        <w:tab/>
      </w:r>
      <w:r w:rsidRPr="00E5406D">
        <w:rPr>
          <w:rFonts w:ascii="Times New Roman" w:hAnsi="Times New Roman" w:cs="Times New Roman"/>
          <w:sz w:val="24"/>
          <w:szCs w:val="24"/>
        </w:rPr>
        <w:tab/>
      </w:r>
      <w:r w:rsidRPr="00E5406D">
        <w:rPr>
          <w:rFonts w:ascii="Times New Roman" w:hAnsi="Times New Roman" w:cs="Times New Roman"/>
          <w:sz w:val="24"/>
          <w:szCs w:val="24"/>
        </w:rPr>
        <w:tab/>
      </w:r>
      <w:r w:rsidRPr="00E5406D">
        <w:rPr>
          <w:rFonts w:ascii="Times New Roman" w:hAnsi="Times New Roman" w:cs="Times New Roman"/>
          <w:sz w:val="24"/>
          <w:szCs w:val="24"/>
        </w:rPr>
        <w:tab/>
      </w:r>
      <w:r w:rsidRPr="00E5406D">
        <w:rPr>
          <w:rFonts w:ascii="Times New Roman" w:hAnsi="Times New Roman" w:cs="Times New Roman"/>
          <w:sz w:val="24"/>
          <w:szCs w:val="24"/>
        </w:rPr>
        <w:tab/>
      </w:r>
      <w:r w:rsidRPr="00E5406D">
        <w:rPr>
          <w:rFonts w:ascii="Times New Roman" w:hAnsi="Times New Roman" w:cs="Times New Roman"/>
          <w:sz w:val="24"/>
          <w:szCs w:val="24"/>
        </w:rPr>
        <w:tab/>
      </w:r>
      <w:r w:rsidRPr="00E5406D">
        <w:rPr>
          <w:rFonts w:ascii="Times New Roman" w:hAnsi="Times New Roman" w:cs="Times New Roman"/>
          <w:sz w:val="24"/>
          <w:szCs w:val="24"/>
        </w:rPr>
        <w:t>N</w:t>
      </w:r>
      <w:r w:rsidRPr="00E5406D">
        <w:rPr>
          <w:rFonts w:ascii="Times New Roman" w:hAnsi="Times New Roman" w:cs="Times New Roman"/>
          <w:sz w:val="24"/>
          <w:szCs w:val="24"/>
          <w:vertAlign w:val="subscript"/>
        </w:rPr>
        <w:t>c</w:t>
      </w:r>
      <w:r w:rsidRPr="00E5406D">
        <w:rPr>
          <w:rFonts w:ascii="Times New Roman" w:hAnsi="Times New Roman" w:cs="Times New Roman"/>
          <w:sz w:val="24"/>
          <w:szCs w:val="24"/>
        </w:rPr>
        <w:t xml:space="preserve">= </w:t>
      </w:r>
      <w:r w:rsidR="00BC044C" w:rsidRPr="00E5406D">
        <w:rPr>
          <w:rFonts w:ascii="Times New Roman" w:hAnsi="Times New Roman" w:cs="Times New Roman"/>
          <w:sz w:val="24"/>
          <w:szCs w:val="24"/>
        </w:rPr>
        <w:t>7.13</w:t>
      </w:r>
    </w:p>
    <w:p w:rsidR="00607D97" w:rsidRPr="00E5406D" w:rsidRDefault="00607D97" w:rsidP="00607D97">
      <w:pPr>
        <w:spacing w:line="360" w:lineRule="auto"/>
        <w:ind w:left="1174" w:hanging="709"/>
        <w:rPr>
          <w:rFonts w:ascii="Times New Roman" w:hAnsi="Times New Roman" w:cs="Times New Roman"/>
          <w:sz w:val="24"/>
          <w:szCs w:val="24"/>
        </w:rPr>
      </w:pPr>
      <w:r w:rsidRPr="00E5406D">
        <w:rPr>
          <w:rFonts w:ascii="Times New Roman" w:hAnsi="Times New Roman" w:cs="Times New Roman"/>
          <w:sz w:val="24"/>
          <w:szCs w:val="24"/>
        </w:rPr>
        <w:t>q</w:t>
      </w:r>
      <w:r w:rsidRPr="00E5406D">
        <w:rPr>
          <w:rFonts w:ascii="Times New Roman" w:hAnsi="Times New Roman" w:cs="Times New Roman"/>
          <w:sz w:val="24"/>
          <w:szCs w:val="24"/>
          <w:vertAlign w:val="subscript"/>
        </w:rPr>
        <w:t xml:space="preserve">f </w:t>
      </w:r>
      <w:r w:rsidRPr="00E5406D">
        <w:rPr>
          <w:rFonts w:ascii="Times New Roman" w:hAnsi="Times New Roman" w:cs="Times New Roman"/>
          <w:sz w:val="24"/>
          <w:szCs w:val="24"/>
        </w:rPr>
        <w:t>=</w:t>
      </w:r>
      <w:r w:rsidRPr="00E5406D">
        <w:rPr>
          <w:rFonts w:ascii="Times New Roman" w:hAnsi="Times New Roman" w:cs="Times New Roman"/>
          <w:sz w:val="24"/>
          <w:szCs w:val="24"/>
        </w:rPr>
        <w:t xml:space="preserve"> 53 x 6.52 + 19.2 x 1 = 364.76</w:t>
      </w:r>
      <w:r w:rsidR="00BC044C" w:rsidRPr="00E5406D">
        <w:rPr>
          <w:rFonts w:ascii="Times New Roman" w:hAnsi="Times New Roman" w:cs="Times New Roman"/>
          <w:sz w:val="24"/>
          <w:szCs w:val="24"/>
        </w:rPr>
        <w:t xml:space="preserve"> kPa</w:t>
      </w:r>
      <w:r w:rsidRPr="00E5406D">
        <w:rPr>
          <w:rFonts w:ascii="Times New Roman" w:hAnsi="Times New Roman" w:cs="Times New Roman"/>
          <w:sz w:val="24"/>
          <w:szCs w:val="24"/>
        </w:rPr>
        <w:tab/>
      </w:r>
      <w:r w:rsidRPr="00E5406D">
        <w:rPr>
          <w:rFonts w:ascii="Times New Roman" w:hAnsi="Times New Roman" w:cs="Times New Roman"/>
          <w:sz w:val="24"/>
          <w:szCs w:val="24"/>
        </w:rPr>
        <w:tab/>
      </w:r>
      <w:r w:rsidRPr="00E5406D">
        <w:rPr>
          <w:rFonts w:ascii="Times New Roman" w:hAnsi="Times New Roman" w:cs="Times New Roman"/>
          <w:sz w:val="24"/>
          <w:szCs w:val="24"/>
        </w:rPr>
        <w:t>q</w:t>
      </w:r>
      <w:r w:rsidRPr="00E5406D">
        <w:rPr>
          <w:rFonts w:ascii="Times New Roman" w:hAnsi="Times New Roman" w:cs="Times New Roman"/>
          <w:sz w:val="24"/>
          <w:szCs w:val="24"/>
          <w:vertAlign w:val="subscript"/>
        </w:rPr>
        <w:t xml:space="preserve">f </w:t>
      </w:r>
      <w:r w:rsidRPr="00E5406D">
        <w:rPr>
          <w:rFonts w:ascii="Times New Roman" w:hAnsi="Times New Roman" w:cs="Times New Roman"/>
          <w:sz w:val="24"/>
          <w:szCs w:val="24"/>
        </w:rPr>
        <w:t xml:space="preserve">= </w:t>
      </w:r>
      <w:r w:rsidRPr="00E5406D">
        <w:rPr>
          <w:rFonts w:ascii="Times New Roman" w:hAnsi="Times New Roman" w:cs="Times New Roman"/>
          <w:sz w:val="24"/>
          <w:szCs w:val="24"/>
        </w:rPr>
        <w:t>81</w:t>
      </w:r>
      <w:r w:rsidRPr="00E5406D">
        <w:rPr>
          <w:rFonts w:ascii="Times New Roman" w:hAnsi="Times New Roman" w:cs="Times New Roman"/>
          <w:sz w:val="24"/>
          <w:szCs w:val="24"/>
        </w:rPr>
        <w:t xml:space="preserve"> x </w:t>
      </w:r>
      <w:r w:rsidR="00BC044C" w:rsidRPr="00E5406D">
        <w:rPr>
          <w:rFonts w:ascii="Times New Roman" w:hAnsi="Times New Roman" w:cs="Times New Roman"/>
          <w:sz w:val="24"/>
          <w:szCs w:val="24"/>
        </w:rPr>
        <w:t>7.13</w:t>
      </w:r>
      <w:r w:rsidRPr="00E5406D">
        <w:rPr>
          <w:rFonts w:ascii="Times New Roman" w:hAnsi="Times New Roman" w:cs="Times New Roman"/>
          <w:sz w:val="24"/>
          <w:szCs w:val="24"/>
        </w:rPr>
        <w:t xml:space="preserve"> + 19.</w:t>
      </w:r>
      <w:r w:rsidRPr="00E5406D">
        <w:rPr>
          <w:rFonts w:ascii="Times New Roman" w:hAnsi="Times New Roman" w:cs="Times New Roman"/>
          <w:sz w:val="24"/>
          <w:szCs w:val="24"/>
        </w:rPr>
        <w:t>6</w:t>
      </w:r>
      <w:r w:rsidRPr="00E5406D">
        <w:rPr>
          <w:rFonts w:ascii="Times New Roman" w:hAnsi="Times New Roman" w:cs="Times New Roman"/>
          <w:sz w:val="24"/>
          <w:szCs w:val="24"/>
        </w:rPr>
        <w:t xml:space="preserve"> x 1</w:t>
      </w:r>
      <w:r w:rsidRPr="00E5406D">
        <w:rPr>
          <w:rFonts w:ascii="Times New Roman" w:hAnsi="Times New Roman" w:cs="Times New Roman"/>
          <w:sz w:val="24"/>
          <w:szCs w:val="24"/>
        </w:rPr>
        <w:t>0 = 7</w:t>
      </w:r>
      <w:r w:rsidR="00BC044C" w:rsidRPr="00E5406D">
        <w:rPr>
          <w:rFonts w:ascii="Times New Roman" w:hAnsi="Times New Roman" w:cs="Times New Roman"/>
          <w:sz w:val="24"/>
          <w:szCs w:val="24"/>
        </w:rPr>
        <w:t>73.53</w:t>
      </w:r>
      <w:r w:rsidR="00BC044C" w:rsidRPr="00E5406D">
        <w:rPr>
          <w:rFonts w:ascii="Times New Roman" w:hAnsi="Times New Roman" w:cs="Times New Roman"/>
          <w:sz w:val="24"/>
          <w:szCs w:val="24"/>
        </w:rPr>
        <w:t xml:space="preserve"> kPa</w:t>
      </w:r>
    </w:p>
    <w:p w:rsidR="002C107A" w:rsidRPr="00E5406D" w:rsidRDefault="002C107A" w:rsidP="002C107A">
      <w:pPr>
        <w:spacing w:line="360" w:lineRule="auto"/>
        <w:ind w:left="1174" w:hanging="709"/>
        <w:rPr>
          <w:rFonts w:ascii="Times New Roman" w:hAnsi="Times New Roman" w:cs="Times New Roman"/>
          <w:sz w:val="24"/>
          <w:szCs w:val="24"/>
        </w:rPr>
      </w:pPr>
      <w:r w:rsidRPr="00E5406D">
        <w:rPr>
          <w:rFonts w:ascii="Times New Roman" w:hAnsi="Times New Roman" w:cs="Times New Roman"/>
          <w:sz w:val="24"/>
          <w:szCs w:val="24"/>
        </w:rPr>
        <w:t>q</w:t>
      </w:r>
      <w:r w:rsidRPr="00E5406D">
        <w:rPr>
          <w:rFonts w:ascii="Times New Roman" w:hAnsi="Times New Roman" w:cs="Times New Roman"/>
          <w:sz w:val="24"/>
          <w:szCs w:val="24"/>
          <w:vertAlign w:val="subscript"/>
        </w:rPr>
        <w:t xml:space="preserve">f </w:t>
      </w:r>
      <w:r w:rsidRPr="00E5406D">
        <w:rPr>
          <w:rFonts w:ascii="Times New Roman" w:hAnsi="Times New Roman" w:cs="Times New Roman"/>
          <w:sz w:val="24"/>
          <w:szCs w:val="24"/>
        </w:rPr>
        <w:t>=</w:t>
      </w:r>
      <w:r w:rsidRPr="00E5406D">
        <w:rPr>
          <w:rFonts w:ascii="Times New Roman" w:hAnsi="Times New Roman" w:cs="Times New Roman"/>
          <w:sz w:val="24"/>
          <w:szCs w:val="24"/>
        </w:rPr>
        <w:t xml:space="preserve"> </w:t>
      </w:r>
      <w:r w:rsidRPr="00E5406D">
        <w:rPr>
          <w:rFonts w:ascii="Times New Roman" w:hAnsi="Times New Roman" w:cs="Times New Roman"/>
          <w:sz w:val="24"/>
          <w:szCs w:val="24"/>
        </w:rPr>
        <w:t>q</w:t>
      </w:r>
      <w:r w:rsidRPr="00E5406D">
        <w:rPr>
          <w:rFonts w:ascii="Times New Roman" w:hAnsi="Times New Roman" w:cs="Times New Roman"/>
          <w:sz w:val="24"/>
          <w:szCs w:val="24"/>
          <w:vertAlign w:val="subscript"/>
        </w:rPr>
        <w:t xml:space="preserve">ult </w:t>
      </w:r>
      <w:r w:rsidRPr="00E5406D">
        <w:rPr>
          <w:rFonts w:ascii="Times New Roman" w:hAnsi="Times New Roman" w:cs="Times New Roman"/>
          <w:sz w:val="24"/>
          <w:szCs w:val="24"/>
        </w:rPr>
        <w:t>≈ 365</w:t>
      </w:r>
      <w:r w:rsidRPr="00E5406D">
        <w:rPr>
          <w:rFonts w:ascii="Times New Roman" w:hAnsi="Times New Roman" w:cs="Times New Roman"/>
          <w:sz w:val="24"/>
          <w:szCs w:val="24"/>
        </w:rPr>
        <w:t xml:space="preserve"> kPa</w:t>
      </w:r>
      <w:r w:rsidRPr="00E5406D">
        <w:rPr>
          <w:rFonts w:ascii="Times New Roman" w:hAnsi="Times New Roman" w:cs="Times New Roman"/>
          <w:sz w:val="24"/>
          <w:szCs w:val="24"/>
        </w:rPr>
        <w:t xml:space="preserve"> </w:t>
      </w:r>
      <w:r w:rsidRPr="00E5406D">
        <w:rPr>
          <w:rFonts w:ascii="Times New Roman" w:hAnsi="Times New Roman" w:cs="Times New Roman"/>
          <w:sz w:val="24"/>
          <w:szCs w:val="24"/>
        </w:rPr>
        <w:tab/>
      </w:r>
      <w:r w:rsidRPr="00E5406D">
        <w:rPr>
          <w:rFonts w:ascii="Times New Roman" w:hAnsi="Times New Roman" w:cs="Times New Roman"/>
          <w:sz w:val="24"/>
          <w:szCs w:val="24"/>
        </w:rPr>
        <w:tab/>
      </w:r>
      <w:r w:rsidRPr="00E5406D">
        <w:rPr>
          <w:rFonts w:ascii="Times New Roman" w:hAnsi="Times New Roman" w:cs="Times New Roman"/>
          <w:sz w:val="24"/>
          <w:szCs w:val="24"/>
        </w:rPr>
        <w:tab/>
      </w:r>
      <w:r w:rsidRPr="00E5406D">
        <w:rPr>
          <w:rFonts w:ascii="Times New Roman" w:hAnsi="Times New Roman" w:cs="Times New Roman"/>
          <w:sz w:val="24"/>
          <w:szCs w:val="24"/>
        </w:rPr>
        <w:tab/>
      </w:r>
      <w:r w:rsidRPr="00E5406D">
        <w:rPr>
          <w:rFonts w:ascii="Times New Roman" w:hAnsi="Times New Roman" w:cs="Times New Roman"/>
          <w:sz w:val="24"/>
          <w:szCs w:val="24"/>
        </w:rPr>
        <w:t>q</w:t>
      </w:r>
      <w:r w:rsidRPr="00E5406D">
        <w:rPr>
          <w:rFonts w:ascii="Times New Roman" w:hAnsi="Times New Roman" w:cs="Times New Roman"/>
          <w:sz w:val="24"/>
          <w:szCs w:val="24"/>
          <w:vertAlign w:val="subscript"/>
        </w:rPr>
        <w:t xml:space="preserve">f </w:t>
      </w:r>
      <w:r w:rsidRPr="00E5406D">
        <w:rPr>
          <w:rFonts w:ascii="Times New Roman" w:hAnsi="Times New Roman" w:cs="Times New Roman"/>
          <w:sz w:val="24"/>
          <w:szCs w:val="24"/>
        </w:rPr>
        <w:t>= q</w:t>
      </w:r>
      <w:r w:rsidRPr="00E5406D">
        <w:rPr>
          <w:rFonts w:ascii="Times New Roman" w:hAnsi="Times New Roman" w:cs="Times New Roman"/>
          <w:sz w:val="24"/>
          <w:szCs w:val="24"/>
          <w:vertAlign w:val="subscript"/>
        </w:rPr>
        <w:t xml:space="preserve">ult </w:t>
      </w:r>
      <w:r w:rsidRPr="00E5406D">
        <w:rPr>
          <w:rFonts w:ascii="Times New Roman" w:hAnsi="Times New Roman" w:cs="Times New Roman"/>
          <w:sz w:val="24"/>
          <w:szCs w:val="24"/>
        </w:rPr>
        <w:t xml:space="preserve">≈ </w:t>
      </w:r>
      <w:r w:rsidRPr="00E5406D">
        <w:rPr>
          <w:rFonts w:ascii="Times New Roman" w:hAnsi="Times New Roman" w:cs="Times New Roman"/>
          <w:sz w:val="24"/>
          <w:szCs w:val="24"/>
        </w:rPr>
        <w:t>775</w:t>
      </w:r>
      <w:r w:rsidRPr="00E5406D">
        <w:rPr>
          <w:rFonts w:ascii="Times New Roman" w:hAnsi="Times New Roman" w:cs="Times New Roman"/>
          <w:sz w:val="24"/>
          <w:szCs w:val="24"/>
        </w:rPr>
        <w:t xml:space="preserve"> kPa</w:t>
      </w:r>
    </w:p>
    <w:p w:rsidR="000312F0" w:rsidRPr="00E5406D" w:rsidRDefault="000312F0" w:rsidP="000312F0">
      <w:pPr>
        <w:spacing w:line="360" w:lineRule="auto"/>
        <w:ind w:left="1174" w:hanging="709"/>
        <w:rPr>
          <w:rFonts w:ascii="Times New Roman" w:hAnsi="Times New Roman" w:cs="Times New Roman"/>
          <w:sz w:val="24"/>
          <w:szCs w:val="24"/>
        </w:rPr>
      </w:pPr>
      <w:r w:rsidRPr="00E5406D">
        <w:rPr>
          <w:rFonts w:ascii="Times New Roman" w:hAnsi="Times New Roman" w:cs="Times New Roman"/>
          <w:sz w:val="24"/>
          <w:szCs w:val="24"/>
        </w:rPr>
        <w:t>q</w:t>
      </w:r>
      <w:r w:rsidRPr="00E5406D">
        <w:rPr>
          <w:rFonts w:ascii="Times New Roman" w:hAnsi="Times New Roman" w:cs="Times New Roman"/>
          <w:sz w:val="24"/>
          <w:szCs w:val="24"/>
          <w:vertAlign w:val="subscript"/>
        </w:rPr>
        <w:t>all</w:t>
      </w:r>
      <w:r w:rsidRPr="00E5406D">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365</m:t>
            </m:r>
          </m:num>
          <m:den>
            <m:r>
              <w:rPr>
                <w:rFonts w:ascii="Cambria Math" w:hAnsi="Cambria Math" w:cs="Times New Roman"/>
                <w:sz w:val="24"/>
                <w:szCs w:val="24"/>
              </w:rPr>
              <m:t>3</m:t>
            </m:r>
          </m:den>
        </m:f>
      </m:oMath>
      <w:r w:rsidRPr="00E5406D">
        <w:rPr>
          <w:rFonts w:ascii="Times New Roman" w:eastAsiaTheme="minorEastAsia" w:hAnsi="Times New Roman" w:cs="Times New Roman"/>
          <w:sz w:val="24"/>
          <w:szCs w:val="24"/>
        </w:rPr>
        <w:t xml:space="preserve"> = 121.67</w:t>
      </w:r>
      <w:r w:rsidRPr="00E5406D">
        <w:rPr>
          <w:rFonts w:ascii="Times New Roman" w:hAnsi="Times New Roman" w:cs="Times New Roman"/>
          <w:sz w:val="24"/>
          <w:szCs w:val="24"/>
        </w:rPr>
        <w:t xml:space="preserve"> kPa</w:t>
      </w:r>
      <w:r w:rsidRPr="00E5406D">
        <w:rPr>
          <w:rFonts w:ascii="Times New Roman" w:hAnsi="Times New Roman" w:cs="Times New Roman"/>
          <w:sz w:val="24"/>
          <w:szCs w:val="24"/>
        </w:rPr>
        <w:tab/>
      </w:r>
      <w:r w:rsidRPr="00E5406D">
        <w:rPr>
          <w:rFonts w:ascii="Times New Roman" w:hAnsi="Times New Roman" w:cs="Times New Roman"/>
          <w:sz w:val="24"/>
          <w:szCs w:val="24"/>
        </w:rPr>
        <w:tab/>
      </w:r>
      <w:r w:rsidRPr="00E5406D">
        <w:rPr>
          <w:rFonts w:ascii="Times New Roman" w:hAnsi="Times New Roman" w:cs="Times New Roman"/>
          <w:sz w:val="24"/>
          <w:szCs w:val="24"/>
        </w:rPr>
        <w:tab/>
      </w:r>
      <w:r w:rsidRPr="00E5406D">
        <w:rPr>
          <w:rFonts w:ascii="Times New Roman" w:hAnsi="Times New Roman" w:cs="Times New Roman"/>
          <w:sz w:val="24"/>
          <w:szCs w:val="24"/>
        </w:rPr>
        <w:tab/>
      </w:r>
      <w:r w:rsidRPr="00E5406D">
        <w:rPr>
          <w:rFonts w:ascii="Times New Roman" w:hAnsi="Times New Roman" w:cs="Times New Roman"/>
          <w:sz w:val="24"/>
          <w:szCs w:val="24"/>
        </w:rPr>
        <w:t>q</w:t>
      </w:r>
      <w:r w:rsidRPr="00E5406D">
        <w:rPr>
          <w:rFonts w:ascii="Times New Roman" w:hAnsi="Times New Roman" w:cs="Times New Roman"/>
          <w:sz w:val="24"/>
          <w:szCs w:val="24"/>
          <w:vertAlign w:val="subscript"/>
        </w:rPr>
        <w:t>all</w:t>
      </w:r>
      <w:r w:rsidRPr="00E5406D">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77</m:t>
            </m:r>
            <m:r>
              <w:rPr>
                <w:rFonts w:ascii="Cambria Math" w:hAnsi="Cambria Math" w:cs="Times New Roman"/>
                <w:sz w:val="24"/>
                <w:szCs w:val="24"/>
              </w:rPr>
              <m:t>5</m:t>
            </m:r>
          </m:num>
          <m:den>
            <m:r>
              <w:rPr>
                <w:rFonts w:ascii="Cambria Math" w:hAnsi="Cambria Math" w:cs="Times New Roman"/>
                <w:sz w:val="24"/>
                <w:szCs w:val="24"/>
              </w:rPr>
              <m:t>3</m:t>
            </m:r>
          </m:den>
        </m:f>
      </m:oMath>
      <w:r w:rsidRPr="00E5406D">
        <w:rPr>
          <w:rFonts w:ascii="Times New Roman" w:eastAsiaTheme="minorEastAsia" w:hAnsi="Times New Roman" w:cs="Times New Roman"/>
          <w:sz w:val="24"/>
          <w:szCs w:val="24"/>
        </w:rPr>
        <w:t xml:space="preserve"> = 258.33</w:t>
      </w:r>
      <w:r w:rsidRPr="00E5406D">
        <w:rPr>
          <w:rFonts w:ascii="Times New Roman" w:hAnsi="Times New Roman" w:cs="Times New Roman"/>
          <w:sz w:val="24"/>
          <w:szCs w:val="24"/>
        </w:rPr>
        <w:t xml:space="preserve"> kPa</w:t>
      </w:r>
    </w:p>
    <w:p w:rsidR="00BC406E" w:rsidRDefault="00607D97" w:rsidP="004E4616">
      <w:pPr>
        <w:spacing w:line="360" w:lineRule="auto"/>
        <w:ind w:left="1174" w:hanging="709"/>
        <w:jc w:val="center"/>
        <w:rPr>
          <w:rFonts w:ascii="Times New Roman" w:hAnsi="Times New Roman" w:cs="Times New Roman"/>
          <w:sz w:val="24"/>
          <w:szCs w:val="24"/>
        </w:rPr>
      </w:pPr>
      <w:r>
        <w:rPr>
          <w:noProof/>
          <w:lang w:val="tr-TR" w:eastAsia="tr-TR"/>
        </w:rPr>
        <w:drawing>
          <wp:anchor distT="0" distB="0" distL="0" distR="0" simplePos="0" relativeHeight="251659264" behindDoc="0" locked="0" layoutInCell="1" allowOverlap="1" wp14:anchorId="07BCE70B" wp14:editId="74F84A8A">
            <wp:simplePos x="0" y="0"/>
            <wp:positionH relativeFrom="page">
              <wp:posOffset>1139825</wp:posOffset>
            </wp:positionH>
            <wp:positionV relativeFrom="paragraph">
              <wp:posOffset>215900</wp:posOffset>
            </wp:positionV>
            <wp:extent cx="5274310" cy="3424555"/>
            <wp:effectExtent l="0" t="0" r="2540" b="4445"/>
            <wp:wrapTopAndBottom/>
            <wp:docPr id="63" name="image3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3.jpeg"/>
                    <pic:cNvPicPr/>
                  </pic:nvPicPr>
                  <pic:blipFill>
                    <a:blip r:embed="rId18" cstate="print"/>
                    <a:stretch>
                      <a:fillRect/>
                    </a:stretch>
                  </pic:blipFill>
                  <pic:spPr>
                    <a:xfrm>
                      <a:off x="0" y="0"/>
                      <a:ext cx="5274310" cy="3424555"/>
                    </a:xfrm>
                    <a:prstGeom prst="rect">
                      <a:avLst/>
                    </a:prstGeom>
                  </pic:spPr>
                </pic:pic>
              </a:graphicData>
            </a:graphic>
            <wp14:sizeRelV relativeFrom="margin">
              <wp14:pctHeight>0</wp14:pctHeight>
            </wp14:sizeRelV>
          </wp:anchor>
        </w:drawing>
      </w:r>
    </w:p>
    <w:p w:rsidR="002A5A19" w:rsidRDefault="00BC406E" w:rsidP="004E4616">
      <w:pPr>
        <w:spacing w:line="360" w:lineRule="auto"/>
        <w:ind w:left="1174" w:hanging="709"/>
        <w:jc w:val="center"/>
        <w:rPr>
          <w:rFonts w:ascii="Times New Roman" w:hAnsi="Times New Roman" w:cs="Times New Roman"/>
          <w:sz w:val="24"/>
          <w:szCs w:val="24"/>
        </w:rPr>
      </w:pPr>
      <w:r>
        <w:rPr>
          <w:rFonts w:ascii="Times New Roman" w:hAnsi="Times New Roman" w:cs="Times New Roman"/>
          <w:sz w:val="24"/>
          <w:szCs w:val="24"/>
        </w:rPr>
        <w:t>Figure 12. Skempton’s N</w:t>
      </w:r>
      <w:r w:rsidRPr="00BC406E">
        <w:rPr>
          <w:rFonts w:ascii="Times New Roman" w:hAnsi="Times New Roman" w:cs="Times New Roman"/>
          <w:sz w:val="24"/>
          <w:szCs w:val="24"/>
          <w:vertAlign w:val="subscript"/>
        </w:rPr>
        <w:t>c</w:t>
      </w:r>
      <w:r>
        <w:rPr>
          <w:rFonts w:ascii="Times New Roman" w:hAnsi="Times New Roman" w:cs="Times New Roman"/>
          <w:sz w:val="24"/>
          <w:szCs w:val="24"/>
        </w:rPr>
        <w:t xml:space="preserve"> Values</w:t>
      </w:r>
    </w:p>
    <w:p w:rsidR="00607D97" w:rsidRPr="00BC406E" w:rsidRDefault="00607D97" w:rsidP="004E4616">
      <w:pPr>
        <w:spacing w:line="360" w:lineRule="auto"/>
        <w:ind w:left="1174" w:hanging="709"/>
        <w:jc w:val="center"/>
        <w:rPr>
          <w:rFonts w:ascii="Times New Roman" w:hAnsi="Times New Roman" w:cs="Times New Roman"/>
          <w:sz w:val="24"/>
          <w:szCs w:val="24"/>
        </w:rPr>
      </w:pPr>
    </w:p>
    <w:p w:rsidR="0005386F" w:rsidRDefault="0005386F" w:rsidP="004E4616">
      <w:pPr>
        <w:spacing w:line="360" w:lineRule="auto"/>
        <w:ind w:left="1174" w:hanging="709"/>
        <w:jc w:val="center"/>
        <w:rPr>
          <w:rFonts w:ascii="Times New Roman" w:hAnsi="Times New Roman" w:cs="Times New Roman"/>
          <w:sz w:val="24"/>
          <w:szCs w:val="24"/>
        </w:rPr>
      </w:pPr>
    </w:p>
    <w:p w:rsidR="0043522E" w:rsidRPr="0043522E" w:rsidRDefault="0043522E" w:rsidP="0043522E">
      <w:pPr>
        <w:spacing w:line="360" w:lineRule="auto"/>
        <w:ind w:left="466"/>
        <w:rPr>
          <w:sz w:val="24"/>
          <w:szCs w:val="24"/>
        </w:rPr>
      </w:pPr>
      <w:r w:rsidRPr="0043522E">
        <w:rPr>
          <w:sz w:val="24"/>
          <w:szCs w:val="24"/>
        </w:rPr>
        <w:t>Birand, A., Ergun, U, &amp; Erol, O. (n.d.). Foundation Engineering I Lecture Notes. Retrieved April, 2017</w:t>
      </w:r>
    </w:p>
    <w:p w:rsidR="0043522E" w:rsidRPr="0043522E" w:rsidRDefault="0043522E" w:rsidP="0043522E">
      <w:pPr>
        <w:spacing w:line="360" w:lineRule="auto"/>
        <w:ind w:left="466"/>
        <w:rPr>
          <w:sz w:val="24"/>
          <w:szCs w:val="24"/>
        </w:rPr>
      </w:pPr>
      <w:r w:rsidRPr="0043522E">
        <w:rPr>
          <w:sz w:val="24"/>
          <w:szCs w:val="24"/>
        </w:rPr>
        <w:t>Mei, G. X., Yinî, L., Zai, J., &amp; Zim, G. (2005). Immediate settlement is an integral part of the final settlement of a foundation resting on a clay soil. p. 109-113. Retrieved April 4, 2017.</w:t>
      </w:r>
    </w:p>
    <w:p w:rsidR="0043522E" w:rsidRPr="00225F54" w:rsidRDefault="0043522E" w:rsidP="0043522E">
      <w:pPr>
        <w:spacing w:line="360" w:lineRule="auto"/>
        <w:ind w:left="466"/>
        <w:rPr>
          <w:sz w:val="24"/>
          <w:szCs w:val="24"/>
        </w:rPr>
      </w:pPr>
      <w:r w:rsidRPr="0043522E">
        <w:rPr>
          <w:sz w:val="24"/>
          <w:szCs w:val="24"/>
        </w:rPr>
        <w:t>Principles of Foundation Engineering, SI Seventh Edition BRAJA M. DAS</w:t>
      </w:r>
    </w:p>
    <w:sectPr w:rsidR="0043522E" w:rsidRPr="00225F5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23DF" w:rsidRDefault="00F323DF" w:rsidP="00985A82">
      <w:pPr>
        <w:spacing w:after="0" w:line="240" w:lineRule="auto"/>
      </w:pPr>
      <w:r>
        <w:separator/>
      </w:r>
    </w:p>
  </w:endnote>
  <w:endnote w:type="continuationSeparator" w:id="0">
    <w:p w:rsidR="00F323DF" w:rsidRDefault="00F323DF" w:rsidP="00985A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AFF" w:usb1="C0007841" w:usb2="00000009" w:usb3="00000000" w:csb0="000001FF" w:csb1="00000000"/>
  </w:font>
  <w:font w:name="Arial">
    <w:panose1 w:val="020B0604020202020204"/>
    <w:charset w:val="A2"/>
    <w:family w:val="swiss"/>
    <w:pitch w:val="variable"/>
    <w:sig w:usb0="E0002A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 w:name="Cambria Math">
    <w:panose1 w:val="02040503050406030204"/>
    <w:charset w:val="A2"/>
    <w:family w:val="roman"/>
    <w:pitch w:val="variable"/>
    <w:sig w:usb0="E00002FF" w:usb1="420024FF" w:usb2="00000000" w:usb3="00000000" w:csb0="0000019F"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23DF" w:rsidRDefault="00F323DF" w:rsidP="00985A82">
      <w:pPr>
        <w:spacing w:after="0" w:line="240" w:lineRule="auto"/>
      </w:pPr>
      <w:r>
        <w:separator/>
      </w:r>
    </w:p>
  </w:footnote>
  <w:footnote w:type="continuationSeparator" w:id="0">
    <w:p w:rsidR="00F323DF" w:rsidRDefault="00F323DF" w:rsidP="00985A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E13706"/>
    <w:multiLevelType w:val="multilevel"/>
    <w:tmpl w:val="9CB0A268"/>
    <w:lvl w:ilvl="0">
      <w:start w:val="2"/>
      <w:numFmt w:val="decimal"/>
      <w:lvlText w:val="%1."/>
      <w:lvlJc w:val="left"/>
      <w:pPr>
        <w:ind w:left="826" w:hanging="360"/>
      </w:pPr>
      <w:rPr>
        <w:rFonts w:ascii="Times New Roman" w:eastAsia="Times New Roman" w:hAnsi="Times New Roman" w:cs="Times New Roman" w:hint="default"/>
        <w:b/>
        <w:bCs/>
        <w:spacing w:val="0"/>
        <w:w w:val="102"/>
        <w:sz w:val="31"/>
        <w:szCs w:val="31"/>
      </w:rPr>
    </w:lvl>
    <w:lvl w:ilvl="1">
      <w:start w:val="1"/>
      <w:numFmt w:val="decimal"/>
      <w:lvlText w:val="%1.%2."/>
      <w:lvlJc w:val="left"/>
      <w:pPr>
        <w:ind w:left="1186" w:hanging="720"/>
      </w:pPr>
      <w:rPr>
        <w:rFonts w:ascii="Times New Roman" w:eastAsia="Times New Roman" w:hAnsi="Times New Roman" w:cs="Times New Roman" w:hint="default"/>
        <w:b/>
        <w:bCs/>
        <w:w w:val="99"/>
        <w:sz w:val="26"/>
        <w:szCs w:val="26"/>
      </w:rPr>
    </w:lvl>
    <w:lvl w:ilvl="2">
      <w:start w:val="1"/>
      <w:numFmt w:val="decimal"/>
      <w:lvlText w:val="%1.%2.%3."/>
      <w:lvlJc w:val="left"/>
      <w:pPr>
        <w:ind w:left="1186" w:hanging="720"/>
      </w:pPr>
      <w:rPr>
        <w:rFonts w:ascii="Times New Roman" w:eastAsia="Times New Roman" w:hAnsi="Times New Roman" w:cs="Times New Roman" w:hint="default"/>
        <w:b/>
        <w:bCs/>
        <w:w w:val="99"/>
        <w:sz w:val="22"/>
        <w:szCs w:val="22"/>
      </w:rPr>
    </w:lvl>
    <w:lvl w:ilvl="3">
      <w:numFmt w:val="bullet"/>
      <w:lvlText w:val="•"/>
      <w:lvlJc w:val="left"/>
      <w:pPr>
        <w:ind w:left="3065" w:hanging="720"/>
      </w:pPr>
      <w:rPr>
        <w:rFonts w:hint="default"/>
      </w:rPr>
    </w:lvl>
    <w:lvl w:ilvl="4">
      <w:numFmt w:val="bullet"/>
      <w:lvlText w:val="•"/>
      <w:lvlJc w:val="left"/>
      <w:pPr>
        <w:ind w:left="4008" w:hanging="720"/>
      </w:pPr>
      <w:rPr>
        <w:rFonts w:hint="default"/>
      </w:rPr>
    </w:lvl>
    <w:lvl w:ilvl="5">
      <w:numFmt w:val="bullet"/>
      <w:lvlText w:val="•"/>
      <w:lvlJc w:val="left"/>
      <w:pPr>
        <w:ind w:left="4951" w:hanging="720"/>
      </w:pPr>
      <w:rPr>
        <w:rFonts w:hint="default"/>
      </w:rPr>
    </w:lvl>
    <w:lvl w:ilvl="6">
      <w:numFmt w:val="bullet"/>
      <w:lvlText w:val="•"/>
      <w:lvlJc w:val="left"/>
      <w:pPr>
        <w:ind w:left="5894" w:hanging="720"/>
      </w:pPr>
      <w:rPr>
        <w:rFonts w:hint="default"/>
      </w:rPr>
    </w:lvl>
    <w:lvl w:ilvl="7">
      <w:numFmt w:val="bullet"/>
      <w:lvlText w:val="•"/>
      <w:lvlJc w:val="left"/>
      <w:pPr>
        <w:ind w:left="6837" w:hanging="720"/>
      </w:pPr>
      <w:rPr>
        <w:rFonts w:hint="default"/>
      </w:rPr>
    </w:lvl>
    <w:lvl w:ilvl="8">
      <w:numFmt w:val="bullet"/>
      <w:lvlText w:val="•"/>
      <w:lvlJc w:val="left"/>
      <w:pPr>
        <w:ind w:left="7779" w:hanging="720"/>
      </w:pPr>
      <w:rPr>
        <w:rFonts w:hint="default"/>
      </w:rPr>
    </w:lvl>
  </w:abstractNum>
  <w:abstractNum w:abstractNumId="1">
    <w:nsid w:val="6F9E50B5"/>
    <w:multiLevelType w:val="hybridMultilevel"/>
    <w:tmpl w:val="FE883658"/>
    <w:lvl w:ilvl="0" w:tplc="2A382FE0">
      <w:start w:val="1"/>
      <w:numFmt w:val="bullet"/>
      <w:lvlText w:val="•"/>
      <w:lvlJc w:val="left"/>
      <w:pPr>
        <w:tabs>
          <w:tab w:val="num" w:pos="720"/>
        </w:tabs>
        <w:ind w:left="720" w:hanging="360"/>
      </w:pPr>
      <w:rPr>
        <w:rFonts w:ascii="Arial" w:hAnsi="Arial" w:hint="default"/>
      </w:rPr>
    </w:lvl>
    <w:lvl w:ilvl="1" w:tplc="E9E22B4C" w:tentative="1">
      <w:start w:val="1"/>
      <w:numFmt w:val="bullet"/>
      <w:lvlText w:val="•"/>
      <w:lvlJc w:val="left"/>
      <w:pPr>
        <w:tabs>
          <w:tab w:val="num" w:pos="1440"/>
        </w:tabs>
        <w:ind w:left="1440" w:hanging="360"/>
      </w:pPr>
      <w:rPr>
        <w:rFonts w:ascii="Arial" w:hAnsi="Arial" w:hint="default"/>
      </w:rPr>
    </w:lvl>
    <w:lvl w:ilvl="2" w:tplc="694E5502" w:tentative="1">
      <w:start w:val="1"/>
      <w:numFmt w:val="bullet"/>
      <w:lvlText w:val="•"/>
      <w:lvlJc w:val="left"/>
      <w:pPr>
        <w:tabs>
          <w:tab w:val="num" w:pos="2160"/>
        </w:tabs>
        <w:ind w:left="2160" w:hanging="360"/>
      </w:pPr>
      <w:rPr>
        <w:rFonts w:ascii="Arial" w:hAnsi="Arial" w:hint="default"/>
      </w:rPr>
    </w:lvl>
    <w:lvl w:ilvl="3" w:tplc="C504C864" w:tentative="1">
      <w:start w:val="1"/>
      <w:numFmt w:val="bullet"/>
      <w:lvlText w:val="•"/>
      <w:lvlJc w:val="left"/>
      <w:pPr>
        <w:tabs>
          <w:tab w:val="num" w:pos="2880"/>
        </w:tabs>
        <w:ind w:left="2880" w:hanging="360"/>
      </w:pPr>
      <w:rPr>
        <w:rFonts w:ascii="Arial" w:hAnsi="Arial" w:hint="default"/>
      </w:rPr>
    </w:lvl>
    <w:lvl w:ilvl="4" w:tplc="58A40A2A" w:tentative="1">
      <w:start w:val="1"/>
      <w:numFmt w:val="bullet"/>
      <w:lvlText w:val="•"/>
      <w:lvlJc w:val="left"/>
      <w:pPr>
        <w:tabs>
          <w:tab w:val="num" w:pos="3600"/>
        </w:tabs>
        <w:ind w:left="3600" w:hanging="360"/>
      </w:pPr>
      <w:rPr>
        <w:rFonts w:ascii="Arial" w:hAnsi="Arial" w:hint="default"/>
      </w:rPr>
    </w:lvl>
    <w:lvl w:ilvl="5" w:tplc="72361234" w:tentative="1">
      <w:start w:val="1"/>
      <w:numFmt w:val="bullet"/>
      <w:lvlText w:val="•"/>
      <w:lvlJc w:val="left"/>
      <w:pPr>
        <w:tabs>
          <w:tab w:val="num" w:pos="4320"/>
        </w:tabs>
        <w:ind w:left="4320" w:hanging="360"/>
      </w:pPr>
      <w:rPr>
        <w:rFonts w:ascii="Arial" w:hAnsi="Arial" w:hint="default"/>
      </w:rPr>
    </w:lvl>
    <w:lvl w:ilvl="6" w:tplc="A6581F12" w:tentative="1">
      <w:start w:val="1"/>
      <w:numFmt w:val="bullet"/>
      <w:lvlText w:val="•"/>
      <w:lvlJc w:val="left"/>
      <w:pPr>
        <w:tabs>
          <w:tab w:val="num" w:pos="5040"/>
        </w:tabs>
        <w:ind w:left="5040" w:hanging="360"/>
      </w:pPr>
      <w:rPr>
        <w:rFonts w:ascii="Arial" w:hAnsi="Arial" w:hint="default"/>
      </w:rPr>
    </w:lvl>
    <w:lvl w:ilvl="7" w:tplc="51B4F4B0" w:tentative="1">
      <w:start w:val="1"/>
      <w:numFmt w:val="bullet"/>
      <w:lvlText w:val="•"/>
      <w:lvlJc w:val="left"/>
      <w:pPr>
        <w:tabs>
          <w:tab w:val="num" w:pos="5760"/>
        </w:tabs>
        <w:ind w:left="5760" w:hanging="360"/>
      </w:pPr>
      <w:rPr>
        <w:rFonts w:ascii="Arial" w:hAnsi="Arial" w:hint="default"/>
      </w:rPr>
    </w:lvl>
    <w:lvl w:ilvl="8" w:tplc="A00A1D3E" w:tentative="1">
      <w:start w:val="1"/>
      <w:numFmt w:val="bullet"/>
      <w:lvlText w:val="•"/>
      <w:lvlJc w:val="left"/>
      <w:pPr>
        <w:tabs>
          <w:tab w:val="num" w:pos="6480"/>
        </w:tabs>
        <w:ind w:left="6480" w:hanging="360"/>
      </w:pPr>
      <w:rPr>
        <w:rFonts w:ascii="Arial" w:hAnsi="Arial" w:hint="default"/>
      </w:rPr>
    </w:lvl>
  </w:abstractNum>
  <w:abstractNum w:abstractNumId="2">
    <w:nsid w:val="7F4B321B"/>
    <w:multiLevelType w:val="hybridMultilevel"/>
    <w:tmpl w:val="008EA712"/>
    <w:lvl w:ilvl="0" w:tplc="D2E8A1C6">
      <w:start w:val="1"/>
      <w:numFmt w:val="bullet"/>
      <w:lvlText w:val="•"/>
      <w:lvlJc w:val="left"/>
      <w:pPr>
        <w:tabs>
          <w:tab w:val="num" w:pos="720"/>
        </w:tabs>
        <w:ind w:left="720" w:hanging="360"/>
      </w:pPr>
      <w:rPr>
        <w:rFonts w:ascii="Arial" w:hAnsi="Arial" w:hint="default"/>
      </w:rPr>
    </w:lvl>
    <w:lvl w:ilvl="1" w:tplc="BBB48672" w:tentative="1">
      <w:start w:val="1"/>
      <w:numFmt w:val="bullet"/>
      <w:lvlText w:val="•"/>
      <w:lvlJc w:val="left"/>
      <w:pPr>
        <w:tabs>
          <w:tab w:val="num" w:pos="1440"/>
        </w:tabs>
        <w:ind w:left="1440" w:hanging="360"/>
      </w:pPr>
      <w:rPr>
        <w:rFonts w:ascii="Arial" w:hAnsi="Arial" w:hint="default"/>
      </w:rPr>
    </w:lvl>
    <w:lvl w:ilvl="2" w:tplc="479A5922" w:tentative="1">
      <w:start w:val="1"/>
      <w:numFmt w:val="bullet"/>
      <w:lvlText w:val="•"/>
      <w:lvlJc w:val="left"/>
      <w:pPr>
        <w:tabs>
          <w:tab w:val="num" w:pos="2160"/>
        </w:tabs>
        <w:ind w:left="2160" w:hanging="360"/>
      </w:pPr>
      <w:rPr>
        <w:rFonts w:ascii="Arial" w:hAnsi="Arial" w:hint="default"/>
      </w:rPr>
    </w:lvl>
    <w:lvl w:ilvl="3" w:tplc="F0C69462" w:tentative="1">
      <w:start w:val="1"/>
      <w:numFmt w:val="bullet"/>
      <w:lvlText w:val="•"/>
      <w:lvlJc w:val="left"/>
      <w:pPr>
        <w:tabs>
          <w:tab w:val="num" w:pos="2880"/>
        </w:tabs>
        <w:ind w:left="2880" w:hanging="360"/>
      </w:pPr>
      <w:rPr>
        <w:rFonts w:ascii="Arial" w:hAnsi="Arial" w:hint="default"/>
      </w:rPr>
    </w:lvl>
    <w:lvl w:ilvl="4" w:tplc="1D269052" w:tentative="1">
      <w:start w:val="1"/>
      <w:numFmt w:val="bullet"/>
      <w:lvlText w:val="•"/>
      <w:lvlJc w:val="left"/>
      <w:pPr>
        <w:tabs>
          <w:tab w:val="num" w:pos="3600"/>
        </w:tabs>
        <w:ind w:left="3600" w:hanging="360"/>
      </w:pPr>
      <w:rPr>
        <w:rFonts w:ascii="Arial" w:hAnsi="Arial" w:hint="default"/>
      </w:rPr>
    </w:lvl>
    <w:lvl w:ilvl="5" w:tplc="393E8D22" w:tentative="1">
      <w:start w:val="1"/>
      <w:numFmt w:val="bullet"/>
      <w:lvlText w:val="•"/>
      <w:lvlJc w:val="left"/>
      <w:pPr>
        <w:tabs>
          <w:tab w:val="num" w:pos="4320"/>
        </w:tabs>
        <w:ind w:left="4320" w:hanging="360"/>
      </w:pPr>
      <w:rPr>
        <w:rFonts w:ascii="Arial" w:hAnsi="Arial" w:hint="default"/>
      </w:rPr>
    </w:lvl>
    <w:lvl w:ilvl="6" w:tplc="C876E554" w:tentative="1">
      <w:start w:val="1"/>
      <w:numFmt w:val="bullet"/>
      <w:lvlText w:val="•"/>
      <w:lvlJc w:val="left"/>
      <w:pPr>
        <w:tabs>
          <w:tab w:val="num" w:pos="5040"/>
        </w:tabs>
        <w:ind w:left="5040" w:hanging="360"/>
      </w:pPr>
      <w:rPr>
        <w:rFonts w:ascii="Arial" w:hAnsi="Arial" w:hint="default"/>
      </w:rPr>
    </w:lvl>
    <w:lvl w:ilvl="7" w:tplc="79BE127C" w:tentative="1">
      <w:start w:val="1"/>
      <w:numFmt w:val="bullet"/>
      <w:lvlText w:val="•"/>
      <w:lvlJc w:val="left"/>
      <w:pPr>
        <w:tabs>
          <w:tab w:val="num" w:pos="5760"/>
        </w:tabs>
        <w:ind w:left="5760" w:hanging="360"/>
      </w:pPr>
      <w:rPr>
        <w:rFonts w:ascii="Arial" w:hAnsi="Arial" w:hint="default"/>
      </w:rPr>
    </w:lvl>
    <w:lvl w:ilvl="8" w:tplc="69A0A15A"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B90"/>
    <w:rsid w:val="000126A4"/>
    <w:rsid w:val="00020BDF"/>
    <w:rsid w:val="000312F0"/>
    <w:rsid w:val="0005386F"/>
    <w:rsid w:val="00056614"/>
    <w:rsid w:val="00082634"/>
    <w:rsid w:val="000917DD"/>
    <w:rsid w:val="00097D26"/>
    <w:rsid w:val="000A1304"/>
    <w:rsid w:val="000B07A6"/>
    <w:rsid w:val="000E048E"/>
    <w:rsid w:val="000E2C51"/>
    <w:rsid w:val="000F2550"/>
    <w:rsid w:val="00131EB8"/>
    <w:rsid w:val="00132A50"/>
    <w:rsid w:val="0013391E"/>
    <w:rsid w:val="001420D7"/>
    <w:rsid w:val="001438E3"/>
    <w:rsid w:val="00173009"/>
    <w:rsid w:val="001871FD"/>
    <w:rsid w:val="001C6BDC"/>
    <w:rsid w:val="001D325C"/>
    <w:rsid w:val="001E155E"/>
    <w:rsid w:val="001F169F"/>
    <w:rsid w:val="001F21D6"/>
    <w:rsid w:val="00203EF4"/>
    <w:rsid w:val="002042B0"/>
    <w:rsid w:val="00221AA2"/>
    <w:rsid w:val="00225F54"/>
    <w:rsid w:val="00231844"/>
    <w:rsid w:val="00231A1D"/>
    <w:rsid w:val="00241520"/>
    <w:rsid w:val="00242ECE"/>
    <w:rsid w:val="00244696"/>
    <w:rsid w:val="0026523F"/>
    <w:rsid w:val="0028363B"/>
    <w:rsid w:val="00286A79"/>
    <w:rsid w:val="00297D7E"/>
    <w:rsid w:val="002A5A19"/>
    <w:rsid w:val="002C107A"/>
    <w:rsid w:val="002C386B"/>
    <w:rsid w:val="002C3C08"/>
    <w:rsid w:val="002F473E"/>
    <w:rsid w:val="003135FF"/>
    <w:rsid w:val="00333B94"/>
    <w:rsid w:val="00341B0D"/>
    <w:rsid w:val="00387BF9"/>
    <w:rsid w:val="003A26BE"/>
    <w:rsid w:val="003A4477"/>
    <w:rsid w:val="003A71C5"/>
    <w:rsid w:val="003B270B"/>
    <w:rsid w:val="003B6269"/>
    <w:rsid w:val="003C25E4"/>
    <w:rsid w:val="003C2D7A"/>
    <w:rsid w:val="003D4C72"/>
    <w:rsid w:val="003D5A90"/>
    <w:rsid w:val="003D7BAC"/>
    <w:rsid w:val="003E64DA"/>
    <w:rsid w:val="00431C92"/>
    <w:rsid w:val="0043267F"/>
    <w:rsid w:val="0043522E"/>
    <w:rsid w:val="00454B8D"/>
    <w:rsid w:val="00462AA7"/>
    <w:rsid w:val="0049108F"/>
    <w:rsid w:val="00494C67"/>
    <w:rsid w:val="004A2071"/>
    <w:rsid w:val="004D220F"/>
    <w:rsid w:val="004E0C23"/>
    <w:rsid w:val="004E4616"/>
    <w:rsid w:val="004F1A93"/>
    <w:rsid w:val="005200F1"/>
    <w:rsid w:val="00521FA4"/>
    <w:rsid w:val="005242EE"/>
    <w:rsid w:val="00547B51"/>
    <w:rsid w:val="00567553"/>
    <w:rsid w:val="00577CC0"/>
    <w:rsid w:val="00581F3B"/>
    <w:rsid w:val="00587A2E"/>
    <w:rsid w:val="0059044B"/>
    <w:rsid w:val="005A5F8C"/>
    <w:rsid w:val="005C31E4"/>
    <w:rsid w:val="005D1CF0"/>
    <w:rsid w:val="005D6350"/>
    <w:rsid w:val="005E2C76"/>
    <w:rsid w:val="005E50BB"/>
    <w:rsid w:val="005F24B5"/>
    <w:rsid w:val="005F7C25"/>
    <w:rsid w:val="00604418"/>
    <w:rsid w:val="00607D97"/>
    <w:rsid w:val="00612A96"/>
    <w:rsid w:val="0063635B"/>
    <w:rsid w:val="006606B7"/>
    <w:rsid w:val="0069589B"/>
    <w:rsid w:val="00696895"/>
    <w:rsid w:val="006A1B87"/>
    <w:rsid w:val="006B1974"/>
    <w:rsid w:val="006D166F"/>
    <w:rsid w:val="006D5B90"/>
    <w:rsid w:val="006F3E1C"/>
    <w:rsid w:val="006F421F"/>
    <w:rsid w:val="006F6FAC"/>
    <w:rsid w:val="00706EAE"/>
    <w:rsid w:val="00715395"/>
    <w:rsid w:val="00725EE6"/>
    <w:rsid w:val="00734235"/>
    <w:rsid w:val="007570D9"/>
    <w:rsid w:val="00773410"/>
    <w:rsid w:val="007E361F"/>
    <w:rsid w:val="008025EA"/>
    <w:rsid w:val="0080611E"/>
    <w:rsid w:val="00816DE6"/>
    <w:rsid w:val="0083002F"/>
    <w:rsid w:val="0083373B"/>
    <w:rsid w:val="00853670"/>
    <w:rsid w:val="00866019"/>
    <w:rsid w:val="008777ED"/>
    <w:rsid w:val="00890DAF"/>
    <w:rsid w:val="00895B6A"/>
    <w:rsid w:val="008A5B11"/>
    <w:rsid w:val="008D76A2"/>
    <w:rsid w:val="00906A9E"/>
    <w:rsid w:val="009356FB"/>
    <w:rsid w:val="00944FC9"/>
    <w:rsid w:val="00954CDB"/>
    <w:rsid w:val="00982B56"/>
    <w:rsid w:val="00985A82"/>
    <w:rsid w:val="00996411"/>
    <w:rsid w:val="009A042D"/>
    <w:rsid w:val="009A28CC"/>
    <w:rsid w:val="009C2D5A"/>
    <w:rsid w:val="009F4565"/>
    <w:rsid w:val="00A14A3B"/>
    <w:rsid w:val="00A51FAD"/>
    <w:rsid w:val="00A563FA"/>
    <w:rsid w:val="00A56A52"/>
    <w:rsid w:val="00A971D9"/>
    <w:rsid w:val="00AA0EDB"/>
    <w:rsid w:val="00AC57ED"/>
    <w:rsid w:val="00AD1FC0"/>
    <w:rsid w:val="00AD595E"/>
    <w:rsid w:val="00B37A1C"/>
    <w:rsid w:val="00B43037"/>
    <w:rsid w:val="00B432F0"/>
    <w:rsid w:val="00B45674"/>
    <w:rsid w:val="00B62FE3"/>
    <w:rsid w:val="00B7144F"/>
    <w:rsid w:val="00B87797"/>
    <w:rsid w:val="00BB4538"/>
    <w:rsid w:val="00BC044C"/>
    <w:rsid w:val="00BC406E"/>
    <w:rsid w:val="00BC5074"/>
    <w:rsid w:val="00BF6EEA"/>
    <w:rsid w:val="00C141B5"/>
    <w:rsid w:val="00C14CF7"/>
    <w:rsid w:val="00C32422"/>
    <w:rsid w:val="00C32586"/>
    <w:rsid w:val="00C663AB"/>
    <w:rsid w:val="00C74CA6"/>
    <w:rsid w:val="00C920F0"/>
    <w:rsid w:val="00CA6B17"/>
    <w:rsid w:val="00CC4955"/>
    <w:rsid w:val="00CC6FBD"/>
    <w:rsid w:val="00CD2A28"/>
    <w:rsid w:val="00CD4F4C"/>
    <w:rsid w:val="00CD5CF3"/>
    <w:rsid w:val="00CE6AD2"/>
    <w:rsid w:val="00CF0DBD"/>
    <w:rsid w:val="00D213C5"/>
    <w:rsid w:val="00D223CC"/>
    <w:rsid w:val="00D24968"/>
    <w:rsid w:val="00D56978"/>
    <w:rsid w:val="00D60C24"/>
    <w:rsid w:val="00D63230"/>
    <w:rsid w:val="00D640A4"/>
    <w:rsid w:val="00D863C0"/>
    <w:rsid w:val="00DA573E"/>
    <w:rsid w:val="00DB37D3"/>
    <w:rsid w:val="00DC1D84"/>
    <w:rsid w:val="00E22FFB"/>
    <w:rsid w:val="00E5406D"/>
    <w:rsid w:val="00E710FC"/>
    <w:rsid w:val="00E71F88"/>
    <w:rsid w:val="00E77D33"/>
    <w:rsid w:val="00E9383B"/>
    <w:rsid w:val="00EA5EE9"/>
    <w:rsid w:val="00EA778D"/>
    <w:rsid w:val="00EB12CA"/>
    <w:rsid w:val="00EE58C2"/>
    <w:rsid w:val="00EF4F96"/>
    <w:rsid w:val="00F037ED"/>
    <w:rsid w:val="00F23FDD"/>
    <w:rsid w:val="00F244AD"/>
    <w:rsid w:val="00F323DF"/>
    <w:rsid w:val="00F64255"/>
    <w:rsid w:val="00F81AF3"/>
    <w:rsid w:val="00FA105A"/>
    <w:rsid w:val="00FA21AD"/>
    <w:rsid w:val="00FB1B6B"/>
    <w:rsid w:val="00FC7552"/>
    <w:rsid w:val="00FD02F3"/>
    <w:rsid w:val="00FD384B"/>
    <w:rsid w:val="00FD3C2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132524-9E5B-414A-B3D9-5D9C3C805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Balk2">
    <w:name w:val="heading 2"/>
    <w:basedOn w:val="Normal"/>
    <w:link w:val="Balk2Char"/>
    <w:uiPriority w:val="1"/>
    <w:qFormat/>
    <w:rsid w:val="003A26BE"/>
    <w:pPr>
      <w:widowControl w:val="0"/>
      <w:spacing w:after="0" w:line="240" w:lineRule="auto"/>
      <w:ind w:left="1186" w:hanging="720"/>
      <w:outlineLvl w:val="1"/>
    </w:pPr>
    <w:rPr>
      <w:rFonts w:ascii="Times New Roman" w:eastAsia="Times New Roman" w:hAnsi="Times New Roman" w:cs="Times New Roman"/>
      <w:b/>
      <w:bCs/>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C141B5"/>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141B5"/>
    <w:rPr>
      <w:rFonts w:ascii="Tahoma" w:hAnsi="Tahoma" w:cs="Tahoma"/>
      <w:sz w:val="16"/>
      <w:szCs w:val="16"/>
      <w:lang w:val="en-US"/>
    </w:rPr>
  </w:style>
  <w:style w:type="paragraph" w:styleId="ResimYazs">
    <w:name w:val="caption"/>
    <w:basedOn w:val="Normal"/>
    <w:next w:val="Normal"/>
    <w:uiPriority w:val="35"/>
    <w:unhideWhenUsed/>
    <w:qFormat/>
    <w:rsid w:val="00C141B5"/>
    <w:pPr>
      <w:spacing w:line="240" w:lineRule="auto"/>
    </w:pPr>
    <w:rPr>
      <w:b/>
      <w:bCs/>
      <w:color w:val="4F81BD" w:themeColor="accent1"/>
      <w:sz w:val="18"/>
      <w:szCs w:val="18"/>
    </w:rPr>
  </w:style>
  <w:style w:type="character" w:styleId="Vurgu">
    <w:name w:val="Emphasis"/>
    <w:basedOn w:val="VarsaylanParagrafYazTipi"/>
    <w:uiPriority w:val="20"/>
    <w:qFormat/>
    <w:rsid w:val="00173009"/>
    <w:rPr>
      <w:i/>
      <w:iCs/>
    </w:rPr>
  </w:style>
  <w:style w:type="character" w:customStyle="1" w:styleId="apple-converted-space">
    <w:name w:val="apple-converted-space"/>
    <w:basedOn w:val="VarsaylanParagrafYazTipi"/>
    <w:rsid w:val="00173009"/>
  </w:style>
  <w:style w:type="character" w:customStyle="1" w:styleId="Balk2Char">
    <w:name w:val="Başlık 2 Char"/>
    <w:basedOn w:val="VarsaylanParagrafYazTipi"/>
    <w:link w:val="Balk2"/>
    <w:uiPriority w:val="1"/>
    <w:rsid w:val="003A26BE"/>
    <w:rPr>
      <w:rFonts w:ascii="Times New Roman" w:eastAsia="Times New Roman" w:hAnsi="Times New Roman" w:cs="Times New Roman"/>
      <w:b/>
      <w:bCs/>
      <w:sz w:val="26"/>
      <w:szCs w:val="26"/>
      <w:lang w:val="en-US"/>
    </w:rPr>
  </w:style>
  <w:style w:type="paragraph" w:styleId="ListeParagraf">
    <w:name w:val="List Paragraph"/>
    <w:basedOn w:val="Normal"/>
    <w:uiPriority w:val="34"/>
    <w:qFormat/>
    <w:rsid w:val="00985A82"/>
    <w:pPr>
      <w:ind w:left="720"/>
      <w:contextualSpacing/>
    </w:pPr>
  </w:style>
  <w:style w:type="paragraph" w:styleId="stbilgi">
    <w:name w:val="header"/>
    <w:basedOn w:val="Normal"/>
    <w:link w:val="stbilgiChar"/>
    <w:uiPriority w:val="99"/>
    <w:unhideWhenUsed/>
    <w:rsid w:val="00985A82"/>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985A82"/>
    <w:rPr>
      <w:lang w:val="en-US"/>
    </w:rPr>
  </w:style>
  <w:style w:type="paragraph" w:styleId="Altbilgi">
    <w:name w:val="footer"/>
    <w:basedOn w:val="Normal"/>
    <w:link w:val="AltbilgiChar"/>
    <w:uiPriority w:val="99"/>
    <w:unhideWhenUsed/>
    <w:rsid w:val="00985A82"/>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985A82"/>
    <w:rPr>
      <w:lang w:val="en-US"/>
    </w:rPr>
  </w:style>
  <w:style w:type="paragraph" w:styleId="NormalWeb">
    <w:name w:val="Normal (Web)"/>
    <w:basedOn w:val="Normal"/>
    <w:uiPriority w:val="99"/>
    <w:semiHidden/>
    <w:unhideWhenUsed/>
    <w:rsid w:val="00CC4955"/>
    <w:pPr>
      <w:spacing w:before="100" w:beforeAutospacing="1" w:after="100" w:afterAutospacing="1" w:line="240" w:lineRule="auto"/>
    </w:pPr>
    <w:rPr>
      <w:rFonts w:ascii="Times New Roman" w:eastAsiaTheme="minorEastAsia" w:hAnsi="Times New Roman" w:cs="Times New Roman"/>
      <w:sz w:val="24"/>
      <w:szCs w:val="24"/>
      <w:lang w:val="tr-TR" w:eastAsia="tr-TR"/>
    </w:rPr>
  </w:style>
  <w:style w:type="character" w:styleId="YerTutucuMetni">
    <w:name w:val="Placeholder Text"/>
    <w:basedOn w:val="VarsaylanParagrafYazTipi"/>
    <w:uiPriority w:val="99"/>
    <w:semiHidden/>
    <w:rsid w:val="001C6BDC"/>
    <w:rPr>
      <w:color w:val="808080"/>
    </w:rPr>
  </w:style>
  <w:style w:type="paragraph" w:styleId="GvdeMetni">
    <w:name w:val="Body Text"/>
    <w:basedOn w:val="Normal"/>
    <w:link w:val="GvdeMetniChar"/>
    <w:uiPriority w:val="1"/>
    <w:qFormat/>
    <w:rsid w:val="007570D9"/>
    <w:pPr>
      <w:widowControl w:val="0"/>
      <w:spacing w:after="0" w:line="240" w:lineRule="auto"/>
    </w:pPr>
    <w:rPr>
      <w:rFonts w:ascii="Times New Roman" w:eastAsia="Times New Roman" w:hAnsi="Times New Roman" w:cs="Times New Roman"/>
      <w:sz w:val="24"/>
      <w:szCs w:val="24"/>
    </w:rPr>
  </w:style>
  <w:style w:type="character" w:customStyle="1" w:styleId="GvdeMetniChar">
    <w:name w:val="Gövde Metni Char"/>
    <w:basedOn w:val="VarsaylanParagrafYazTipi"/>
    <w:link w:val="GvdeMetni"/>
    <w:uiPriority w:val="1"/>
    <w:rsid w:val="007570D9"/>
    <w:rPr>
      <w:rFonts w:ascii="Times New Roman" w:eastAsia="Times New Roman" w:hAnsi="Times New Roman" w:cs="Times New Roman"/>
      <w:sz w:val="24"/>
      <w:szCs w:val="24"/>
      <w:lang w:val="en-US"/>
    </w:rPr>
  </w:style>
  <w:style w:type="character" w:styleId="Kpr">
    <w:name w:val="Hyperlink"/>
    <w:basedOn w:val="VarsaylanParagrafYazTipi"/>
    <w:uiPriority w:val="99"/>
    <w:semiHidden/>
    <w:unhideWhenUsed/>
    <w:rsid w:val="005A5F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023353">
      <w:bodyDiv w:val="1"/>
      <w:marLeft w:val="0"/>
      <w:marRight w:val="0"/>
      <w:marTop w:val="0"/>
      <w:marBottom w:val="0"/>
      <w:divBdr>
        <w:top w:val="none" w:sz="0" w:space="0" w:color="auto"/>
        <w:left w:val="none" w:sz="0" w:space="0" w:color="auto"/>
        <w:bottom w:val="none" w:sz="0" w:space="0" w:color="auto"/>
        <w:right w:val="none" w:sz="0" w:space="0" w:color="auto"/>
      </w:divBdr>
    </w:div>
    <w:div w:id="189610332">
      <w:bodyDiv w:val="1"/>
      <w:marLeft w:val="0"/>
      <w:marRight w:val="0"/>
      <w:marTop w:val="0"/>
      <w:marBottom w:val="0"/>
      <w:divBdr>
        <w:top w:val="none" w:sz="0" w:space="0" w:color="auto"/>
        <w:left w:val="none" w:sz="0" w:space="0" w:color="auto"/>
        <w:bottom w:val="none" w:sz="0" w:space="0" w:color="auto"/>
        <w:right w:val="none" w:sz="0" w:space="0" w:color="auto"/>
      </w:divBdr>
    </w:div>
    <w:div w:id="319968172">
      <w:bodyDiv w:val="1"/>
      <w:marLeft w:val="0"/>
      <w:marRight w:val="0"/>
      <w:marTop w:val="0"/>
      <w:marBottom w:val="0"/>
      <w:divBdr>
        <w:top w:val="none" w:sz="0" w:space="0" w:color="auto"/>
        <w:left w:val="none" w:sz="0" w:space="0" w:color="auto"/>
        <w:bottom w:val="none" w:sz="0" w:space="0" w:color="auto"/>
        <w:right w:val="none" w:sz="0" w:space="0" w:color="auto"/>
      </w:divBdr>
    </w:div>
    <w:div w:id="1231231740">
      <w:bodyDiv w:val="1"/>
      <w:marLeft w:val="0"/>
      <w:marRight w:val="0"/>
      <w:marTop w:val="0"/>
      <w:marBottom w:val="0"/>
      <w:divBdr>
        <w:top w:val="none" w:sz="0" w:space="0" w:color="auto"/>
        <w:left w:val="none" w:sz="0" w:space="0" w:color="auto"/>
        <w:bottom w:val="none" w:sz="0" w:space="0" w:color="auto"/>
        <w:right w:val="none" w:sz="0" w:space="0" w:color="auto"/>
      </w:divBdr>
    </w:div>
    <w:div w:id="1379402187">
      <w:bodyDiv w:val="1"/>
      <w:marLeft w:val="0"/>
      <w:marRight w:val="0"/>
      <w:marTop w:val="0"/>
      <w:marBottom w:val="0"/>
      <w:divBdr>
        <w:top w:val="none" w:sz="0" w:space="0" w:color="auto"/>
        <w:left w:val="none" w:sz="0" w:space="0" w:color="auto"/>
        <w:bottom w:val="none" w:sz="0" w:space="0" w:color="auto"/>
        <w:right w:val="none" w:sz="0" w:space="0" w:color="auto"/>
      </w:divBdr>
    </w:div>
    <w:div w:id="1486584930">
      <w:bodyDiv w:val="1"/>
      <w:marLeft w:val="0"/>
      <w:marRight w:val="0"/>
      <w:marTop w:val="0"/>
      <w:marBottom w:val="0"/>
      <w:divBdr>
        <w:top w:val="none" w:sz="0" w:space="0" w:color="auto"/>
        <w:left w:val="none" w:sz="0" w:space="0" w:color="auto"/>
        <w:bottom w:val="none" w:sz="0" w:space="0" w:color="auto"/>
        <w:right w:val="none" w:sz="0" w:space="0" w:color="auto"/>
      </w:divBdr>
    </w:div>
    <w:div w:id="1634368317">
      <w:bodyDiv w:val="1"/>
      <w:marLeft w:val="0"/>
      <w:marRight w:val="0"/>
      <w:marTop w:val="0"/>
      <w:marBottom w:val="0"/>
      <w:divBdr>
        <w:top w:val="none" w:sz="0" w:space="0" w:color="auto"/>
        <w:left w:val="none" w:sz="0" w:space="0" w:color="auto"/>
        <w:bottom w:val="none" w:sz="0" w:space="0" w:color="auto"/>
        <w:right w:val="none" w:sz="0" w:space="0" w:color="auto"/>
      </w:divBdr>
    </w:div>
    <w:div w:id="1822380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031731-FE63-401B-ADFD-53F215BCE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894</TotalTime>
  <Pages>11</Pages>
  <Words>1207</Words>
  <Characters>6884</Characters>
  <Application>Microsoft Office Word</Application>
  <DocSecurity>0</DocSecurity>
  <Lines>57</Lines>
  <Paragraphs>16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247</cp:revision>
  <dcterms:created xsi:type="dcterms:W3CDTF">2017-04-04T10:22:00Z</dcterms:created>
  <dcterms:modified xsi:type="dcterms:W3CDTF">2017-04-09T16:12:00Z</dcterms:modified>
</cp:coreProperties>
</file>