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455"/>
        <w:gridCol w:w="2610"/>
        <w:tblGridChange w:id="0">
          <w:tblGrid>
            <w:gridCol w:w="1620"/>
            <w:gridCol w:w="1455"/>
            <w:gridCol w:w="26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translationid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455"/>
        <w:gridCol w:w="2610"/>
        <w:tblGridChange w:id="0">
          <w:tblGrid>
            <w:gridCol w:w="1620"/>
            <w:gridCol w:w="1455"/>
            <w:gridCol w:w="26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40"/>
        <w:gridCol w:w="2610"/>
        <w:tblGridChange w:id="0">
          <w:tblGrid>
            <w:gridCol w:w="1935"/>
            <w:gridCol w:w="1140"/>
            <w:gridCol w:w="26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TRANSLATION_ITEM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refTranslation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languageCode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CHAR(2)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500"/>
        <w:gridCol w:w="2250"/>
        <w:tblGridChange w:id="0">
          <w:tblGrid>
            <w:gridCol w:w="1935"/>
            <w:gridCol w:w="1500"/>
            <w:gridCol w:w="225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commentRangeStart w:id="0"/>
            <w:r w:rsidDel="00000000" w:rsidR="00000000" w:rsidRPr="00000000">
              <w:rPr>
                <w:rtl w:val="0"/>
              </w:rPr>
              <w:t xml:space="preserve">vw_PRODUCT_EN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fer Ayan" w:id="0" w:date="2016-02-08T04:34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Örneğin ingilizce ürün isimleri view olarak bu şekilde tutulabilir.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