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800"/>
        <w:jc w:val="center"/>
      </w:pPr>
      <w:r>
        <w:rPr>
          <w:sz w:val="960"/>
          <w:szCs w:val="960"/>
        </w:rPr>
        <w:t xml:space="preserve">🤖</w:t>
      </w:r>
    </w:p>
    <w:p>
      <w:pPr>
        <w:spacing w:after="80"/>
        <w:jc w:val="center"/>
      </w:pPr>
      <w:r>
        <w:rPr>
          <w:b/>
          <w:bCs/>
          <w:color w:val="14785A"/>
          <w:sz w:val="520"/>
          <w:szCs w:val="520"/>
        </w:rPr>
        <w:t xml:space="preserve">Kolay KOBİ AI Araçları</w:t>
      </w:r>
    </w:p>
    <w:p>
      <w:pPr>
        <w:spacing w:after="80"/>
        <w:jc w:val="center"/>
      </w:pPr>
      <w:r>
        <w:rPr>
          <w:color w:val="6B7280"/>
          <w:sz w:val="280"/>
          <w:szCs w:val="280"/>
        </w:rPr>
        <w:t xml:space="preserve">Geliştirici Referans Rehberi</w:t>
      </w:r>
    </w:p>
    <w:p>
      <w:pPr>
        <w:spacing w:after="160"/>
        <w:jc w:val="center"/>
      </w:pPr>
      <w:r>
        <w:rPr>
          <w:b/>
          <w:bCs/>
          <w:color w:val="1D9E75"/>
          <w:sz w:val="640"/>
          <w:szCs w:val="640"/>
        </w:rPr>
        <w:t xml:space="preserve">v3.0</w:t>
      </w:r>
    </w:p>
    <w:p>
      <w:pPr>
        <w:spacing w:after="160"/>
        <w:jc w:val="center"/>
      </w:pPr>
      <w:r>
        <w:rPr>
          <w:color w:val="6B7280"/>
          <w:sz w:val="200"/>
          <w:szCs w:val="200"/>
        </w:rPr>
        <w:t xml:space="preserve">📅 2026-08-06   |   👤 Ozden Isikgil   |   🌐 kolaykobi.com</w:t>
      </w:r>
    </w:p>
    <w:p>
      <w:pPr>
        <w:pBdr>
          <w:bottom w:val="single" w:color="E5E7EB" w:sz="1"/>
        </w:pBdr>
        <w:spacing w:after="240" w:before="240"/>
      </w:pPr>
    </w:p>
    <w:p>
      <w:pPr>
        <w:spacing w:after="400"/>
        <w:jc w:val="center"/>
      </w:pPr>
      <w:r>
        <w:rPr>
          <w:i/>
          <w:iCs/>
          <w:color w:val="6B7280"/>
          <w:sz w:val="220"/>
          <w:szCs w:val="220"/>
        </w:rPr>
        <w:t xml:space="preserve">Bu belge Kolay KOBİ AI araçlarının teknik mimarisini, UX standartlarını, print/PDF gerekliliklerini ve geliştirme süreçlerini kapsar.</w:t>
      </w:r>
    </w:p>
    <w:p>
      <w:r>
        <w:br w:type="page"/>
      </w:r>
    </w:p>
    <w:p>
      <w:pPr>
        <w:pStyle w:val="Heading1"/>
      </w:pPr>
      <w:r>
        <w:t xml:space="preserve">1. Proje Genel Bakış</w:t>
      </w:r>
    </w:p>
    <w:p>
      <w:pPr>
        <w:spacing w:after="120"/>
      </w:pPr>
      <w:r>
        <w:t xml:space="preserve">Kolay KOBİ AI Araçları, KOBİ sahiplerinin pazarlama ve operasyon süreçlerini hızlandırmalarına yönelik 11 adet tarayıcı tabanlı AI aracıdır. Her araç: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Tek sayfalık HTML dosyası olarak WordPress'e yüklenir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Kullanıcı formunu WordPress REST API üzerinden n8n'e iletir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n8n, MiniMax-M3 reasoning modelini çağırır ve yanıtı işler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Sonuç, kullanıcıya araç sayfasında gösterilir, yazdırılabilir ve JSON olarak kaydedilebilir</w:t>
      </w:r>
    </w:p>
    <w:p>
      <w:pPr>
        <w:pBdr>
          <w:left w:val="single" w:color="1D9E75" w:sz="12"/>
        </w:pBdr>
        <w:shd w:fill="F0FAF6" w:val="clear"/>
        <w:spacing w:after="160" w:before="120"/>
        <w:ind w:left="210" w:right="210"/>
      </w:pPr>
      <w:r>
        <w:rPr>
          <w:color w:val="085041"/>
          <w:sz w:val="200"/>
          <w:szCs w:val="200"/>
        </w:rPr>
        <w:t xml:space="preserve">Tasarım İlkesi: Her araç bağımsız, self-contained bir HTML dosyasıdır. Harici CSS/JS bağımlılığı yoktur. WordPress tema değişikliği hiçbir aracı bozmaz.</w:t>
      </w:r>
    </w:p>
    <w:p>
      <w:pPr>
        <w:pStyle w:val="Heading1"/>
      </w:pPr>
      <w:r>
        <w:t xml:space="preserve">2. Uygulama Envanteri (11 Araç)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3000"/>
        <w:gridCol w:w="3000"/>
      </w:tblGrid>
      <w:tr>
        <w:trPr>
          <w:tblHeader/>
        </w:trPr>
        <w:tc>
          <w:tcPr>
            <w:tcW w:type="dxa" w:w="500"/>
            <w:shd w:fill="1D9E75" w:val="clear"/>
          </w:tcPr>
          <w:p>
            <w:r>
              <w:rPr>
                <w:b/>
                <w:bCs/>
                <w:color w:val="FFFFFF"/>
                <w:sz w:val="200"/>
                <w:szCs w:val="200"/>
              </w:rPr>
              <w:t xml:space="preserve">#</w:t>
            </w:r>
          </w:p>
        </w:tc>
        <w:tc>
          <w:tcPr>
            <w:tcW w:type="dxa" w:w="2500"/>
            <w:shd w:fill="1D9E75" w:val="clear"/>
          </w:tcPr>
          <w:p>
            <w:r>
              <w:rPr>
                <w:b/>
                <w:bCs/>
                <w:color w:val="FFFFFF"/>
                <w:sz w:val="200"/>
                <w:szCs w:val="200"/>
              </w:rPr>
              <w:t xml:space="preserve">Araç Adı</w:t>
            </w:r>
          </w:p>
        </w:tc>
        <w:tc>
          <w:tcPr>
            <w:tcW w:type="dxa" w:w="3000"/>
            <w:shd w:fill="1D9E75" w:val="clear"/>
          </w:tcPr>
          <w:p>
            <w:r>
              <w:rPr>
                <w:b/>
                <w:bCs/>
                <w:color w:val="FFFFFF"/>
                <w:sz w:val="200"/>
                <w:szCs w:val="200"/>
              </w:rPr>
              <w:t xml:space="preserve">Dosya</w:t>
            </w:r>
          </w:p>
        </w:tc>
        <w:tc>
          <w:tcPr>
            <w:tcW w:type="dxa" w:w="3000"/>
            <w:shd w:fill="1D9E75" w:val="clear"/>
          </w:tcPr>
          <w:p>
            <w:r>
              <w:rPr>
                <w:b/>
                <w:bCs/>
                <w:color w:val="FFFFFF"/>
                <w:sz w:val="200"/>
                <w:szCs w:val="200"/>
              </w:rPr>
              <w:t xml:space="preserve">n8n Webhook</w:t>
            </w:r>
          </w:p>
        </w:tc>
      </w:tr>
      <w:tr>
        <w:tc>
          <w:tcPr>
            <w:tcW w:type="dxa" w:w="5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1</w:t>
            </w:r>
          </w:p>
        </w:tc>
        <w:tc>
          <w:tcPr>
            <w:tcW w:type="dxa" w:w="25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Rakip Analiz Panosu</w:t>
            </w:r>
          </w:p>
        </w:tc>
        <w:tc>
          <w:tcPr>
            <w:tcW w:type="dxa" w:w="30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rakip_analiz_panosu.html</w:t>
            </w:r>
          </w:p>
        </w:tc>
        <w:tc>
          <w:tcPr>
            <w:tcW w:type="dxa" w:w="30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kolay-kobi-competitor</w:t>
            </w:r>
          </w:p>
        </w:tc>
      </w:tr>
      <w:tr>
        <w:tc>
          <w:tcPr>
            <w:tcW w:type="dxa" w:w="500"/>
            <w:shd w:fill="F9FAFB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2</w:t>
            </w:r>
          </w:p>
        </w:tc>
        <w:tc>
          <w:tcPr>
            <w:tcW w:type="dxa" w:w="2500"/>
            <w:shd w:fill="F9FAFB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Müşteri Persona Oluşturucu</w:t>
            </w:r>
          </w:p>
        </w:tc>
        <w:tc>
          <w:tcPr>
            <w:tcW w:type="dxa" w:w="3000"/>
            <w:shd w:fill="F9FAFB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musteri_persona_olusturucu.html</w:t>
            </w:r>
          </w:p>
        </w:tc>
        <w:tc>
          <w:tcPr>
            <w:tcW w:type="dxa" w:w="3000"/>
            <w:shd w:fill="F9FAFB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kolay-kobi-persona</w:t>
            </w:r>
          </w:p>
        </w:tc>
      </w:tr>
      <w:tr>
        <w:tc>
          <w:tcPr>
            <w:tcW w:type="dxa" w:w="5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3</w:t>
            </w:r>
          </w:p>
        </w:tc>
        <w:tc>
          <w:tcPr>
            <w:tcW w:type="dxa" w:w="25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İçerik Takvimi Üretici</w:t>
            </w:r>
          </w:p>
        </w:tc>
        <w:tc>
          <w:tcPr>
            <w:tcW w:type="dxa" w:w="30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icerik_takvimi_uretici.html</w:t>
            </w:r>
          </w:p>
        </w:tc>
        <w:tc>
          <w:tcPr>
            <w:tcW w:type="dxa" w:w="30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kolay-kobi-content</w:t>
            </w:r>
          </w:p>
        </w:tc>
      </w:tr>
      <w:tr>
        <w:tc>
          <w:tcPr>
            <w:tcW w:type="dxa" w:w="500"/>
            <w:shd w:fill="F9FAFB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4</w:t>
            </w:r>
          </w:p>
        </w:tc>
        <w:tc>
          <w:tcPr>
            <w:tcW w:type="dxa" w:w="2500"/>
            <w:shd w:fill="F9FAFB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WhatsApp Satış Script Üretici</w:t>
            </w:r>
          </w:p>
        </w:tc>
        <w:tc>
          <w:tcPr>
            <w:tcW w:type="dxa" w:w="3000"/>
            <w:shd w:fill="F9FAFB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whatsapp_satis_script_uretici.html</w:t>
            </w:r>
          </w:p>
        </w:tc>
        <w:tc>
          <w:tcPr>
            <w:tcW w:type="dxa" w:w="3000"/>
            <w:shd w:fill="F9FAFB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kolay-kobi-whatsapp</w:t>
            </w:r>
          </w:p>
        </w:tc>
      </w:tr>
      <w:tr>
        <w:tc>
          <w:tcPr>
            <w:tcW w:type="dxa" w:w="5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5</w:t>
            </w:r>
          </w:p>
        </w:tc>
        <w:tc>
          <w:tcPr>
            <w:tcW w:type="dxa" w:w="25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Müşteri Geri Dönüş Senaryosu</w:t>
            </w:r>
          </w:p>
        </w:tc>
        <w:tc>
          <w:tcPr>
            <w:tcW w:type="dxa" w:w="30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musteri_geri_donus_senaryosu.html</w:t>
            </w:r>
          </w:p>
        </w:tc>
        <w:tc>
          <w:tcPr>
            <w:tcW w:type="dxa" w:w="30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kolay-kobi-retention</w:t>
            </w:r>
          </w:p>
        </w:tc>
      </w:tr>
      <w:tr>
        <w:tc>
          <w:tcPr>
            <w:tcW w:type="dxa" w:w="500"/>
            <w:shd w:fill="F9FAFB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6</w:t>
            </w:r>
          </w:p>
        </w:tc>
        <w:tc>
          <w:tcPr>
            <w:tcW w:type="dxa" w:w="2500"/>
            <w:shd w:fill="F9FAFB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Reklam Bütçe Dağıtıcı</w:t>
            </w:r>
          </w:p>
        </w:tc>
        <w:tc>
          <w:tcPr>
            <w:tcW w:type="dxa" w:w="3000"/>
            <w:shd w:fill="F9FAFB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reklam_butce_dagitici.html</w:t>
            </w:r>
          </w:p>
        </w:tc>
        <w:tc>
          <w:tcPr>
            <w:tcW w:type="dxa" w:w="3000"/>
            <w:shd w:fill="F9FAFB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kolay-kobi-budget</w:t>
            </w:r>
          </w:p>
        </w:tc>
      </w:tr>
      <w:tr>
        <w:tc>
          <w:tcPr>
            <w:tcW w:type="dxa" w:w="5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7</w:t>
            </w:r>
          </w:p>
        </w:tc>
        <w:tc>
          <w:tcPr>
            <w:tcW w:type="dxa" w:w="25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Trend Video Bulucu</w:t>
            </w:r>
          </w:p>
        </w:tc>
        <w:tc>
          <w:tcPr>
            <w:tcW w:type="dxa" w:w="30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trend_video_bulucu.html</w:t>
            </w:r>
          </w:p>
        </w:tc>
        <w:tc>
          <w:tcPr>
            <w:tcW w:type="dxa" w:w="30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kolay-kobi-trend</w:t>
            </w:r>
          </w:p>
        </w:tc>
      </w:tr>
      <w:tr>
        <w:tc>
          <w:tcPr>
            <w:tcW w:type="dxa" w:w="500"/>
            <w:shd w:fill="F9FAFB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8</w:t>
            </w:r>
          </w:p>
        </w:tc>
        <w:tc>
          <w:tcPr>
            <w:tcW w:type="dxa" w:w="2500"/>
            <w:shd w:fill="F9FAFB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İşletme Görünürlük Skoru</w:t>
            </w:r>
          </w:p>
        </w:tc>
        <w:tc>
          <w:tcPr>
            <w:tcW w:type="dxa" w:w="3000"/>
            <w:shd w:fill="F9FAFB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isletme_gorunurluk_skoru.html</w:t>
            </w:r>
          </w:p>
        </w:tc>
        <w:tc>
          <w:tcPr>
            <w:tcW w:type="dxa" w:w="3000"/>
            <w:shd w:fill="F9FAFB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kolay-kobi-visibility</w:t>
            </w:r>
          </w:p>
        </w:tc>
      </w:tr>
      <w:tr>
        <w:tc>
          <w:tcPr>
            <w:tcW w:type="dxa" w:w="5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9</w:t>
            </w:r>
          </w:p>
        </w:tc>
        <w:tc>
          <w:tcPr>
            <w:tcW w:type="dxa" w:w="25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AI Görünürlük Skoru ★</w:t>
            </w:r>
          </w:p>
        </w:tc>
        <w:tc>
          <w:tcPr>
            <w:tcW w:type="dxa" w:w="30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ai_visibility_tracker.html</w:t>
            </w:r>
          </w:p>
        </w:tc>
        <w:tc>
          <w:tcPr>
            <w:tcW w:type="dxa" w:w="30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kolay-kobi-ai-visibility</w:t>
            </w:r>
          </w:p>
        </w:tc>
      </w:tr>
      <w:tr>
        <w:tc>
          <w:tcPr>
            <w:tcW w:type="dxa" w:w="500"/>
            <w:shd w:fill="F9FAFB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10</w:t>
            </w:r>
          </w:p>
        </w:tc>
        <w:tc>
          <w:tcPr>
            <w:tcW w:type="dxa" w:w="2500"/>
            <w:shd w:fill="F9FAFB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Viral Video Uyarlayıcı</w:t>
            </w:r>
          </w:p>
        </w:tc>
        <w:tc>
          <w:tcPr>
            <w:tcW w:type="dxa" w:w="3000"/>
            <w:shd w:fill="F9FAFB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viral_video_uyarlayici.html</w:t>
            </w:r>
          </w:p>
        </w:tc>
        <w:tc>
          <w:tcPr>
            <w:tcW w:type="dxa" w:w="3000"/>
            <w:shd w:fill="F9FAFB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kolay-kobi-viral</w:t>
            </w:r>
          </w:p>
        </w:tc>
      </w:tr>
      <w:tr>
        <w:tc>
          <w:tcPr>
            <w:tcW w:type="dxa" w:w="5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11</w:t>
            </w:r>
          </w:p>
        </w:tc>
        <w:tc>
          <w:tcPr>
            <w:tcW w:type="dxa" w:w="25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Chatbot Senaryo Hazırlayıcı</w:t>
            </w:r>
          </w:p>
        </w:tc>
        <w:tc>
          <w:tcPr>
            <w:tcW w:type="dxa" w:w="30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chatbot_senaryosu_hazırlayici.html</w:t>
            </w:r>
          </w:p>
        </w:tc>
        <w:tc>
          <w:tcPr>
            <w:tcW w:type="dxa" w:w="30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kolay-kobi-chatbot</w:t>
            </w:r>
          </w:p>
        </w:tc>
      </w:tr>
    </w:tbl>
    <w:p>
      <w:pPr>
        <w:spacing w:after="80"/>
      </w:pPr>
      <w:r>
        <w:t xml:space="preserve">★ App 9: AI Görünürlük Skoru bu versiyonda eklendi.</w:t>
      </w:r>
    </w:p>
    <w:p>
      <w:r>
        <w:br w:type="page"/>
      </w:r>
    </w:p>
    <w:p>
      <w:pPr>
        <w:pStyle w:val="Heading1"/>
      </w:pPr>
      <w:r>
        <w:t xml:space="preserve">3. Teknik Mimari</w:t>
      </w:r>
    </w:p>
    <w:p>
      <w:pPr>
        <w:pBdr>
          <w:top w:val="single" w:color="E5E7EB" w:sz="1"/>
        </w:pBdr>
        <w:shd w:fill="1E293B" w:val="clear"/>
        <w:spacing w:after="0" w:before="120"/>
        <w:ind w:left="240" w:right="240"/>
      </w:pPr>
    </w:p>
    <w:p>
      <w:pPr>
        <w:shd w:fill="1E293B" w:val="clear"/>
        <w:spacing w:after="0"/>
        <w:ind w:left="240" w:right="240"/>
      </w:pPr>
      <w:r>
        <w:rPr>
          <w:rFonts w:ascii="Courier New" w:cs="Courier New" w:eastAsia="Courier New" w:hAnsi="Courier New"/>
          <w:color w:val="E2E8F0"/>
          <w:sz w:val="180"/>
          <w:szCs w:val="180"/>
        </w:rPr>
        <w:t xml:space="preserve">Kullanıcı Tarayıcısı</w:t>
      </w:r>
    </w:p>
    <w:p>
      <w:pPr>
        <w:shd w:fill="1E293B" w:val="clear"/>
        <w:spacing w:after="0"/>
        <w:ind w:left="240" w:right="240"/>
      </w:pPr>
      <w:r>
        <w:rPr>
          <w:rFonts w:ascii="Courier New" w:cs="Courier New" w:eastAsia="Courier New" w:hAnsi="Courier New"/>
          <w:color w:val="E2E8F0"/>
          <w:sz w:val="180"/>
          <w:szCs w:val="180"/>
        </w:rPr>
        <w:t xml:space="preserve">       │  fetch POST</w:t>
      </w:r>
    </w:p>
    <w:p>
      <w:pPr>
        <w:shd w:fill="1E293B" w:val="clear"/>
        <w:spacing w:after="0"/>
        <w:ind w:left="240" w:right="240"/>
      </w:pPr>
      <w:r>
        <w:rPr>
          <w:rFonts w:ascii="Courier New" w:cs="Courier New" w:eastAsia="Courier New" w:hAnsi="Courier New"/>
          <w:color w:val="E2E8F0"/>
          <w:sz w:val="180"/>
          <w:szCs w:val="180"/>
        </w:rPr>
        <w:t xml:space="preserve">       ▼</w:t>
      </w:r>
    </w:p>
    <w:p>
      <w:pPr>
        <w:shd w:fill="1E293B" w:val="clear"/>
        <w:spacing w:after="0"/>
        <w:ind w:left="240" w:right="240"/>
      </w:pPr>
      <w:r>
        <w:rPr>
          <w:rFonts w:ascii="Courier New" w:cs="Courier New" w:eastAsia="Courier New" w:hAnsi="Courier New"/>
          <w:color w:val="E2E8F0"/>
          <w:sz w:val="180"/>
          <w:szCs w:val="180"/>
        </w:rPr>
        <w:t xml:space="preserve">WordPress REST API</w:t>
      </w:r>
    </w:p>
    <w:p>
      <w:pPr>
        <w:shd w:fill="1E293B" w:val="clear"/>
        <w:spacing w:after="0"/>
        <w:ind w:left="240" w:right="240"/>
      </w:pPr>
      <w:r>
        <w:rPr>
          <w:rFonts w:ascii="Courier New" w:cs="Courier New" w:eastAsia="Courier New" w:hAnsi="Courier New"/>
          <w:color w:val="E2E8F0"/>
          <w:sz w:val="180"/>
          <w:szCs w:val="180"/>
        </w:rPr>
        <w:t xml:space="preserve">  /wp-json/kolaykobi/v1/ai/{tool}</w:t>
      </w:r>
    </w:p>
    <w:p>
      <w:pPr>
        <w:shd w:fill="1E293B" w:val="clear"/>
        <w:spacing w:after="0"/>
        <w:ind w:left="240" w:right="240"/>
      </w:pPr>
      <w:r>
        <w:rPr>
          <w:rFonts w:ascii="Courier New" w:cs="Courier New" w:eastAsia="Courier New" w:hAnsi="Courier New"/>
          <w:color w:val="E2E8F0"/>
          <w:sz w:val="180"/>
          <w:szCs w:val="180"/>
        </w:rPr>
        <w:t xml:space="preserve">       │  forward</w:t>
      </w:r>
    </w:p>
    <w:p>
      <w:pPr>
        <w:shd w:fill="1E293B" w:val="clear"/>
        <w:spacing w:after="0"/>
        <w:ind w:left="240" w:right="240"/>
      </w:pPr>
      <w:r>
        <w:rPr>
          <w:rFonts w:ascii="Courier New" w:cs="Courier New" w:eastAsia="Courier New" w:hAnsi="Courier New"/>
          <w:color w:val="E2E8F0"/>
          <w:sz w:val="180"/>
          <w:szCs w:val="180"/>
        </w:rPr>
        <w:t xml:space="preserve">       ▼</w:t>
      </w:r>
    </w:p>
    <w:p>
      <w:pPr>
        <w:shd w:fill="1E293B" w:val="clear"/>
        <w:spacing w:after="0"/>
        <w:ind w:left="240" w:right="240"/>
      </w:pPr>
      <w:r>
        <w:rPr>
          <w:rFonts w:ascii="Courier New" w:cs="Courier New" w:eastAsia="Courier New" w:hAnsi="Courier New"/>
          <w:color w:val="E2E8F0"/>
          <w:sz w:val="180"/>
          <w:szCs w:val="180"/>
        </w:rPr>
        <w:t xml:space="preserve">n8n Webhook  /webhook/kolay-kobi-{tool}</w:t>
      </w:r>
    </w:p>
    <w:p>
      <w:pPr>
        <w:shd w:fill="1E293B" w:val="clear"/>
        <w:spacing w:after="0"/>
        <w:ind w:left="240" w:right="240"/>
      </w:pPr>
      <w:r>
        <w:rPr>
          <w:rFonts w:ascii="Courier New" w:cs="Courier New" w:eastAsia="Courier New" w:hAnsi="Courier New"/>
          <w:color w:val="E2E8F0"/>
          <w:sz w:val="180"/>
          <w:szCs w:val="180"/>
        </w:rPr>
        <w:t xml:space="preserve">       │</w:t>
      </w:r>
    </w:p>
    <w:p>
      <w:pPr>
        <w:shd w:fill="1E293B" w:val="clear"/>
        <w:spacing w:after="0"/>
        <w:ind w:left="240" w:right="240"/>
      </w:pPr>
      <w:r>
        <w:rPr>
          <w:rFonts w:ascii="Courier New" w:cs="Courier New" w:eastAsia="Courier New" w:hAnsi="Courier New"/>
          <w:color w:val="E2E8F0"/>
          <w:sz w:val="180"/>
          <w:szCs w:val="180"/>
        </w:rPr>
        <w:t xml:space="preserve">       ├─ Build Request node</w:t>
      </w:r>
    </w:p>
    <w:p>
      <w:pPr>
        <w:shd w:fill="1E293B" w:val="clear"/>
        <w:spacing w:after="0"/>
        <w:ind w:left="240" w:right="240"/>
      </w:pPr>
      <w:r>
        <w:rPr>
          <w:rFonts w:ascii="Courier New" w:cs="Courier New" w:eastAsia="Courier New" w:hAnsi="Courier New"/>
          <w:color w:val="E2E8F0"/>
          <w:sz w:val="180"/>
          <w:szCs w:val="180"/>
        </w:rPr>
        <w:t xml:space="preserve">       │     └─ MiniMax Messages API çağrısı</w:t>
      </w:r>
    </w:p>
    <w:p>
      <w:pPr>
        <w:shd w:fill="1E293B" w:val="clear"/>
        <w:spacing w:after="0"/>
        <w:ind w:left="240" w:right="240"/>
      </w:pPr>
      <w:r>
        <w:rPr>
          <w:rFonts w:ascii="Courier New" w:cs="Courier New" w:eastAsia="Courier New" w:hAnsi="Courier New"/>
          <w:color w:val="E2E8F0"/>
          <w:sz w:val="180"/>
          <w:szCs w:val="180"/>
        </w:rPr>
        <w:t xml:space="preserve">       ├─ MiniMax API  (onError: continueErrorOutput)</w:t>
      </w:r>
    </w:p>
    <w:p>
      <w:pPr>
        <w:shd w:fill="1E293B" w:val="clear"/>
        <w:spacing w:after="0"/>
        <w:ind w:left="240" w:right="240"/>
      </w:pPr>
      <w:r>
        <w:rPr>
          <w:rFonts w:ascii="Courier New" w:cs="Courier New" w:eastAsia="Courier New" w:hAnsi="Courier New"/>
          <w:color w:val="E2E8F0"/>
          <w:sz w:val="180"/>
          <w:szCs w:val="180"/>
        </w:rPr>
        <w:t xml:space="preserve">       │     └─ Model: MiniMax-M3 reasoning</w:t>
      </w:r>
    </w:p>
    <w:p>
      <w:pPr>
        <w:shd w:fill="1E293B" w:val="clear"/>
        <w:spacing w:after="0"/>
        <w:ind w:left="240" w:right="240"/>
      </w:pPr>
      <w:r>
        <w:rPr>
          <w:rFonts w:ascii="Courier New" w:cs="Courier New" w:eastAsia="Courier New" w:hAnsi="Courier New"/>
          <w:color w:val="E2E8F0"/>
          <w:sz w:val="180"/>
          <w:szCs w:val="180"/>
        </w:rPr>
        <w:t xml:space="preserve">       └─ Response Transform node</w:t>
      </w:r>
    </w:p>
    <w:p>
      <w:pPr>
        <w:shd w:fill="1E293B" w:val="clear"/>
        <w:spacing w:after="0"/>
        <w:ind w:left="240" w:right="240"/>
      </w:pPr>
      <w:r>
        <w:rPr>
          <w:rFonts w:ascii="Courier New" w:cs="Courier New" w:eastAsia="Courier New" w:hAnsi="Courier New"/>
          <w:color w:val="E2E8F0"/>
          <w:sz w:val="180"/>
          <w:szCs w:val="180"/>
        </w:rPr>
        <w:t xml:space="preserve">             ├─ &lt;think&gt;...&lt;/think&gt; bloğunu siler</w:t>
      </w:r>
    </w:p>
    <w:p>
      <w:pPr>
        <w:shd w:fill="1E293B" w:val="clear"/>
        <w:spacing w:after="0"/>
        <w:ind w:left="240" w:right="240"/>
      </w:pPr>
      <w:r>
        <w:rPr>
          <w:rFonts w:ascii="Courier New" w:cs="Courier New" w:eastAsia="Courier New" w:hAnsi="Courier New"/>
          <w:color w:val="E2E8F0"/>
          <w:sz w:val="180"/>
          <w:szCs w:val="180"/>
        </w:rPr>
        <w:t xml:space="preserve">             ├─ JSON parse eder</w:t>
      </w:r>
    </w:p>
    <w:p>
      <w:pPr>
        <w:shd w:fill="1E293B" w:val="clear"/>
        <w:spacing w:after="0"/>
        <w:ind w:left="240" w:right="240"/>
      </w:pPr>
      <w:r>
        <w:rPr>
          <w:rFonts w:ascii="Courier New" w:cs="Courier New" w:eastAsia="Courier New" w:hAnsi="Courier New"/>
          <w:color w:val="E2E8F0"/>
          <w:sz w:val="180"/>
          <w:szCs w:val="180"/>
        </w:rPr>
        <w:t xml:space="preserve">             └─ WordPress'e döner → Tarayıcıya iletir</w:t>
      </w:r>
    </w:p>
    <w:p>
      <w:pPr>
        <w:pBdr>
          <w:bottom w:val="single" w:color="E5E7EB" w:sz="1"/>
        </w:pBdr>
        <w:shd w:fill="1E293B" w:val="clear"/>
        <w:spacing w:after="160" w:before="0"/>
        <w:ind w:left="240" w:right="240"/>
      </w:pPr>
    </w:p>
    <w:p>
      <w:pPr>
        <w:pStyle w:val="Heading2"/>
        <w:spacing w:after="80" w:before="280"/>
      </w:pPr>
      <w:r>
        <w:t xml:space="preserve">3.1 MiniMax-M3 Kritik Ayarlar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max_completion_tokens: </w:t>
      </w:r>
      <w:r>
        <w:t xml:space="preserve">8000  (aksi halde yanıt kesilebilir)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onError: continueErrorOutput</w:t>
      </w:r>
      <w:r>
        <w:t xml:space="preserve">  (n8n workflow'da API hatası graceful handle)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  <w:b/>
          <w:bCs/>
        </w:rPr>
        <w:t xml:space="preserve">&lt;think&gt;...&lt;/think&gt;</w:t>
      </w:r>
      <w:r>
        <w:t xml:space="preserve">  bloğu n8n'de temizlenmeli, client'da değil</w:t>
      </w:r>
    </w:p>
    <w:p>
      <w:pPr>
        <w:pBdr>
          <w:left w:val="single" w:color="F59E0B" w:sz="12"/>
        </w:pBdr>
        <w:shd w:fill="FFFBEB" w:val="clear"/>
        <w:spacing w:after="160" w:before="120"/>
        <w:ind w:left="210" w:right="210"/>
      </w:pPr>
      <w:r>
        <w:rPr>
          <w:color w:val="854D0E"/>
          <w:sz w:val="200"/>
          <w:szCs w:val="200"/>
        </w:rPr>
        <w:t xml:space="preserve">⚠ MiniMax yanıtı truncated gelebilir. Response Transform'da JSON.parse öncesi &lt;think&gt; bloğu temizlenmeli ve parse hatası try/catch ile yakalanmalıdır.</w:t>
      </w:r>
    </w:p>
    <w:p>
      <w:pPr>
        <w:pStyle w:val="Heading1"/>
      </w:pPr>
      <w:r>
        <w:t xml:space="preserve">4. n8n Webhook Tablosu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4100"/>
      </w:tblGrid>
      <w:tr>
        <w:trPr>
          <w:tblHeader/>
        </w:trPr>
        <w:tc>
          <w:tcPr>
            <w:tcW w:type="dxa" w:w="2200"/>
            <w:shd w:fill="1D9E75" w:val="clear"/>
          </w:tcPr>
          <w:p>
            <w:r>
              <w:rPr>
                <w:b/>
                <w:bCs/>
                <w:color w:val="FFFFFF"/>
                <w:sz w:val="200"/>
                <w:szCs w:val="200"/>
              </w:rPr>
              <w:t xml:space="preserve">Araç</w:t>
            </w:r>
          </w:p>
        </w:tc>
        <w:tc>
          <w:tcPr>
            <w:tcW w:type="dxa" w:w="2700"/>
            <w:shd w:fill="1D9E75" w:val="clear"/>
          </w:tcPr>
          <w:p>
            <w:r>
              <w:rPr>
                <w:b/>
                <w:bCs/>
                <w:color w:val="FFFFFF"/>
                <w:sz w:val="200"/>
                <w:szCs w:val="200"/>
              </w:rPr>
              <w:t xml:space="preserve">REST API Path</w:t>
            </w:r>
          </w:p>
        </w:tc>
        <w:tc>
          <w:tcPr>
            <w:tcW w:type="dxa" w:w="4100"/>
            <w:shd w:fill="1D9E75" w:val="clear"/>
          </w:tcPr>
          <w:p>
            <w:r>
              <w:rPr>
                <w:b/>
                <w:bCs/>
                <w:color w:val="FFFFFF"/>
                <w:sz w:val="200"/>
                <w:szCs w:val="200"/>
              </w:rPr>
              <w:t xml:space="preserve">n8n Webhook Path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Rakip Analiz</w:t>
            </w:r>
          </w:p>
        </w:tc>
        <w:tc>
          <w:tcPr>
            <w:tcW w:type="dxa" w:w="27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/ai/competitor</w:t>
            </w:r>
          </w:p>
        </w:tc>
        <w:tc>
          <w:tcPr>
            <w:tcW w:type="dxa" w:w="41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/webhook/kolay-kobi-competitor</w:t>
            </w:r>
          </w:p>
        </w:tc>
      </w:tr>
      <w:tr>
        <w:tc>
          <w:tcPr>
            <w:tcW w:type="dxa" w:w="2200"/>
            <w:shd w:fill="F9FAFB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Müşteri Persona</w:t>
            </w:r>
          </w:p>
        </w:tc>
        <w:tc>
          <w:tcPr>
            <w:tcW w:type="dxa" w:w="2700"/>
            <w:shd w:fill="F9FAFB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/ai/persona</w:t>
            </w:r>
          </w:p>
        </w:tc>
        <w:tc>
          <w:tcPr>
            <w:tcW w:type="dxa" w:w="4100"/>
            <w:shd w:fill="F9FAFB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/webhook/kolay-kobi-persona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İçerik Takvimi</w:t>
            </w:r>
          </w:p>
        </w:tc>
        <w:tc>
          <w:tcPr>
            <w:tcW w:type="dxa" w:w="27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/ai/content</w:t>
            </w:r>
          </w:p>
        </w:tc>
        <w:tc>
          <w:tcPr>
            <w:tcW w:type="dxa" w:w="41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/webhook/kolay-kobi-content</w:t>
            </w:r>
          </w:p>
        </w:tc>
      </w:tr>
      <w:tr>
        <w:tc>
          <w:tcPr>
            <w:tcW w:type="dxa" w:w="2200"/>
            <w:shd w:fill="F9FAFB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WhatsApp Satış</w:t>
            </w:r>
          </w:p>
        </w:tc>
        <w:tc>
          <w:tcPr>
            <w:tcW w:type="dxa" w:w="2700"/>
            <w:shd w:fill="F9FAFB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/ai/whatsapp</w:t>
            </w:r>
          </w:p>
        </w:tc>
        <w:tc>
          <w:tcPr>
            <w:tcW w:type="dxa" w:w="4100"/>
            <w:shd w:fill="F9FAFB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/webhook/kolay-kobi-whatsapp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Müşteri Geri Dönüş</w:t>
            </w:r>
          </w:p>
        </w:tc>
        <w:tc>
          <w:tcPr>
            <w:tcW w:type="dxa" w:w="27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/ai/retention</w:t>
            </w:r>
          </w:p>
        </w:tc>
        <w:tc>
          <w:tcPr>
            <w:tcW w:type="dxa" w:w="41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/webhook/kolay-kobi-retention</w:t>
            </w:r>
          </w:p>
        </w:tc>
      </w:tr>
      <w:tr>
        <w:tc>
          <w:tcPr>
            <w:tcW w:type="dxa" w:w="2200"/>
            <w:shd w:fill="F9FAFB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Reklam Bütçe</w:t>
            </w:r>
          </w:p>
        </w:tc>
        <w:tc>
          <w:tcPr>
            <w:tcW w:type="dxa" w:w="2700"/>
            <w:shd w:fill="F9FAFB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/ai/budget</w:t>
            </w:r>
          </w:p>
        </w:tc>
        <w:tc>
          <w:tcPr>
            <w:tcW w:type="dxa" w:w="4100"/>
            <w:shd w:fill="F9FAFB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/webhook/kolay-kobi-budget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Trend Video</w:t>
            </w:r>
          </w:p>
        </w:tc>
        <w:tc>
          <w:tcPr>
            <w:tcW w:type="dxa" w:w="27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/ai/trend</w:t>
            </w:r>
          </w:p>
        </w:tc>
        <w:tc>
          <w:tcPr>
            <w:tcW w:type="dxa" w:w="41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/webhook/kolay-kobi-trend</w:t>
            </w:r>
          </w:p>
        </w:tc>
      </w:tr>
      <w:tr>
        <w:tc>
          <w:tcPr>
            <w:tcW w:type="dxa" w:w="2200"/>
            <w:shd w:fill="F9FAFB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İşletme Görünürlük</w:t>
            </w:r>
          </w:p>
        </w:tc>
        <w:tc>
          <w:tcPr>
            <w:tcW w:type="dxa" w:w="2700"/>
            <w:shd w:fill="F9FAFB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/ai/visibility</w:t>
            </w:r>
          </w:p>
        </w:tc>
        <w:tc>
          <w:tcPr>
            <w:tcW w:type="dxa" w:w="4100"/>
            <w:shd w:fill="F9FAFB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/webhook/kolay-kobi-visibility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AI Görünürlük ★</w:t>
            </w:r>
          </w:p>
        </w:tc>
        <w:tc>
          <w:tcPr>
            <w:tcW w:type="dxa" w:w="27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/ai/ai-visibility</w:t>
            </w:r>
          </w:p>
        </w:tc>
        <w:tc>
          <w:tcPr>
            <w:tcW w:type="dxa" w:w="41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/webhook/kolay-kobi-ai-visibility</w:t>
            </w:r>
          </w:p>
        </w:tc>
      </w:tr>
      <w:tr>
        <w:tc>
          <w:tcPr>
            <w:tcW w:type="dxa" w:w="2200"/>
            <w:shd w:fill="F9FAFB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Viral Video</w:t>
            </w:r>
          </w:p>
        </w:tc>
        <w:tc>
          <w:tcPr>
            <w:tcW w:type="dxa" w:w="2700"/>
            <w:shd w:fill="F9FAFB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/ai/viral</w:t>
            </w:r>
          </w:p>
        </w:tc>
        <w:tc>
          <w:tcPr>
            <w:tcW w:type="dxa" w:w="4100"/>
            <w:shd w:fill="F9FAFB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/webhook/kolay-kobi-viral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Chatbot Senaryo</w:t>
            </w:r>
          </w:p>
        </w:tc>
        <w:tc>
          <w:tcPr>
            <w:tcW w:type="dxa" w:w="27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/ai/chatbot</w:t>
            </w:r>
          </w:p>
        </w:tc>
        <w:tc>
          <w:tcPr>
            <w:tcW w:type="dxa" w:w="41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/webhook/kolay-kobi-chatbot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Standart UX Bileşenleri</w:t>
      </w:r>
    </w:p>
    <w:p>
      <w:pPr>
        <w:pStyle w:val="Heading2"/>
        <w:spacing w:after="80" w:before="280"/>
      </w:pPr>
      <w:r>
        <w:t xml:space="preserve">5.1 Günlük Kullanım Çubuğu (Rate Bar)</w:t>
      </w:r>
    </w:p>
    <w:p>
      <w:pPr>
        <w:spacing w:after="120"/>
      </w:pPr>
      <w:r>
        <w:t xml:space="preserve">Her araçta günde DAILY_LIMIT (varsayılan: 3) kullanım hakkı. Kullanım localStorage'da RATE_KEY ile gün bazında saklanır.</w:t>
      </w:r>
    </w:p>
    <w:p>
      <w:pPr>
        <w:pBdr>
          <w:left w:val="single" w:color="F59E0B" w:sz="12"/>
        </w:pBdr>
        <w:shd w:fill="FFFBEB" w:val="clear"/>
        <w:spacing w:after="160" w:before="120"/>
        <w:ind w:left="210" w:right="210"/>
      </w:pPr>
      <w:r>
        <w:rPr>
          <w:color w:val="854D0E"/>
          <w:sz w:val="200"/>
          <w:szCs w:val="200"/>
        </w:rPr>
        <w:t xml:space="preserve">⚠ Kritik: RATE_KEY'e tarih suffix'i eklenmelidir. Aksi halde limit hiç sıfırlanmaz.
Doğru: const RATE_KEY = 'kkb_arac_usage_' + new Date().toISOString().slice(0,10);
Yanlış: const RATE_KEY = 'kkb_arac_usage';  // tarih yok!</w:t>
      </w:r>
    </w:p>
    <w:p>
      <w:pPr>
        <w:pBdr>
          <w:left w:val="single" w:color="F59E0B" w:sz="12"/>
        </w:pBdr>
        <w:shd w:fill="FFFBEB" w:val="clear"/>
        <w:spacing w:after="160" w:before="120"/>
        <w:ind w:left="210" w:right="210"/>
      </w:pPr>
      <w:r>
        <w:rPr>
          <w:color w:val="854D0E"/>
          <w:sz w:val="200"/>
          <w:szCs w:val="200"/>
        </w:rPr>
        <w:t xml:space="preserve">⚠ Kritik: incrementRateLimit() yalnızca başarılı API yanıtında çağrılmalıdır. catch{} bloğunda ÇAĞIRILMAMALI — hata durumunda kullanıcı hakkını harcamamalı.</w:t>
      </w:r>
    </w:p>
    <w:p>
      <w:pPr>
        <w:pStyle w:val="Heading2"/>
        <w:spacing w:after="80" w:before="280"/>
      </w:pPr>
      <w:r>
        <w:t xml:space="preserve">5.2 Form Kalıcılığı (LocalStorage Auto-Save)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Her input değişikliğinde saveForm() otomatik çalışır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Sayfa yenilenince restoreForm() ile geri yüklenir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  <w:sz w:val="190"/>
          <w:szCs w:val="190"/>
        </w:rPr>
        <w:t xml:space="preserve">LS_KEY = 'kkform_' + location.pathname.replace(/\//g, '_')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Radio butonlar: radio_ prefix ile kaydedilir (örn. radio_tone)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Checkbox'lar için id zorunlu — id yoksa saveForm atlar!</w:t>
      </w:r>
    </w:p>
    <w:p>
      <w:pPr>
        <w:pStyle w:val="Heading2"/>
        <w:spacing w:after="80" w:before="280"/>
      </w:pPr>
      <w:r>
        <w:t xml:space="preserve">5.3 Formu Kaydet / Form Yükle (JSON Export/Import) ★ YENİ</w:t>
      </w:r>
    </w:p>
    <w:p>
      <w:pPr>
        <w:spacing w:after="120"/>
      </w:pPr>
      <w:r>
        <w:t xml:space="preserve">Kullanıcılar form verilerini JSON olarak dışa aktarabilir ve başka cihazda yükleyebilir.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💾 Formu Kaydet → exportFormJSON() → .json dosyası indirir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📂 Form Yükle → importFormJSON(input) → JSON yükler ve formu doldurur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importFormJSON hata mesajı: showErr() kullanılmalı, alert() değil</w:t>
      </w:r>
    </w:p>
    <w:p>
      <w:pPr>
        <w:pStyle w:val="Heading2"/>
        <w:spacing w:after="80" w:before="280"/>
      </w:pPr>
      <w:r>
        <w:t xml:space="preserve">5.4 Form Daralt / Genişlet (Collapse Pattern) ★ YENİ</w:t>
      </w:r>
    </w:p>
    <w:p>
      <w:pPr>
        <w:spacing w:after="120"/>
      </w:pPr>
      <w:r>
        <w:t xml:space="preserve">Sonuçlar gösterildiğinde form otomatik daraltılır. Kullanıcı "Formu Aç" ile tekrar açar.</w:t>
      </w:r>
    </w:p>
    <w:p>
      <w:pPr>
        <w:pBdr>
          <w:top w:val="single" w:color="E5E7EB" w:sz="1"/>
        </w:pBdr>
        <w:shd w:fill="1E293B" w:val="clear"/>
        <w:spacing w:after="0" w:before="120"/>
        <w:ind w:left="240" w:right="240"/>
      </w:pPr>
    </w:p>
    <w:p>
      <w:pPr>
        <w:shd w:fill="1E293B" w:val="clear"/>
        <w:spacing w:after="0"/>
        <w:ind w:left="240" w:right="240"/>
      </w:pPr>
      <w:r>
        <w:rPr>
          <w:rFonts w:ascii="Courier New" w:cs="Courier New" w:eastAsia="Courier New" w:hAnsi="Courier New"/>
          <w:color w:val="E2E8F0"/>
          <w:sz w:val="180"/>
          <w:szCs w:val="180"/>
        </w:rPr>
        <w:t xml:space="preserve">function collapseForm() {</w:t>
      </w:r>
    </w:p>
    <w:p>
      <w:pPr>
        <w:shd w:fill="1E293B" w:val="clear"/>
        <w:spacing w:after="0"/>
        <w:ind w:left="240" w:right="240"/>
      </w:pPr>
      <w:r>
        <w:rPr>
          <w:rFonts w:ascii="Courier New" w:cs="Courier New" w:eastAsia="Courier New" w:hAnsi="Courier New"/>
          <w:color w:val="E2E8F0"/>
          <w:sz w:val="180"/>
          <w:szCs w:val="180"/>
        </w:rPr>
        <w:t xml:space="preserve">  document.querySelector('.form-card').classList.add('is-collapsed');</w:t>
      </w:r>
    </w:p>
    <w:p>
      <w:pPr>
        <w:shd w:fill="1E293B" w:val="clear"/>
        <w:spacing w:after="0"/>
        <w:ind w:left="240" w:right="240"/>
      </w:pPr>
      <w:r>
        <w:rPr>
          <w:rFonts w:ascii="Courier New" w:cs="Courier New" w:eastAsia="Courier New" w:hAnsi="Courier New"/>
          <w:color w:val="E2E8F0"/>
          <w:sz w:val="180"/>
          <w:szCs w:val="180"/>
        </w:rPr>
        <w:t xml:space="preserve">}</w:t>
      </w:r>
    </w:p>
    <w:p>
      <w:pPr>
        <w:shd w:fill="1E293B" w:val="clear"/>
        <w:spacing w:after="0"/>
        <w:ind w:left="240" w:right="240"/>
      </w:pPr>
      <w:r>
        <w:rPr>
          <w:rFonts w:ascii="Courier New" w:cs="Courier New" w:eastAsia="Courier New" w:hAnsi="Courier New"/>
          <w:color w:val="E2E8F0"/>
          <w:sz w:val="180"/>
          <w:szCs w:val="180"/>
        </w:rPr>
        <w:t xml:space="preserve">function expandForm() {</w:t>
      </w:r>
    </w:p>
    <w:p>
      <w:pPr>
        <w:shd w:fill="1E293B" w:val="clear"/>
        <w:spacing w:after="0"/>
        <w:ind w:left="240" w:right="240"/>
      </w:pPr>
      <w:r>
        <w:rPr>
          <w:rFonts w:ascii="Courier New" w:cs="Courier New" w:eastAsia="Courier New" w:hAnsi="Courier New"/>
          <w:color w:val="E2E8F0"/>
          <w:sz w:val="180"/>
          <w:szCs w:val="180"/>
        </w:rPr>
        <w:t xml:space="preserve">  document.querySelector('.form-card').classList.remove('is-collapsed');</w:t>
      </w:r>
    </w:p>
    <w:p>
      <w:pPr>
        <w:shd w:fill="1E293B" w:val="clear"/>
        <w:spacing w:after="0"/>
        <w:ind w:left="240" w:right="240"/>
      </w:pPr>
      <w:r>
        <w:rPr>
          <w:rFonts w:ascii="Courier New" w:cs="Courier New" w:eastAsia="Courier New" w:hAnsi="Courier New"/>
          <w:color w:val="E2E8F0"/>
          <w:sz w:val="180"/>
          <w:szCs w:val="180"/>
        </w:rPr>
        <w:t xml:space="preserve">}</w:t>
      </w:r>
    </w:p>
    <w:p>
      <w:pPr>
        <w:shd w:fill="1E293B" w:val="clear"/>
        <w:spacing w:after="0"/>
        <w:ind w:left="240" w:right="240"/>
      </w:pPr>
      <w:r>
        <w:rPr>
          <w:rFonts w:ascii="Courier New" w:cs="Courier New" w:eastAsia="Courier New" w:hAnsi="Courier New"/>
          <w:color w:val="E2E8F0"/>
          <w:sz w:val="180"/>
          <w:szCs w:val="180"/>
        </w:rPr>
        <w:t xml:space="preserve"/>
      </w:r>
    </w:p>
    <w:p>
      <w:pPr>
        <w:shd w:fill="1E293B" w:val="clear"/>
        <w:spacing w:after="0"/>
        <w:ind w:left="240" w:right="240"/>
      </w:pPr>
      <w:r>
        <w:rPr>
          <w:rFonts w:ascii="Courier New" w:cs="Courier New" w:eastAsia="Courier New" w:hAnsi="Courier New"/>
          <w:color w:val="E2E8F0"/>
          <w:sz w:val="180"/>
          <w:szCs w:val="180"/>
        </w:rPr>
        <w:t xml:space="preserve">// CSS:</w:t>
      </w:r>
    </w:p>
    <w:p>
      <w:pPr>
        <w:shd w:fill="1E293B" w:val="clear"/>
        <w:spacing w:after="0"/>
        <w:ind w:left="240" w:right="240"/>
      </w:pPr>
      <w:r>
        <w:rPr>
          <w:rFonts w:ascii="Courier New" w:cs="Courier New" w:eastAsia="Courier New" w:hAnsi="Courier New"/>
          <w:color w:val="E2E8F0"/>
          <w:sz w:val="180"/>
          <w:szCs w:val="180"/>
        </w:rPr>
        <w:t xml:space="preserve">.form-card.is-collapsed .form-collapsed-bar { display: flex; }</w:t>
      </w:r>
    </w:p>
    <w:p>
      <w:pPr>
        <w:shd w:fill="1E293B" w:val="clear"/>
        <w:spacing w:after="0"/>
        <w:ind w:left="240" w:right="240"/>
      </w:pPr>
      <w:r>
        <w:rPr>
          <w:rFonts w:ascii="Courier New" w:cs="Courier New" w:eastAsia="Courier New" w:hAnsi="Courier New"/>
          <w:color w:val="E2E8F0"/>
          <w:sz w:val="180"/>
          <w:szCs w:val="180"/>
        </w:rPr>
        <w:t xml:space="preserve">.form-card.is-collapsed #form-body { display: none; }</w:t>
      </w:r>
    </w:p>
    <w:p>
      <w:pPr>
        <w:pBdr>
          <w:bottom w:val="single" w:color="E5E7EB" w:sz="1"/>
        </w:pBdr>
        <w:shd w:fill="1E293B" w:val="clear"/>
        <w:spacing w:after="160" w:before="0"/>
        <w:ind w:left="240" w:right="240"/>
      </w:pPr>
    </w:p>
    <w:p>
      <w:pPr>
        <w:pBdr>
          <w:left w:val="single" w:color="F59E0B" w:sz="12"/>
        </w:pBdr>
        <w:shd w:fill="FFFBEB" w:val="clear"/>
        <w:spacing w:after="160" w:before="120"/>
        <w:ind w:left="210" w:right="210"/>
      </w:pPr>
      <w:r>
        <w:rPr>
          <w:color w:val="854D0E"/>
          <w:sz w:val="200"/>
          <w:szCs w:val="200"/>
        </w:rPr>
        <w:t xml:space="preserve">Önemli: renderResults() başında collapseForm() çağrılmalı. resetForm() içinde expandForm() çağrılmalı. setLoading(false) içinde expandForm() ÇAĞIRILMAMALI — sonuçlar görünürken form açılır.</w:t>
      </w:r>
    </w:p>
    <w:p>
      <w:pPr>
        <w:pStyle w:val="Heading2"/>
        <w:spacing w:after="80" w:before="280"/>
      </w:pPr>
      <w:r>
        <w:t xml:space="preserve">5.5 Dışa Aktarma Seçenekleri (Güncel)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🖨 Yazdır / PDF Al</w:t>
      </w:r>
      <w:r>
        <w:t xml:space="preserve"> → window.print()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💾 Formu Kaydet</w:t>
      </w:r>
      <w:r>
        <w:t xml:space="preserve"> → exportFormJSON()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📂 Form Yükle (.json)</w:t>
      </w:r>
      <w:r>
        <w:t xml:space="preserve"> → importFormJSON(input)</w:t>
      </w:r>
    </w:p>
    <w:p>
      <w:pPr>
        <w:pBdr>
          <w:left w:val="single" w:color="EF4444" w:sz="12"/>
        </w:pBdr>
        <w:shd w:fill="FEE2E2" w:val="clear"/>
        <w:spacing w:after="160" w:before="120"/>
        <w:ind w:left="210" w:right="210"/>
      </w:pPr>
      <w:r>
        <w:rPr>
          <w:color w:val="991B1B"/>
          <w:sz w:val="200"/>
          <w:szCs w:val="200"/>
        </w:rPr>
        <w:t xml:space="preserve">KALDIRILDI: .txt İndir butonu ve downloadTxt() fonksiyonu tüm araçlardan kaldırıldı.</w:t>
      </w:r>
    </w:p>
    <w:p>
      <w:pPr>
        <w:pStyle w:val="Heading2"/>
        <w:spacing w:after="80" w:before="280"/>
      </w:pPr>
      <w:r>
        <w:t xml:space="preserve">5.6 CTA Kutusu — Standart</w:t>
      </w:r>
    </w:p>
    <w:p>
      <w:pPr>
        <w:spacing w:after="120"/>
      </w:pPr>
      <w:r>
        <w:t xml:space="preserve">Tüm araçlarda CTA sabit, statik HTML'dir. AI çıktısından dinamik metin KULLANILMAZ.</w:t>
      </w:r>
    </w:p>
    <w:p>
      <w:pPr>
        <w:pBdr>
          <w:top w:val="single" w:color="E5E7EB" w:sz="1"/>
        </w:pBdr>
        <w:shd w:fill="1E293B" w:val="clear"/>
        <w:spacing w:after="0" w:before="120"/>
        <w:ind w:left="240" w:right="240"/>
      </w:pPr>
    </w:p>
    <w:p>
      <w:pPr>
        <w:shd w:fill="1E293B" w:val="clear"/>
        <w:spacing w:after="0"/>
        <w:ind w:left="240" w:right="240"/>
      </w:pPr>
      <w:r>
        <w:rPr>
          <w:rFonts w:ascii="Courier New" w:cs="Courier New" w:eastAsia="Courier New" w:hAnsi="Courier New"/>
          <w:color w:val="E2E8F0"/>
          <w:sz w:val="180"/>
          <w:szCs w:val="180"/>
        </w:rPr>
        <w:t xml:space="preserve">&lt;div class="cta-box"&gt;</w:t>
      </w:r>
    </w:p>
    <w:p>
      <w:pPr>
        <w:shd w:fill="1E293B" w:val="clear"/>
        <w:spacing w:after="0"/>
        <w:ind w:left="240" w:right="240"/>
      </w:pPr>
      <w:r>
        <w:rPr>
          <w:rFonts w:ascii="Courier New" w:cs="Courier New" w:eastAsia="Courier New" w:hAnsi="Courier New"/>
          <w:color w:val="E2E8F0"/>
          <w:sz w:val="180"/>
          <w:szCs w:val="180"/>
        </w:rPr>
        <w:t xml:space="preserve">  &lt;div class="cta-title"&gt;Bu analizi işletmeniz için uygulayalım&lt;/div&gt;</w:t>
      </w:r>
    </w:p>
    <w:p>
      <w:pPr>
        <w:shd w:fill="1E293B" w:val="clear"/>
        <w:spacing w:after="0"/>
        <w:ind w:left="240" w:right="240"/>
      </w:pPr>
      <w:r>
        <w:rPr>
          <w:rFonts w:ascii="Courier New" w:cs="Courier New" w:eastAsia="Courier New" w:hAnsi="Courier New"/>
          <w:color w:val="E2E8F0"/>
          <w:sz w:val="180"/>
          <w:szCs w:val="180"/>
        </w:rPr>
        <w:t xml:space="preserve">  &lt;div class="cta-sub"&gt;Uzmanlarımız sizin için strateji oluştursun.&lt;/div&gt;</w:t>
      </w:r>
    </w:p>
    <w:p>
      <w:pPr>
        <w:shd w:fill="1E293B" w:val="clear"/>
        <w:spacing w:after="0"/>
        <w:ind w:left="240" w:right="240"/>
      </w:pPr>
      <w:r>
        <w:rPr>
          <w:rFonts w:ascii="Courier New" w:cs="Courier New" w:eastAsia="Courier New" w:hAnsi="Courier New"/>
          <w:color w:val="E2E8F0"/>
          <w:sz w:val="180"/>
          <w:szCs w:val="180"/>
        </w:rPr>
        <w:t xml:space="preserve">  &lt;a href="https://kolaykobi.com/iletisim" class="cta-btn"</w:t>
      </w:r>
    </w:p>
    <w:p>
      <w:pPr>
        <w:shd w:fill="1E293B" w:val="clear"/>
        <w:spacing w:after="0"/>
        <w:ind w:left="240" w:right="240"/>
      </w:pPr>
      <w:r>
        <w:rPr>
          <w:rFonts w:ascii="Courier New" w:cs="Courier New" w:eastAsia="Courier New" w:hAnsi="Courier New"/>
          <w:color w:val="E2E8F0"/>
          <w:sz w:val="180"/>
          <w:szCs w:val="180"/>
        </w:rPr>
        <w:t xml:space="preserve">     target="_blank" rel="noopener noreferrer"&gt;</w:t>
      </w:r>
    </w:p>
    <w:p>
      <w:pPr>
        <w:shd w:fill="1E293B" w:val="clear"/>
        <w:spacing w:after="0"/>
        <w:ind w:left="240" w:right="240"/>
      </w:pPr>
      <w:r>
        <w:rPr>
          <w:rFonts w:ascii="Courier New" w:cs="Courier New" w:eastAsia="Courier New" w:hAnsi="Courier New"/>
          <w:color w:val="E2E8F0"/>
          <w:sz w:val="180"/>
          <w:szCs w:val="180"/>
        </w:rPr>
        <w:t xml:space="preserve">    Ücretsiz Görüşme Ayarla</w:t>
      </w:r>
    </w:p>
    <w:p>
      <w:pPr>
        <w:shd w:fill="1E293B" w:val="clear"/>
        <w:spacing w:after="0"/>
        <w:ind w:left="240" w:right="240"/>
      </w:pPr>
      <w:r>
        <w:rPr>
          <w:rFonts w:ascii="Courier New" w:cs="Courier New" w:eastAsia="Courier New" w:hAnsi="Courier New"/>
          <w:color w:val="E2E8F0"/>
          <w:sz w:val="180"/>
          <w:szCs w:val="180"/>
        </w:rPr>
        <w:t xml:space="preserve">  &lt;/a&gt;</w:t>
      </w:r>
    </w:p>
    <w:p>
      <w:pPr>
        <w:shd w:fill="1E293B" w:val="clear"/>
        <w:spacing w:after="0"/>
        <w:ind w:left="240" w:right="240"/>
      </w:pPr>
      <w:r>
        <w:rPr>
          <w:rFonts w:ascii="Courier New" w:cs="Courier New" w:eastAsia="Courier New" w:hAnsi="Courier New"/>
          <w:color w:val="E2E8F0"/>
          <w:sz w:val="180"/>
          <w:szCs w:val="180"/>
        </w:rPr>
        <w:t xml:space="preserve">&lt;/div&gt;</w:t>
      </w:r>
    </w:p>
    <w:p>
      <w:pPr>
        <w:pBdr>
          <w:bottom w:val="single" w:color="E5E7EB" w:sz="1"/>
        </w:pBdr>
        <w:shd w:fill="1E293B" w:val="clear"/>
        <w:spacing w:after="160" w:before="0"/>
        <w:ind w:left="240" w:right="240"/>
      </w:pPr>
    </w:p>
    <w:p>
      <w:pPr>
        <w:pBdr>
          <w:left w:val="single" w:color="F59E0B" w:sz="12"/>
        </w:pBdr>
        <w:shd w:fill="FFFBEB" w:val="clear"/>
        <w:spacing w:after="160" w:before="120"/>
        <w:ind w:left="210" w:right="210"/>
      </w:pPr>
      <w:r>
        <w:rPr>
          <w:color w:val="854D0E"/>
          <w:sz w:val="200"/>
          <w:szCs w:val="200"/>
        </w:rPr>
        <w:t xml:space="preserve">⚠ CTA alt metni (cta-sub) asla AI çıktısından güncellenmemeli. AI yanlış şirket adı, telefon veya ürün adı halüsinasyonu yapabilir (OBSS, Salesforce gibi). CTA statik olmalı.</w:t>
      </w:r>
    </w:p>
    <w:p>
      <w:pPr>
        <w:pStyle w:val="Heading2"/>
        <w:spacing w:after="80" w:before="280"/>
      </w:pPr>
      <w:r>
        <w:t xml:space="preserve">5.7 "Yeniden Oluştur" Butonu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Doğru:</w:t>
      </w:r>
      <w:r>
        <w:t xml:space="preserve"> onclick="generate()" — mevcut form verileriyle yeniden API çağrısı yapar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Yanlış:</w:t>
      </w:r>
      <w:r>
        <w:t xml:space="preserve"> onclick="resetForm()" — formu sıfırlar, kullanıcı tüm verileri kaybeder</w:t>
      </w:r>
    </w:p>
    <w:p>
      <w:pPr>
        <w:spacing w:after="120"/>
      </w:pPr>
      <w:r>
        <w:t xml:space="preserve">"Formu Boşalt" butonu resetForm() çağırmalı, "Yeniden Oluştur" generate() çağırmalıdır. İkisi farklı işlevlerdir.</w:t>
      </w:r>
    </w:p>
    <w:p>
      <w:r>
        <w:br w:type="page"/>
      </w:r>
    </w:p>
    <w:p>
      <w:pPr>
        <w:pStyle w:val="Heading1"/>
      </w:pPr>
      <w:r>
        <w:t xml:space="preserve">6. Print / PDF Standartları ★ YENİ BÖLÜM</w:t>
      </w:r>
    </w:p>
    <w:p>
      <w:pPr>
        <w:pStyle w:val="Heading2"/>
        <w:spacing w:after="80" w:before="280"/>
      </w:pPr>
      <w:r>
        <w:t xml:space="preserve">6.1 Temel Print CSS Yaklaşımı</w:t>
      </w:r>
    </w:p>
    <w:p>
      <w:pPr>
        <w:spacing w:after="120"/>
      </w:pPr>
      <w:r>
        <w:t xml:space="preserve">WordPress tema elementleri PDF'te görünmemesi için visibility tabanlı izolasyon kullanılır:</w:t>
      </w:r>
    </w:p>
    <w:p>
      <w:pPr>
        <w:pBdr>
          <w:top w:val="single" w:color="E5E7EB" w:sz="1"/>
        </w:pBdr>
        <w:shd w:fill="1E293B" w:val="clear"/>
        <w:spacing w:after="0" w:before="120"/>
        <w:ind w:left="240" w:right="240"/>
      </w:pPr>
    </w:p>
    <w:p>
      <w:pPr>
        <w:shd w:fill="1E293B" w:val="clear"/>
        <w:spacing w:after="0"/>
        <w:ind w:left="240" w:right="240"/>
      </w:pPr>
      <w:r>
        <w:rPr>
          <w:rFonts w:ascii="Courier New" w:cs="Courier New" w:eastAsia="Courier New" w:hAnsi="Courier New"/>
          <w:color w:val="E2E8F0"/>
          <w:sz w:val="180"/>
          <w:szCs w:val="180"/>
        </w:rPr>
        <w:t xml:space="preserve">@media print {</w:t>
      </w:r>
    </w:p>
    <w:p>
      <w:pPr>
        <w:shd w:fill="1E293B" w:val="clear"/>
        <w:spacing w:after="0"/>
        <w:ind w:left="240" w:right="240"/>
      </w:pPr>
      <w:r>
        <w:rPr>
          <w:rFonts w:ascii="Courier New" w:cs="Courier New" w:eastAsia="Courier New" w:hAnsi="Courier New"/>
          <w:color w:val="E2E8F0"/>
          <w:sz w:val="180"/>
          <w:szCs w:val="180"/>
        </w:rPr>
        <w:t xml:space="preserve">  /* Adım 1: Tüm sayfayı gizle */</w:t>
      </w:r>
    </w:p>
    <w:p>
      <w:pPr>
        <w:shd w:fill="1E293B" w:val="clear"/>
        <w:spacing w:after="0"/>
        <w:ind w:left="240" w:right="240"/>
      </w:pPr>
      <w:r>
        <w:rPr>
          <w:rFonts w:ascii="Courier New" w:cs="Courier New" w:eastAsia="Courier New" w:hAnsi="Courier New"/>
          <w:color w:val="E2E8F0"/>
          <w:sz w:val="180"/>
          <w:szCs w:val="180"/>
        </w:rPr>
        <w:t xml:space="preserve">  body * { visibility: hidden !important; }</w:t>
      </w:r>
    </w:p>
    <w:p>
      <w:pPr>
        <w:shd w:fill="1E293B" w:val="clear"/>
        <w:spacing w:after="0"/>
        <w:ind w:left="240" w:right="240"/>
      </w:pPr>
      <w:r>
        <w:rPr>
          <w:rFonts w:ascii="Courier New" w:cs="Courier New" w:eastAsia="Courier New" w:hAnsi="Courier New"/>
          <w:color w:val="E2E8F0"/>
          <w:sz w:val="180"/>
          <w:szCs w:val="180"/>
        </w:rPr>
        <w:t xml:space="preserve"/>
      </w:r>
    </w:p>
    <w:p>
      <w:pPr>
        <w:shd w:fill="1E293B" w:val="clear"/>
        <w:spacing w:after="0"/>
        <w:ind w:left="240" w:right="240"/>
      </w:pPr>
      <w:r>
        <w:rPr>
          <w:rFonts w:ascii="Courier New" w:cs="Courier New" w:eastAsia="Courier New" w:hAnsi="Courier New"/>
          <w:color w:val="E2E8F0"/>
          <w:sz w:val="180"/>
          <w:szCs w:val="180"/>
        </w:rPr>
        <w:t xml:space="preserve">  /* Adım 2: Sadece .app ve içeriğini göster */</w:t>
      </w:r>
    </w:p>
    <w:p>
      <w:pPr>
        <w:shd w:fill="1E293B" w:val="clear"/>
        <w:spacing w:after="0"/>
        <w:ind w:left="240" w:right="240"/>
      </w:pPr>
      <w:r>
        <w:rPr>
          <w:rFonts w:ascii="Courier New" w:cs="Courier New" w:eastAsia="Courier New" w:hAnsi="Courier New"/>
          <w:color w:val="E2E8F0"/>
          <w:sz w:val="180"/>
          <w:szCs w:val="180"/>
        </w:rPr>
        <w:t xml:space="preserve">  .app, .app * { visibility: visible !important; }</w:t>
      </w:r>
    </w:p>
    <w:p>
      <w:pPr>
        <w:shd w:fill="1E293B" w:val="clear"/>
        <w:spacing w:after="0"/>
        <w:ind w:left="240" w:right="240"/>
      </w:pPr>
      <w:r>
        <w:rPr>
          <w:rFonts w:ascii="Courier New" w:cs="Courier New" w:eastAsia="Courier New" w:hAnsi="Courier New"/>
          <w:color w:val="E2E8F0"/>
          <w:sz w:val="180"/>
          <w:szCs w:val="180"/>
        </w:rPr>
        <w:t xml:space="preserve">  .app { position: absolute; left: 0; top: 0; width: 100%; }</w:t>
      </w:r>
    </w:p>
    <w:p>
      <w:pPr>
        <w:shd w:fill="1E293B" w:val="clear"/>
        <w:spacing w:after="0"/>
        <w:ind w:left="240" w:right="240"/>
      </w:pPr>
      <w:r>
        <w:rPr>
          <w:rFonts w:ascii="Courier New" w:cs="Courier New" w:eastAsia="Courier New" w:hAnsi="Courier New"/>
          <w:color w:val="E2E8F0"/>
          <w:sz w:val="180"/>
          <w:szCs w:val="180"/>
        </w:rPr>
        <w:t xml:space="preserve"/>
      </w:r>
    </w:p>
    <w:p>
      <w:pPr>
        <w:shd w:fill="1E293B" w:val="clear"/>
        <w:spacing w:after="0"/>
        <w:ind w:left="240" w:right="240"/>
      </w:pPr>
      <w:r>
        <w:rPr>
          <w:rFonts w:ascii="Courier New" w:cs="Courier New" w:eastAsia="Courier New" w:hAnsi="Courier New"/>
          <w:color w:val="E2E8F0"/>
          <w:sz w:val="180"/>
          <w:szCs w:val="180"/>
        </w:rPr>
        <w:t xml:space="preserve">  /* Adım 3: Baskı gereksizlerini gizle */</w:t>
      </w:r>
    </w:p>
    <w:p>
      <w:pPr>
        <w:shd w:fill="1E293B" w:val="clear"/>
        <w:spacing w:after="0"/>
        <w:ind w:left="240" w:right="240"/>
      </w:pPr>
      <w:r>
        <w:rPr>
          <w:rFonts w:ascii="Courier New" w:cs="Courier New" w:eastAsia="Courier New" w:hAnsi="Courier New"/>
          <w:color w:val="E2E8F0"/>
          <w:sz w:val="180"/>
          <w:szCs w:val="180"/>
        </w:rPr>
        <w:t xml:space="preserve">  .btn-primary, .btn-secondary, .actions,</w:t>
      </w:r>
    </w:p>
    <w:p>
      <w:pPr>
        <w:shd w:fill="1E293B" w:val="clear"/>
        <w:spacing w:after="0"/>
        <w:ind w:left="240" w:right="240"/>
      </w:pPr>
      <w:r>
        <w:rPr>
          <w:rFonts w:ascii="Courier New" w:cs="Courier New" w:eastAsia="Courier New" w:hAnsi="Courier New"/>
          <w:color w:val="E2E8F0"/>
          <w:sz w:val="180"/>
          <w:szCs w:val="180"/>
        </w:rPr>
        <w:t xml:space="preserve">  .cta-box, .reset-link, .err,</w:t>
      </w:r>
    </w:p>
    <w:p>
      <w:pPr>
        <w:shd w:fill="1E293B" w:val="clear"/>
        <w:spacing w:after="0"/>
        <w:ind w:left="240" w:right="240"/>
      </w:pPr>
      <w:r>
        <w:rPr>
          <w:rFonts w:ascii="Courier New" w:cs="Courier New" w:eastAsia="Courier New" w:hAnsi="Courier New"/>
          <w:color w:val="E2E8F0"/>
          <w:sz w:val="180"/>
          <w:szCs w:val="180"/>
        </w:rPr>
        <w:t xml:space="preserve">  #form-persist-row, .form-collapsed-bar { display: none !important; }</w:t>
      </w:r>
    </w:p>
    <w:p>
      <w:pPr>
        <w:shd w:fill="1E293B" w:val="clear"/>
        <w:spacing w:after="0"/>
        <w:ind w:left="240" w:right="240"/>
      </w:pPr>
      <w:r>
        <w:rPr>
          <w:rFonts w:ascii="Courier New" w:cs="Courier New" w:eastAsia="Courier New" w:hAnsi="Courier New"/>
          <w:color w:val="E2E8F0"/>
          <w:sz w:val="180"/>
          <w:szCs w:val="180"/>
        </w:rPr>
        <w:t xml:space="preserve"/>
      </w:r>
    </w:p>
    <w:p>
      <w:pPr>
        <w:shd w:fill="1E293B" w:val="clear"/>
        <w:spacing w:after="0"/>
        <w:ind w:left="240" w:right="240"/>
      </w:pPr>
      <w:r>
        <w:rPr>
          <w:rFonts w:ascii="Courier New" w:cs="Courier New" w:eastAsia="Courier New" w:hAnsi="Courier New"/>
          <w:color w:val="E2E8F0"/>
          <w:sz w:val="180"/>
          <w:szCs w:val="180"/>
        </w:rPr>
        <w:t xml:space="preserve">  /* Adım 4: Form body her zaman görünür (collapsed olsa bile) */</w:t>
      </w:r>
    </w:p>
    <w:p>
      <w:pPr>
        <w:shd w:fill="1E293B" w:val="clear"/>
        <w:spacing w:after="0"/>
        <w:ind w:left="240" w:right="240"/>
      </w:pPr>
      <w:r>
        <w:rPr>
          <w:rFonts w:ascii="Courier New" w:cs="Courier New" w:eastAsia="Courier New" w:hAnsi="Courier New"/>
          <w:color w:val="E2E8F0"/>
          <w:sz w:val="180"/>
          <w:szCs w:val="180"/>
        </w:rPr>
        <w:t xml:space="preserve">  #form-body { display: block !important; }</w:t>
      </w:r>
    </w:p>
    <w:p>
      <w:pPr>
        <w:shd w:fill="1E293B" w:val="clear"/>
        <w:spacing w:after="0"/>
        <w:ind w:left="240" w:right="240"/>
      </w:pPr>
      <w:r>
        <w:rPr>
          <w:rFonts w:ascii="Courier New" w:cs="Courier New" w:eastAsia="Courier New" w:hAnsi="Courier New"/>
          <w:color w:val="E2E8F0"/>
          <w:sz w:val="180"/>
          <w:szCs w:val="180"/>
        </w:rPr>
        <w:t xml:space="preserve">  .form-collapsed-bar { display: none !important; }</w:t>
      </w:r>
    </w:p>
    <w:p>
      <w:pPr>
        <w:shd w:fill="1E293B" w:val="clear"/>
        <w:spacing w:after="0"/>
        <w:ind w:left="240" w:right="240"/>
      </w:pPr>
      <w:r>
        <w:rPr>
          <w:rFonts w:ascii="Courier New" w:cs="Courier New" w:eastAsia="Courier New" w:hAnsi="Courier New"/>
          <w:color w:val="E2E8F0"/>
          <w:sz w:val="180"/>
          <w:szCs w:val="180"/>
        </w:rPr>
        <w:t xml:space="preserve"/>
      </w:r>
    </w:p>
    <w:p>
      <w:pPr>
        <w:shd w:fill="1E293B" w:val="clear"/>
        <w:spacing w:after="0"/>
        <w:ind w:left="240" w:right="240"/>
      </w:pPr>
      <w:r>
        <w:rPr>
          <w:rFonts w:ascii="Courier New" w:cs="Courier New" w:eastAsia="Courier New" w:hAnsi="Courier New"/>
          <w:color w:val="E2E8F0"/>
          <w:sz w:val="180"/>
          <w:szCs w:val="180"/>
        </w:rPr>
        <w:t xml:space="preserve">  /* Adım 5: Sonuç yeni sayfadan başlar */</w:t>
      </w:r>
    </w:p>
    <w:p>
      <w:pPr>
        <w:shd w:fill="1E293B" w:val="clear"/>
        <w:spacing w:after="0"/>
        <w:ind w:left="240" w:right="240"/>
      </w:pPr>
      <w:r>
        <w:rPr>
          <w:rFonts w:ascii="Courier New" w:cs="Courier New" w:eastAsia="Courier New" w:hAnsi="Courier New"/>
          <w:color w:val="E2E8F0"/>
          <w:sz w:val="180"/>
          <w:szCs w:val="180"/>
        </w:rPr>
        <w:t xml:space="preserve">  #results-section { page-break-before: always; }</w:t>
      </w:r>
    </w:p>
    <w:p>
      <w:pPr>
        <w:shd w:fill="1E293B" w:val="clear"/>
        <w:spacing w:after="0"/>
        <w:ind w:left="240" w:right="240"/>
      </w:pPr>
      <w:r>
        <w:rPr>
          <w:rFonts w:ascii="Courier New" w:cs="Courier New" w:eastAsia="Courier New" w:hAnsi="Courier New"/>
          <w:color w:val="E2E8F0"/>
          <w:sz w:val="180"/>
          <w:szCs w:val="180"/>
        </w:rPr>
        <w:t xml:space="preserve">}</w:t>
      </w:r>
    </w:p>
    <w:p>
      <w:pPr>
        <w:pBdr>
          <w:bottom w:val="single" w:color="E5E7EB" w:sz="1"/>
        </w:pBdr>
        <w:shd w:fill="1E293B" w:val="clear"/>
        <w:spacing w:after="160" w:before="0"/>
        <w:ind w:left="240" w:right="240"/>
      </w:pPr>
    </w:p>
    <w:p>
      <w:pPr>
        <w:pStyle w:val="Heading2"/>
        <w:spacing w:after="80" w:before="280"/>
      </w:pPr>
      <w:r>
        <w:t xml:space="preserve">6.2 Radio / Checkbox Print'te Gösterme ★</w:t>
      </w:r>
    </w:p>
    <w:p>
      <w:pPr>
        <w:pBdr>
          <w:left w:val="single" w:color="F59E0B" w:sz="12"/>
        </w:pBdr>
        <w:shd w:fill="FFFBEB" w:val="clear"/>
        <w:spacing w:after="160" w:before="120"/>
        <w:ind w:left="210" w:right="210"/>
      </w:pPr>
      <w:r>
        <w:rPr>
          <w:color w:val="854D0E"/>
          <w:sz w:val="200"/>
          <w:szCs w:val="200"/>
        </w:rPr>
        <w:t xml:space="preserve">Kritik Bug: .radio-group{display:none!important} ile parent container gizlenirse, seçili child override edemez. Çözüm: parent görünür bırak, sadece seçilmemişleri gizle.</w:t>
      </w:r>
    </w:p>
    <w:p>
      <w:pPr>
        <w:pBdr>
          <w:top w:val="single" w:color="E5E7EB" w:sz="1"/>
        </w:pBdr>
        <w:shd w:fill="1E293B" w:val="clear"/>
        <w:spacing w:after="0" w:before="120"/>
        <w:ind w:left="240" w:right="240"/>
      </w:pPr>
    </w:p>
    <w:p>
      <w:pPr>
        <w:shd w:fill="1E293B" w:val="clear"/>
        <w:spacing w:after="0"/>
        <w:ind w:left="240" w:right="240"/>
      </w:pPr>
      <w:r>
        <w:rPr>
          <w:rFonts w:ascii="Courier New" w:cs="Courier New" w:eastAsia="Courier New" w:hAnsi="Courier New"/>
          <w:color w:val="E2E8F0"/>
          <w:sz w:val="180"/>
          <w:szCs w:val="180"/>
        </w:rPr>
        <w:t xml:space="preserve">/* YANLIŞ — parent gizlenince çocuk override edemez: */</w:t>
      </w:r>
    </w:p>
    <w:p>
      <w:pPr>
        <w:shd w:fill="1E293B" w:val="clear"/>
        <w:spacing w:after="0"/>
        <w:ind w:left="240" w:right="240"/>
      </w:pPr>
      <w:r>
        <w:rPr>
          <w:rFonts w:ascii="Courier New" w:cs="Courier New" w:eastAsia="Courier New" w:hAnsi="Courier New"/>
          <w:color w:val="E2E8F0"/>
          <w:sz w:val="180"/>
          <w:szCs w:val="180"/>
        </w:rPr>
        <w:t xml:space="preserve">/* .radio-group { display: none !important; } */</w:t>
      </w:r>
    </w:p>
    <w:p>
      <w:pPr>
        <w:shd w:fill="1E293B" w:val="clear"/>
        <w:spacing w:after="0"/>
        <w:ind w:left="240" w:right="240"/>
      </w:pPr>
      <w:r>
        <w:rPr>
          <w:rFonts w:ascii="Courier New" w:cs="Courier New" w:eastAsia="Courier New" w:hAnsi="Courier New"/>
          <w:color w:val="E2E8F0"/>
          <w:sz w:val="180"/>
          <w:szCs w:val="180"/>
        </w:rPr>
        <w:t xml:space="preserve"/>
      </w:r>
    </w:p>
    <w:p>
      <w:pPr>
        <w:shd w:fill="1E293B" w:val="clear"/>
        <w:spacing w:after="0"/>
        <w:ind w:left="240" w:right="240"/>
      </w:pPr>
      <w:r>
        <w:rPr>
          <w:rFonts w:ascii="Courier New" w:cs="Courier New" w:eastAsia="Courier New" w:hAnsi="Courier New"/>
          <w:color w:val="E2E8F0"/>
          <w:sz w:val="180"/>
          <w:szCs w:val="180"/>
        </w:rPr>
        <w:t xml:space="preserve">/* DOĞRU — parent görünür, sadece seçilmemişler gizli: */</w:t>
      </w:r>
    </w:p>
    <w:p>
      <w:pPr>
        <w:shd w:fill="1E293B" w:val="clear"/>
        <w:spacing w:after="0"/>
        <w:ind w:left="240" w:right="240"/>
      </w:pPr>
      <w:r>
        <w:rPr>
          <w:rFonts w:ascii="Courier New" w:cs="Courier New" w:eastAsia="Courier New" w:hAnsi="Courier New"/>
          <w:color w:val="E2E8F0"/>
          <w:sz w:val="180"/>
          <w:szCs w:val="180"/>
        </w:rPr>
        <w:t xml:space="preserve">.radio-group, .check-group {</w:t>
      </w:r>
    </w:p>
    <w:p>
      <w:pPr>
        <w:shd w:fill="1E293B" w:val="clear"/>
        <w:spacing w:after="0"/>
        <w:ind w:left="240" w:right="240"/>
      </w:pPr>
      <w:r>
        <w:rPr>
          <w:rFonts w:ascii="Courier New" w:cs="Courier New" w:eastAsia="Courier New" w:hAnsi="Courier New"/>
          <w:color w:val="E2E8F0"/>
          <w:sz w:val="180"/>
          <w:szCs w:val="180"/>
        </w:rPr>
        <w:t xml:space="preserve">  display: flex !important;</w:t>
      </w:r>
    </w:p>
    <w:p>
      <w:pPr>
        <w:shd w:fill="1E293B" w:val="clear"/>
        <w:spacing w:after="0"/>
        <w:ind w:left="240" w:right="240"/>
      </w:pPr>
      <w:r>
        <w:rPr>
          <w:rFonts w:ascii="Courier New" w:cs="Courier New" w:eastAsia="Courier New" w:hAnsi="Courier New"/>
          <w:color w:val="E2E8F0"/>
          <w:sz w:val="180"/>
          <w:szCs w:val="180"/>
        </w:rPr>
        <w:t xml:space="preserve">  flex-wrap: wrap !important;</w:t>
      </w:r>
    </w:p>
    <w:p>
      <w:pPr>
        <w:shd w:fill="1E293B" w:val="clear"/>
        <w:spacing w:after="0"/>
        <w:ind w:left="240" w:right="240"/>
      </w:pPr>
      <w:r>
        <w:rPr>
          <w:rFonts w:ascii="Courier New" w:cs="Courier New" w:eastAsia="Courier New" w:hAnsi="Courier New"/>
          <w:color w:val="E2E8F0"/>
          <w:sz w:val="180"/>
          <w:szCs w:val="180"/>
        </w:rPr>
        <w:t xml:space="preserve">  gap: 4px !important;</w:t>
      </w:r>
    </w:p>
    <w:p>
      <w:pPr>
        <w:shd w:fill="1E293B" w:val="clear"/>
        <w:spacing w:after="0"/>
        <w:ind w:left="240" w:right="240"/>
      </w:pPr>
      <w:r>
        <w:rPr>
          <w:rFonts w:ascii="Courier New" w:cs="Courier New" w:eastAsia="Courier New" w:hAnsi="Courier New"/>
          <w:color w:val="E2E8F0"/>
          <w:sz w:val="180"/>
          <w:szCs w:val="180"/>
        </w:rPr>
        <w:t xml:space="preserve">}</w:t>
      </w:r>
    </w:p>
    <w:p>
      <w:pPr>
        <w:shd w:fill="1E293B" w:val="clear"/>
        <w:spacing w:after="0"/>
        <w:ind w:left="240" w:right="240"/>
      </w:pPr>
      <w:r>
        <w:rPr>
          <w:rFonts w:ascii="Courier New" w:cs="Courier New" w:eastAsia="Courier New" w:hAnsi="Courier New"/>
          <w:color w:val="E2E8F0"/>
          <w:sz w:val="180"/>
          <w:szCs w:val="180"/>
        </w:rPr>
        <w:t xml:space="preserve">.radio-item:not(:has(input:checked)),</w:t>
      </w:r>
    </w:p>
    <w:p>
      <w:pPr>
        <w:shd w:fill="1E293B" w:val="clear"/>
        <w:spacing w:after="0"/>
        <w:ind w:left="240" w:right="240"/>
      </w:pPr>
      <w:r>
        <w:rPr>
          <w:rFonts w:ascii="Courier New" w:cs="Courier New" w:eastAsia="Courier New" w:hAnsi="Courier New"/>
          <w:color w:val="E2E8F0"/>
          <w:sz w:val="180"/>
          <w:szCs w:val="180"/>
        </w:rPr>
        <w:t xml:space="preserve">.check-item:not(:has(input:checked)) {</w:t>
      </w:r>
    </w:p>
    <w:p>
      <w:pPr>
        <w:shd w:fill="1E293B" w:val="clear"/>
        <w:spacing w:after="0"/>
        <w:ind w:left="240" w:right="240"/>
      </w:pPr>
      <w:r>
        <w:rPr>
          <w:rFonts w:ascii="Courier New" w:cs="Courier New" w:eastAsia="Courier New" w:hAnsi="Courier New"/>
          <w:color w:val="E2E8F0"/>
          <w:sz w:val="180"/>
          <w:szCs w:val="180"/>
        </w:rPr>
        <w:t xml:space="preserve">  display: none !important;</w:t>
      </w:r>
    </w:p>
    <w:p>
      <w:pPr>
        <w:shd w:fill="1E293B" w:val="clear"/>
        <w:spacing w:after="0"/>
        <w:ind w:left="240" w:right="240"/>
      </w:pPr>
      <w:r>
        <w:rPr>
          <w:rFonts w:ascii="Courier New" w:cs="Courier New" w:eastAsia="Courier New" w:hAnsi="Courier New"/>
          <w:color w:val="E2E8F0"/>
          <w:sz w:val="180"/>
          <w:szCs w:val="180"/>
        </w:rPr>
        <w:t xml:space="preserve">}</w:t>
      </w:r>
    </w:p>
    <w:p>
      <w:pPr>
        <w:shd w:fill="1E293B" w:val="clear"/>
        <w:spacing w:after="0"/>
        <w:ind w:left="240" w:right="240"/>
      </w:pPr>
      <w:r>
        <w:rPr>
          <w:rFonts w:ascii="Courier New" w:cs="Courier New" w:eastAsia="Courier New" w:hAnsi="Courier New"/>
          <w:color w:val="E2E8F0"/>
          <w:sz w:val="180"/>
          <w:szCs w:val="180"/>
        </w:rPr>
        <w:t xml:space="preserve">.radio-item:has(input:checked),</w:t>
      </w:r>
    </w:p>
    <w:p>
      <w:pPr>
        <w:shd w:fill="1E293B" w:val="clear"/>
        <w:spacing w:after="0"/>
        <w:ind w:left="240" w:right="240"/>
      </w:pPr>
      <w:r>
        <w:rPr>
          <w:rFonts w:ascii="Courier New" w:cs="Courier New" w:eastAsia="Courier New" w:hAnsi="Courier New"/>
          <w:color w:val="E2E8F0"/>
          <w:sz w:val="180"/>
          <w:szCs w:val="180"/>
        </w:rPr>
        <w:t xml:space="preserve">.check-item:has(input:checked) {</w:t>
      </w:r>
    </w:p>
    <w:p>
      <w:pPr>
        <w:shd w:fill="1E293B" w:val="clear"/>
        <w:spacing w:after="0"/>
        <w:ind w:left="240" w:right="240"/>
      </w:pPr>
      <w:r>
        <w:rPr>
          <w:rFonts w:ascii="Courier New" w:cs="Courier New" w:eastAsia="Courier New" w:hAnsi="Courier New"/>
          <w:color w:val="E2E8F0"/>
          <w:sz w:val="180"/>
          <w:szCs w:val="180"/>
        </w:rPr>
        <w:t xml:space="preserve">  display: inline-flex !important;</w:t>
      </w:r>
    </w:p>
    <w:p>
      <w:pPr>
        <w:shd w:fill="1E293B" w:val="clear"/>
        <w:spacing w:after="0"/>
        <w:ind w:left="240" w:right="240"/>
      </w:pPr>
      <w:r>
        <w:rPr>
          <w:rFonts w:ascii="Courier New" w:cs="Courier New" w:eastAsia="Courier New" w:hAnsi="Courier New"/>
          <w:color w:val="E2E8F0"/>
          <w:sz w:val="180"/>
          <w:szCs w:val="180"/>
        </w:rPr>
        <w:t xml:space="preserve">  border: 0.5px solid #1D9E75;</w:t>
      </w:r>
    </w:p>
    <w:p>
      <w:pPr>
        <w:shd w:fill="1E293B" w:val="clear"/>
        <w:spacing w:after="0"/>
        <w:ind w:left="240" w:right="240"/>
      </w:pPr>
      <w:r>
        <w:rPr>
          <w:rFonts w:ascii="Courier New" w:cs="Courier New" w:eastAsia="Courier New" w:hAnsi="Courier New"/>
          <w:color w:val="E2E8F0"/>
          <w:sz w:val="180"/>
          <w:szCs w:val="180"/>
        </w:rPr>
        <w:t xml:space="preserve">  background: #F0FAF6;</w:t>
      </w:r>
    </w:p>
    <w:p>
      <w:pPr>
        <w:shd w:fill="1E293B" w:val="clear"/>
        <w:spacing w:after="0"/>
        <w:ind w:left="240" w:right="240"/>
      </w:pPr>
      <w:r>
        <w:rPr>
          <w:rFonts w:ascii="Courier New" w:cs="Courier New" w:eastAsia="Courier New" w:hAnsi="Courier New"/>
          <w:color w:val="E2E8F0"/>
          <w:sz w:val="180"/>
          <w:szCs w:val="180"/>
        </w:rPr>
        <w:t xml:space="preserve">  padding: 3px 9px;</w:t>
      </w:r>
    </w:p>
    <w:p>
      <w:pPr>
        <w:shd w:fill="1E293B" w:val="clear"/>
        <w:spacing w:after="0"/>
        <w:ind w:left="240" w:right="240"/>
      </w:pPr>
      <w:r>
        <w:rPr>
          <w:rFonts w:ascii="Courier New" w:cs="Courier New" w:eastAsia="Courier New" w:hAnsi="Courier New"/>
          <w:color w:val="E2E8F0"/>
          <w:sz w:val="180"/>
          <w:szCs w:val="180"/>
        </w:rPr>
        <w:t xml:space="preserve">  border-radius: 6px;</w:t>
      </w:r>
    </w:p>
    <w:p>
      <w:pPr>
        <w:shd w:fill="1E293B" w:val="clear"/>
        <w:spacing w:after="0"/>
        <w:ind w:left="240" w:right="240"/>
      </w:pPr>
      <w:r>
        <w:rPr>
          <w:rFonts w:ascii="Courier New" w:cs="Courier New" w:eastAsia="Courier New" w:hAnsi="Courier New"/>
          <w:color w:val="E2E8F0"/>
          <w:sz w:val="180"/>
          <w:szCs w:val="180"/>
        </w:rPr>
        <w:t xml:space="preserve">}</w:t>
      </w:r>
    </w:p>
    <w:p>
      <w:pPr>
        <w:pBdr>
          <w:bottom w:val="single" w:color="E5E7EB" w:sz="1"/>
        </w:pBdr>
        <w:shd w:fill="1E293B" w:val="clear"/>
        <w:spacing w:after="160" w:before="0"/>
        <w:ind w:left="240" w:right="240"/>
      </w:pPr>
    </w:p>
    <w:p>
      <w:pPr>
        <w:pStyle w:val="Heading2"/>
        <w:spacing w:after="80" w:before="280"/>
      </w:pPr>
      <w:r>
        <w:t xml:space="preserve">6.3 Accordion Bölümleri Print'te Açık Gösterme</w:t>
      </w:r>
    </w:p>
    <w:p>
      <w:pPr>
        <w:pBdr>
          <w:top w:val="single" w:color="E5E7EB" w:sz="1"/>
        </w:pBdr>
        <w:shd w:fill="1E293B" w:val="clear"/>
        <w:spacing w:after="0" w:before="120"/>
        <w:ind w:left="240" w:right="240"/>
      </w:pPr>
    </w:p>
    <w:p>
      <w:pPr>
        <w:shd w:fill="1E293B" w:val="clear"/>
        <w:spacing w:after="0"/>
        <w:ind w:left="240" w:right="240"/>
      </w:pPr>
      <w:r>
        <w:rPr>
          <w:rFonts w:ascii="Courier New" w:cs="Courier New" w:eastAsia="Courier New" w:hAnsi="Courier New"/>
          <w:color w:val="E2E8F0"/>
          <w:sz w:val="180"/>
          <w:szCs w:val="180"/>
        </w:rPr>
        <w:t xml:space="preserve">@media print {</w:t>
      </w:r>
    </w:p>
    <w:p>
      <w:pPr>
        <w:shd w:fill="1E293B" w:val="clear"/>
        <w:spacing w:after="0"/>
        <w:ind w:left="240" w:right="240"/>
      </w:pPr>
      <w:r>
        <w:rPr>
          <w:rFonts w:ascii="Courier New" w:cs="Courier New" w:eastAsia="Courier New" w:hAnsi="Courier New"/>
          <w:color w:val="E2E8F0"/>
          <w:sz w:val="180"/>
          <w:szCs w:val="180"/>
        </w:rPr>
        <w:t xml:space="preserve">  .cat-body, .details-body, .expand-body {</w:t>
      </w:r>
    </w:p>
    <w:p>
      <w:pPr>
        <w:shd w:fill="1E293B" w:val="clear"/>
        <w:spacing w:after="0"/>
        <w:ind w:left="240" w:right="240"/>
      </w:pPr>
      <w:r>
        <w:rPr>
          <w:rFonts w:ascii="Courier New" w:cs="Courier New" w:eastAsia="Courier New" w:hAnsi="Courier New"/>
          <w:color w:val="E2E8F0"/>
          <w:sz w:val="180"/>
          <w:szCs w:val="180"/>
        </w:rPr>
        <w:t xml:space="preserve">    display: block !important;</w:t>
      </w:r>
    </w:p>
    <w:p>
      <w:pPr>
        <w:shd w:fill="1E293B" w:val="clear"/>
        <w:spacing w:after="0"/>
        <w:ind w:left="240" w:right="240"/>
      </w:pPr>
      <w:r>
        <w:rPr>
          <w:rFonts w:ascii="Courier New" w:cs="Courier New" w:eastAsia="Courier New" w:hAnsi="Courier New"/>
          <w:color w:val="E2E8F0"/>
          <w:sz w:val="180"/>
          <w:szCs w:val="180"/>
        </w:rPr>
        <w:t xml:space="preserve">    max-height: none !important;</w:t>
      </w:r>
    </w:p>
    <w:p>
      <w:pPr>
        <w:shd w:fill="1E293B" w:val="clear"/>
        <w:spacing w:after="0"/>
        <w:ind w:left="240" w:right="240"/>
      </w:pPr>
      <w:r>
        <w:rPr>
          <w:rFonts w:ascii="Courier New" w:cs="Courier New" w:eastAsia="Courier New" w:hAnsi="Courier New"/>
          <w:color w:val="E2E8F0"/>
          <w:sz w:val="180"/>
          <w:szCs w:val="180"/>
        </w:rPr>
        <w:t xml:space="preserve">    overflow: visible !important;</w:t>
      </w:r>
    </w:p>
    <w:p>
      <w:pPr>
        <w:shd w:fill="1E293B" w:val="clear"/>
        <w:spacing w:after="0"/>
        <w:ind w:left="240" w:right="240"/>
      </w:pPr>
      <w:r>
        <w:rPr>
          <w:rFonts w:ascii="Courier New" w:cs="Courier New" w:eastAsia="Courier New" w:hAnsi="Courier New"/>
          <w:color w:val="E2E8F0"/>
          <w:sz w:val="180"/>
          <w:szCs w:val="180"/>
        </w:rPr>
        <w:t xml:space="preserve">  }</w:t>
      </w:r>
    </w:p>
    <w:p>
      <w:pPr>
        <w:shd w:fill="1E293B" w:val="clear"/>
        <w:spacing w:after="0"/>
        <w:ind w:left="240" w:right="240"/>
      </w:pPr>
      <w:r>
        <w:rPr>
          <w:rFonts w:ascii="Courier New" w:cs="Courier New" w:eastAsia="Courier New" w:hAnsi="Courier New"/>
          <w:color w:val="E2E8F0"/>
          <w:sz w:val="180"/>
          <w:szCs w:val="180"/>
        </w:rPr>
        <w:t xml:space="preserve">  .cat-chevron { display: none !important; }</w:t>
      </w:r>
    </w:p>
    <w:p>
      <w:pPr>
        <w:shd w:fill="1E293B" w:val="clear"/>
        <w:spacing w:after="0"/>
        <w:ind w:left="240" w:right="240"/>
      </w:pPr>
      <w:r>
        <w:rPr>
          <w:rFonts w:ascii="Courier New" w:cs="Courier New" w:eastAsia="Courier New" w:hAnsi="Courier New"/>
          <w:color w:val="E2E8F0"/>
          <w:sz w:val="180"/>
          <w:szCs w:val="180"/>
        </w:rPr>
        <w:t xml:space="preserve">}</w:t>
      </w:r>
    </w:p>
    <w:p>
      <w:pPr>
        <w:pBdr>
          <w:bottom w:val="single" w:color="E5E7EB" w:sz="1"/>
        </w:pBdr>
        <w:shd w:fill="1E293B" w:val="clear"/>
        <w:spacing w:after="160" w:before="0"/>
        <w:ind w:left="240" w:right="240"/>
      </w:pPr>
    </w:p>
    <w:p>
      <w:pPr>
        <w:pStyle w:val="Heading2"/>
        <w:spacing w:after="80" w:before="280"/>
      </w:pPr>
      <w:r>
        <w:t xml:space="preserve">6.4 Print'te Çakışan .form-card Kuralı</w:t>
      </w:r>
    </w:p>
    <w:p>
      <w:pPr>
        <w:pBdr>
          <w:left w:val="single" w:color="F59E0B" w:sz="12"/>
        </w:pBdr>
        <w:shd w:fill="FFFBEB" w:val="clear"/>
        <w:spacing w:after="160" w:before="120"/>
        <w:ind w:left="210" w:right="210"/>
      </w:pPr>
      <w:r>
        <w:rPr>
          <w:color w:val="854D0E"/>
          <w:sz w:val="200"/>
          <w:szCs w:val="200"/>
        </w:rPr>
        <w:t xml:space="preserve">Yaygın Hata: @media print bloğunda .form-card{display:none!important} sonra .form-card{display:block!important} yazılıyor. İlk kural dead code. Sadece display:block kuralı olmalı.</w:t>
      </w:r>
    </w:p>
    <w:p>
      <w:r>
        <w:br w:type="page"/>
      </w:r>
    </w:p>
    <w:p>
      <w:pPr>
        <w:pStyle w:val="Heading1"/>
      </w:pPr>
      <w:r>
        <w:t xml:space="preserve">7. JavaScript Standartları</w:t>
      </w:r>
    </w:p>
    <w:p>
      <w:pPr>
        <w:pStyle w:val="Heading2"/>
        <w:spacing w:after="80" w:before="280"/>
      </w:pPr>
      <w:r>
        <w:t xml:space="preserve">7.1 Standart Fonksiyonlar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200"/>
      </w:tblGrid>
      <w:tr>
        <w:trPr>
          <w:tblHeader/>
        </w:trPr>
        <w:tc>
          <w:tcPr>
            <w:tcW w:type="dxa" w:w="2800"/>
            <w:shd w:fill="1D9E75" w:val="clear"/>
          </w:tcPr>
          <w:p>
            <w:r>
              <w:rPr>
                <w:b/>
                <w:bCs/>
                <w:color w:val="FFFFFF"/>
                <w:sz w:val="200"/>
                <w:szCs w:val="200"/>
              </w:rPr>
              <w:t xml:space="preserve">Fonksiyon</w:t>
            </w:r>
          </w:p>
        </w:tc>
        <w:tc>
          <w:tcPr>
            <w:tcW w:type="dxa" w:w="4000"/>
            <w:shd w:fill="1D9E75" w:val="clear"/>
          </w:tcPr>
          <w:p>
            <w:r>
              <w:rPr>
                <w:b/>
                <w:bCs/>
                <w:color w:val="FFFFFF"/>
                <w:sz w:val="200"/>
                <w:szCs w:val="200"/>
              </w:rPr>
              <w:t xml:space="preserve">Açıklama</w:t>
            </w:r>
          </w:p>
        </w:tc>
        <w:tc>
          <w:tcPr>
            <w:tcW w:type="dxa" w:w="2200"/>
            <w:shd w:fill="1D9E75" w:val="clear"/>
          </w:tcPr>
          <w:p>
            <w:r>
              <w:rPr>
                <w:b/>
                <w:bCs/>
                <w:color w:val="FFFFFF"/>
                <w:sz w:val="200"/>
                <w:szCs w:val="200"/>
              </w:rPr>
              <w:t xml:space="preserve">Durum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generate()</w:t>
            </w:r>
          </w:p>
        </w:tc>
        <w:tc>
          <w:tcPr>
            <w:tcW w:type="dxa" w:w="40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Form validasyon + API çağrısı + showResults()</w:t>
            </w:r>
          </w:p>
        </w:tc>
        <w:tc>
          <w:tcPr>
            <w:tcW w:type="dxa" w:w="22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Araç-spesifik</w:t>
            </w:r>
          </w:p>
        </w:tc>
      </w:tr>
      <w:tr>
        <w:tc>
          <w:tcPr>
            <w:tcW w:type="dxa" w:w="2800"/>
            <w:shd w:fill="F9FAFB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showResults(data)</w:t>
            </w:r>
          </w:p>
        </w:tc>
        <w:tc>
          <w:tcPr>
            <w:tcW w:type="dxa" w:w="4000"/>
            <w:shd w:fill="F9FAFB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Sonuçları DOM'a render eder</w:t>
            </w:r>
          </w:p>
        </w:tc>
        <w:tc>
          <w:tcPr>
            <w:tcW w:type="dxa" w:w="2200"/>
            <w:shd w:fill="F9FAFB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Araç-spesifik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resetForm()</w:t>
            </w:r>
          </w:p>
        </w:tc>
        <w:tc>
          <w:tcPr>
            <w:tcW w:type="dxa" w:w="40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Formu sıfırlar + localStorage temizler + expandForm()</w:t>
            </w:r>
          </w:p>
        </w:tc>
        <w:tc>
          <w:tcPr>
            <w:tcW w:type="dxa" w:w="22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Standart</w:t>
            </w:r>
          </w:p>
        </w:tc>
      </w:tr>
      <w:tr>
        <w:tc>
          <w:tcPr>
            <w:tcW w:type="dxa" w:w="2800"/>
            <w:shd w:fill="F9FAFB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checkRateLimit()</w:t>
            </w:r>
          </w:p>
        </w:tc>
        <w:tc>
          <w:tcPr>
            <w:tcW w:type="dxa" w:w="4000"/>
            <w:shd w:fill="F9FAFB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Günlük limit kontrolü</w:t>
            </w:r>
          </w:p>
        </w:tc>
        <w:tc>
          <w:tcPr>
            <w:tcW w:type="dxa" w:w="2200"/>
            <w:shd w:fill="F9FAFB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Standart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incrementRateLimit()</w:t>
            </w:r>
          </w:p>
        </w:tc>
        <w:tc>
          <w:tcPr>
            <w:tcW w:type="dxa" w:w="40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Kullanım sayacını artırır (sadece başarıda)</w:t>
            </w:r>
          </w:p>
        </w:tc>
        <w:tc>
          <w:tcPr>
            <w:tcW w:type="dxa" w:w="22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Standart</w:t>
            </w:r>
          </w:p>
        </w:tc>
      </w:tr>
      <w:tr>
        <w:tc>
          <w:tcPr>
            <w:tcW w:type="dxa" w:w="2800"/>
            <w:shd w:fill="F9FAFB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updateRateBar()</w:t>
            </w:r>
          </w:p>
        </w:tc>
        <w:tc>
          <w:tcPr>
            <w:tcW w:type="dxa" w:w="4000"/>
            <w:shd w:fill="F9FAFB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Rate bar UI günceller</w:t>
            </w:r>
          </w:p>
        </w:tc>
        <w:tc>
          <w:tcPr>
            <w:tcW w:type="dxa" w:w="2200"/>
            <w:shd w:fill="F9FAFB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Standart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saveForm()</w:t>
            </w:r>
          </w:p>
        </w:tc>
        <w:tc>
          <w:tcPr>
            <w:tcW w:type="dxa" w:w="40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Form alanlarını localStorage'a kaydeder</w:t>
            </w:r>
          </w:p>
        </w:tc>
        <w:tc>
          <w:tcPr>
            <w:tcW w:type="dxa" w:w="22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Standart</w:t>
            </w:r>
          </w:p>
        </w:tc>
      </w:tr>
      <w:tr>
        <w:tc>
          <w:tcPr>
            <w:tcW w:type="dxa" w:w="2800"/>
            <w:shd w:fill="F9FAFB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restoreForm()</w:t>
            </w:r>
          </w:p>
        </w:tc>
        <w:tc>
          <w:tcPr>
            <w:tcW w:type="dxa" w:w="4000"/>
            <w:shd w:fill="F9FAFB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localStorage'dan form alanlarını geri yükler</w:t>
            </w:r>
          </w:p>
        </w:tc>
        <w:tc>
          <w:tcPr>
            <w:tcW w:type="dxa" w:w="2200"/>
            <w:shd w:fill="F9FAFB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Standart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exportFormJSON()</w:t>
            </w:r>
          </w:p>
        </w:tc>
        <w:tc>
          <w:tcPr>
            <w:tcW w:type="dxa" w:w="40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Form verisini JSON olarak indirir  ★</w:t>
            </w:r>
          </w:p>
        </w:tc>
        <w:tc>
          <w:tcPr>
            <w:tcW w:type="dxa" w:w="22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Standart</w:t>
            </w:r>
          </w:p>
        </w:tc>
      </w:tr>
      <w:tr>
        <w:tc>
          <w:tcPr>
            <w:tcW w:type="dxa" w:w="2800"/>
            <w:shd w:fill="F9FAFB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importFormJSON(input)</w:t>
            </w:r>
          </w:p>
        </w:tc>
        <w:tc>
          <w:tcPr>
            <w:tcW w:type="dxa" w:w="4000"/>
            <w:shd w:fill="F9FAFB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JSON dosyasından form verisini yükler  ★</w:t>
            </w:r>
          </w:p>
        </w:tc>
        <w:tc>
          <w:tcPr>
            <w:tcW w:type="dxa" w:w="2200"/>
            <w:shd w:fill="F9FAFB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Standart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collapseForm()</w:t>
            </w:r>
          </w:p>
        </w:tc>
        <w:tc>
          <w:tcPr>
            <w:tcW w:type="dxa" w:w="40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.form-card'a is-collapsed class ekler  ★</w:t>
            </w:r>
          </w:p>
        </w:tc>
        <w:tc>
          <w:tcPr>
            <w:tcW w:type="dxa" w:w="22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Standart</w:t>
            </w:r>
          </w:p>
        </w:tc>
      </w:tr>
      <w:tr>
        <w:tc>
          <w:tcPr>
            <w:tcW w:type="dxa" w:w="2800"/>
            <w:shd w:fill="F9FAFB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expandForm()</w:t>
            </w:r>
          </w:p>
        </w:tc>
        <w:tc>
          <w:tcPr>
            <w:tcW w:type="dxa" w:w="4000"/>
            <w:shd w:fill="F9FAFB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.form-card'dan is-collapsed class kaldırır  ★</w:t>
            </w:r>
          </w:p>
        </w:tc>
        <w:tc>
          <w:tcPr>
            <w:tcW w:type="dxa" w:w="2200"/>
            <w:shd w:fill="F9FAFB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Standart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downloadTxt()</w:t>
            </w:r>
          </w:p>
        </w:tc>
        <w:tc>
          <w:tcPr>
            <w:tcW w:type="dxa" w:w="40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TXT olarak indirme — KALDIRILDI</w:t>
            </w:r>
          </w:p>
        </w:tc>
        <w:tc>
          <w:tcPr>
            <w:tcW w:type="dxa" w:w="22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KALDIRILDI</w:t>
            </w:r>
          </w:p>
        </w:tc>
      </w:tr>
    </w:tbl>
    <w:p>
      <w:pPr>
        <w:spacing w:after="120"/>
      </w:pPr>
      <w:r>
        <w:t xml:space="preserve">★ Bu versiyonda eklendi.</w:t>
      </w:r>
    </w:p>
    <w:p>
      <w:pPr>
        <w:pStyle w:val="Heading2"/>
        <w:spacing w:after="80" w:before="280"/>
      </w:pPr>
      <w:r>
        <w:t xml:space="preserve">7.2 resetForm() Kontrol Listesi</w:t>
      </w:r>
    </w:p>
    <w:p>
      <w:pPr>
        <w:spacing w:after="120"/>
      </w:pPr>
      <w:r>
        <w:t xml:space="preserve">resetForm() her araçta şunları yapmalıdır: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</w:rPr>
        <w:t xml:space="preserve">localStorage.removeItem(LS_KEY)</w:t>
      </w:r>
      <w:r>
        <w:t xml:space="preserve"> — kaydedilmiş form verisini temizle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</w:rPr>
        <w:t xml:space="preserve">expandForm()</w:t>
      </w:r>
      <w:r>
        <w:t xml:space="preserve"> — formu görünür yap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Tüm input, select, textarea alanlarını temizle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Tüm checkbox ve radio seçimlerini sıfırla (sadece DOM temizlemek yetmez, localStorage da temizlenmeli)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results section'ı gizle</w:t>
      </w:r>
    </w:p>
    <w:p>
      <w:pPr>
        <w:pStyle w:val="Heading2"/>
        <w:spacing w:after="80" w:before="280"/>
      </w:pPr>
      <w:r>
        <w:t xml:space="preserve">7.3 Kaçınılacak Kalıplar</w:t>
      </w:r>
    </w:p>
    <w:p>
      <w:pPr>
        <w:pBdr>
          <w:left w:val="single" w:color="EF4444" w:sz="12"/>
        </w:pBdr>
        <w:shd w:fill="FEE2E2" w:val="clear"/>
        <w:spacing w:after="160" w:before="120"/>
        <w:ind w:left="210" w:right="210"/>
      </w:pPr>
      <w:r>
        <w:rPr>
          <w:color w:val="991B1B"/>
          <w:sz w:val="200"/>
          <w:szCs w:val="200"/>
        </w:rPr>
        <w:t xml:space="preserve">❌ catch{} içinde incrementRateLimit() — hata durumunda kullanıcı hakkı harcanmamalı.</w:t>
      </w:r>
    </w:p>
    <w:p>
      <w:pPr>
        <w:pBdr>
          <w:left w:val="single" w:color="EF4444" w:sz="12"/>
        </w:pBdr>
        <w:shd w:fill="FEE2E2" w:val="clear"/>
        <w:spacing w:after="160" w:before="120"/>
        <w:ind w:left="210" w:right="210"/>
      </w:pPr>
      <w:r>
        <w:rPr>
          <w:color w:val="991B1B"/>
          <w:sz w:val="200"/>
          <w:szCs w:val="200"/>
        </w:rPr>
        <w:t xml:space="preserve">❌ CTA subtitle'a AI ctaText yazmak — hallüsinasyon riski (yanlış şirket adı, telefon).</w:t>
      </w:r>
    </w:p>
    <w:p>
      <w:pPr>
        <w:pBdr>
          <w:left w:val="single" w:color="EF4444" w:sz="12"/>
        </w:pBdr>
        <w:shd w:fill="FEE2E2" w:val="clear"/>
        <w:spacing w:after="160" w:before="120"/>
        <w:ind w:left="210" w:right="210"/>
      </w:pPr>
      <w:r>
        <w:rPr>
          <w:color w:val="991B1B"/>
          <w:sz w:val="200"/>
          <w:szCs w:val="200"/>
        </w:rPr>
        <w:t xml:space="preserve">❌ Hardcoded MiniMax URL + DEV_KEY production dosyasında — güvenlik açığı.</w:t>
      </w:r>
    </w:p>
    <w:p>
      <w:pPr>
        <w:pBdr>
          <w:left w:val="single" w:color="EF4444" w:sz="12"/>
        </w:pBdr>
        <w:shd w:fill="FEE2E2" w:val="clear"/>
        <w:spacing w:after="160" w:before="120"/>
        <w:ind w:left="210" w:right="210"/>
      </w:pPr>
      <w:r>
        <w:rPr>
          <w:color w:val="991B1B"/>
          <w:sz w:val="200"/>
          <w:szCs w:val="200"/>
        </w:rPr>
        <w:t xml:space="preserve">❌ Client-side &lt;think&gt; strip — bu iş n8n'de yapılmalı, browser'da değil.</w:t>
      </w:r>
    </w:p>
    <w:p>
      <w:pPr>
        <w:pBdr>
          <w:left w:val="single" w:color="EF4444" w:sz="12"/>
        </w:pBdr>
        <w:shd w:fill="FEE2E2" w:val="clear"/>
        <w:spacing w:after="160" w:before="120"/>
        <w:ind w:left="210" w:right="210"/>
      </w:pPr>
      <w:r>
        <w:rPr>
          <w:color w:val="991B1B"/>
          <w:sz w:val="200"/>
          <w:szCs w:val="200"/>
        </w:rPr>
        <w:t xml:space="preserve">❌ RATE_KEY'siz tarih suffix — limit hiç sıfırlanmaz.</w:t>
      </w:r>
    </w:p>
    <w:p>
      <w:pPr>
        <w:pBdr>
          <w:left w:val="single" w:color="EF4444" w:sz="12"/>
        </w:pBdr>
        <w:shd w:fill="FEE2E2" w:val="clear"/>
        <w:spacing w:after="160" w:before="120"/>
        <w:ind w:left="210" w:right="210"/>
      </w:pPr>
      <w:r>
        <w:rPr>
          <w:color w:val="991B1B"/>
          <w:sz w:val="200"/>
          <w:szCs w:val="200"/>
        </w:rPr>
        <w:t xml:space="preserve">❌ Checkbox'a id vermemek — saveForm/restoreForm bu alanı atlar.</w:t>
      </w:r>
    </w:p>
    <w:p>
      <w:r>
        <w:br w:type="page"/>
      </w:r>
    </w:p>
    <w:p>
      <w:pPr>
        <w:pStyle w:val="Heading1"/>
      </w:pPr>
      <w:r>
        <w:t xml:space="preserve">8. Yeni Araç Oluşturma (_template.html)</w:t>
      </w:r>
    </w:p>
    <w:p>
      <w:pPr>
        <w:spacing w:after="120"/>
      </w:pPr>
      <w:r>
        <w:t xml:space="preserve">_template.html dosyasını kopyala ve şu adımları izle: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Dosyayı kopyala: cp _template.html yeni_arac.html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DAILY_LIMIT, RATE_KEY, N8N_PROXY değerlerini değiştir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Form alanlarını #form-body içine ekle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generate() fonksiyonunda form verilerini topla ve API'ye gönder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5. showResults(data) fonksiyonunda sonuçları render 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6. Başlık, araç adı ve CTA alt metnini özelleştir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7. n8n'de yeni webhook oluştur, gerçek API key'i ekle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8. WordPress REST API'ye yeni route ekle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9. WordPress'e HTML dosyasını yükle, cache temizle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_template.html içinde hazır gelen bileşenler: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✅ Rate bar (günlük kullanım çubuğu)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✅ Form persist row (Formu Kaydet / Form Yükle / Formu Boşalt)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✅ Form collapse/expand pattern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✅ Tam print CSS (radio/checkbox fix dahil)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✅ CTA kutusu (Ücretsiz Görüşme Ayarla → iletisim)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✅ Hata işleme ve yükleme durumu</w:t>
      </w:r>
    </w:p>
    <w:p>
      <w:pPr>
        <w:pStyle w:val="Heading1"/>
      </w:pPr>
      <w:r>
        <w:t xml:space="preserve">9. Güvenlik Standartları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API Key'ler asla commit edilmez</w:t>
      </w:r>
      <w:r>
        <w:t xml:space="preserve"> — placeholder: BURAYA_GERCEK_MINIMAX_API_KEY_YAZ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Gerçek API key'ler n8n workflow içinde (Credentials veya Env Variable)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Frontend rate limiting: localStorage tabanlı (bypass edilebilir) — n8n'de de rate limit uygulanmalı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Input sanitization: n8n'de tüm kullanıcı girdileri temizlenmeli</w:t>
      </w:r>
    </w:p>
    <w:p>
      <w:pPr>
        <w:pBdr>
          <w:left w:val="single" w:color="F59E0B" w:sz="12"/>
        </w:pBdr>
        <w:shd w:fill="FFFBEB" w:val="clear"/>
        <w:spacing w:after="160" w:before="120"/>
        <w:ind w:left="210" w:right="210"/>
      </w:pPr>
      <w:r>
        <w:rPr>
          <w:color w:val="854D0E"/>
          <w:sz w:val="200"/>
          <w:szCs w:val="200"/>
        </w:rPr>
        <w:t xml:space="preserve">⚠ Production HTML dosyasında hardcoded MiniMax URL veya DEV_KEY bırakılmamalıdır. Bu dosyalar herkese açık sayfalar olarak yayımlanır.</w:t>
      </w:r>
    </w:p>
    <w:p>
      <w:r>
        <w:br w:type="page"/>
      </w:r>
    </w:p>
    <w:p>
      <w:pPr>
        <w:pStyle w:val="Heading1"/>
      </w:pPr>
      <w:r>
        <w:t xml:space="preserve">10. WordPress Entegrasyonu</w:t>
      </w:r>
    </w:p>
    <w:p>
      <w:pPr>
        <w:pStyle w:val="Heading2"/>
        <w:spacing w:after="80" w:before="280"/>
      </w:pPr>
      <w:r>
        <w:t xml:space="preserve">10.1 Cache Yönetimi</w:t>
      </w:r>
    </w:p>
    <w:p>
      <w:pPr>
        <w:pBdr>
          <w:left w:val="single" w:color="F59E0B" w:sz="12"/>
        </w:pBdr>
        <w:shd w:fill="FFFBEB" w:val="clear"/>
        <w:spacing w:after="160" w:before="120"/>
        <w:ind w:left="210" w:right="210"/>
      </w:pPr>
      <w:r>
        <w:rPr>
          <w:color w:val="854D0E"/>
          <w:sz w:val="200"/>
          <w:szCs w:val="200"/>
        </w:rPr>
        <w:t xml:space="preserve">Önemli: HTML dosyası güncellendiğinde WordPress/LiteSpeed Cache temizlenmeden değişiklikler canlı sitede görünmez.
Temizleme: WP Admin → LiteSpeed Cache → Manage → Purge All</w:t>
      </w:r>
    </w:p>
    <w:p>
      <w:pPr>
        <w:pStyle w:val="Heading2"/>
        <w:spacing w:after="80" w:before="280"/>
      </w:pPr>
      <w:r>
        <w:t xml:space="preserve">10.2 Dosya Yapısı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2800"/>
      </w:tblGrid>
      <w:tr>
        <w:trPr>
          <w:tblHeader/>
        </w:trPr>
        <w:tc>
          <w:tcPr>
            <w:tcW w:type="dxa" w:w="3200"/>
            <w:shd w:fill="1D9E75" w:val="clear"/>
          </w:tcPr>
          <w:p>
            <w:r>
              <w:rPr>
                <w:b/>
                <w:bCs/>
                <w:color w:val="FFFFFF"/>
                <w:sz w:val="200"/>
                <w:szCs w:val="200"/>
              </w:rPr>
              <w:t xml:space="preserve">Dosya</w:t>
            </w:r>
          </w:p>
        </w:tc>
        <w:tc>
          <w:tcPr>
            <w:tcW w:type="dxa" w:w="3000"/>
            <w:shd w:fill="1D9E75" w:val="clear"/>
          </w:tcPr>
          <w:p>
            <w:r>
              <w:rPr>
                <w:b/>
                <w:bCs/>
                <w:color w:val="FFFFFF"/>
                <w:sz w:val="200"/>
                <w:szCs w:val="200"/>
              </w:rPr>
              <w:t xml:space="preserve">Açıklama</w:t>
            </w:r>
          </w:p>
        </w:tc>
        <w:tc>
          <w:tcPr>
            <w:tcW w:type="dxa" w:w="2800"/>
            <w:shd w:fill="1D9E75" w:val="clear"/>
          </w:tcPr>
          <w:p>
            <w:r>
              <w:rPr>
                <w:b/>
                <w:bCs/>
                <w:color w:val="FFFFFF"/>
                <w:sz w:val="200"/>
                <w:szCs w:val="200"/>
              </w:rPr>
              <w:t xml:space="preserve">Durum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rakip_analiz_panosu.html</w:t>
            </w:r>
          </w:p>
        </w:tc>
        <w:tc>
          <w:tcPr>
            <w:tcW w:type="dxa" w:w="30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Rakip Analiz Panosu</w:t>
            </w:r>
          </w:p>
        </w:tc>
        <w:tc>
          <w:tcPr>
            <w:tcW w:type="dxa" w:w="28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Aktif</w:t>
            </w:r>
          </w:p>
        </w:tc>
      </w:tr>
      <w:tr>
        <w:tc>
          <w:tcPr>
            <w:tcW w:type="dxa" w:w="3200"/>
            <w:shd w:fill="F9FAFB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musteri_persona_olusturucu.html</w:t>
            </w:r>
          </w:p>
        </w:tc>
        <w:tc>
          <w:tcPr>
            <w:tcW w:type="dxa" w:w="3000"/>
            <w:shd w:fill="F9FAFB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Müşteri Persona Oluşturucu</w:t>
            </w:r>
          </w:p>
        </w:tc>
        <w:tc>
          <w:tcPr>
            <w:tcW w:type="dxa" w:w="2800"/>
            <w:shd w:fill="F9FAFB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Aktif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icerik_takvimi_uretici.html</w:t>
            </w:r>
          </w:p>
        </w:tc>
        <w:tc>
          <w:tcPr>
            <w:tcW w:type="dxa" w:w="30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İçerik Takvimi Üretici</w:t>
            </w:r>
          </w:p>
        </w:tc>
        <w:tc>
          <w:tcPr>
            <w:tcW w:type="dxa" w:w="28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Aktif</w:t>
            </w:r>
          </w:p>
        </w:tc>
      </w:tr>
      <w:tr>
        <w:tc>
          <w:tcPr>
            <w:tcW w:type="dxa" w:w="3200"/>
            <w:shd w:fill="F9FAFB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whatsapp_satis_script_uretici.html</w:t>
            </w:r>
          </w:p>
        </w:tc>
        <w:tc>
          <w:tcPr>
            <w:tcW w:type="dxa" w:w="3000"/>
            <w:shd w:fill="F9FAFB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WhatsApp Satış Script Üretici</w:t>
            </w:r>
          </w:p>
        </w:tc>
        <w:tc>
          <w:tcPr>
            <w:tcW w:type="dxa" w:w="2800"/>
            <w:shd w:fill="F9FAFB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Aktif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musteri_geri_donus_senaryosu.html</w:t>
            </w:r>
          </w:p>
        </w:tc>
        <w:tc>
          <w:tcPr>
            <w:tcW w:type="dxa" w:w="30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Müşteri Geri Dönüş Senaryosu</w:t>
            </w:r>
          </w:p>
        </w:tc>
        <w:tc>
          <w:tcPr>
            <w:tcW w:type="dxa" w:w="28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Aktif</w:t>
            </w:r>
          </w:p>
        </w:tc>
      </w:tr>
      <w:tr>
        <w:tc>
          <w:tcPr>
            <w:tcW w:type="dxa" w:w="3200"/>
            <w:shd w:fill="F9FAFB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reklam_butce_dagitici.html</w:t>
            </w:r>
          </w:p>
        </w:tc>
        <w:tc>
          <w:tcPr>
            <w:tcW w:type="dxa" w:w="3000"/>
            <w:shd w:fill="F9FAFB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Reklam Bütçe Dağıtıcı</w:t>
            </w:r>
          </w:p>
        </w:tc>
        <w:tc>
          <w:tcPr>
            <w:tcW w:type="dxa" w:w="2800"/>
            <w:shd w:fill="F9FAFB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Aktif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trend_video_bulucu.html</w:t>
            </w:r>
          </w:p>
        </w:tc>
        <w:tc>
          <w:tcPr>
            <w:tcW w:type="dxa" w:w="30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Trend Video Bulucu</w:t>
            </w:r>
          </w:p>
        </w:tc>
        <w:tc>
          <w:tcPr>
            <w:tcW w:type="dxa" w:w="28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Aktif</w:t>
            </w:r>
          </w:p>
        </w:tc>
      </w:tr>
      <w:tr>
        <w:tc>
          <w:tcPr>
            <w:tcW w:type="dxa" w:w="3200"/>
            <w:shd w:fill="F9FAFB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isletme_gorunurluk_skoru.html</w:t>
            </w:r>
          </w:p>
        </w:tc>
        <w:tc>
          <w:tcPr>
            <w:tcW w:type="dxa" w:w="3000"/>
            <w:shd w:fill="F9FAFB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İşletme Görünürlük Skoru</w:t>
            </w:r>
          </w:p>
        </w:tc>
        <w:tc>
          <w:tcPr>
            <w:tcW w:type="dxa" w:w="2800"/>
            <w:shd w:fill="F9FAFB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Aktif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ai_visibility_tracker.html ★</w:t>
            </w:r>
          </w:p>
        </w:tc>
        <w:tc>
          <w:tcPr>
            <w:tcW w:type="dxa" w:w="30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AI Görünürlük Skoru (App 9)</w:t>
            </w:r>
          </w:p>
        </w:tc>
        <w:tc>
          <w:tcPr>
            <w:tcW w:type="dxa" w:w="28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Aktif — YENİ</w:t>
            </w:r>
          </w:p>
        </w:tc>
      </w:tr>
      <w:tr>
        <w:tc>
          <w:tcPr>
            <w:tcW w:type="dxa" w:w="3200"/>
            <w:shd w:fill="F9FAFB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viral_video_uyarlayici.html</w:t>
            </w:r>
          </w:p>
        </w:tc>
        <w:tc>
          <w:tcPr>
            <w:tcW w:type="dxa" w:w="3000"/>
            <w:shd w:fill="F9FAFB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Viral Video Uyarlayıcı</w:t>
            </w:r>
          </w:p>
        </w:tc>
        <w:tc>
          <w:tcPr>
            <w:tcW w:type="dxa" w:w="2800"/>
            <w:shd w:fill="F9FAFB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Aktif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chatbot_senaryosu_hazırlayici.html</w:t>
            </w:r>
          </w:p>
        </w:tc>
        <w:tc>
          <w:tcPr>
            <w:tcW w:type="dxa" w:w="30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Chatbot Senaryo Hazırlayıcı</w:t>
            </w:r>
          </w:p>
        </w:tc>
        <w:tc>
          <w:tcPr>
            <w:tcW w:type="dxa" w:w="28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Aktif</w:t>
            </w:r>
          </w:p>
        </w:tc>
      </w:tr>
      <w:tr>
        <w:tc>
          <w:tcPr>
            <w:tcW w:type="dxa" w:w="3200"/>
            <w:shd w:fill="F9FAFB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_template.html ★</w:t>
            </w:r>
          </w:p>
        </w:tc>
        <w:tc>
          <w:tcPr>
            <w:tcW w:type="dxa" w:w="3000"/>
            <w:shd w:fill="F9FAFB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Yeni araç şablonu</w:t>
            </w:r>
          </w:p>
        </w:tc>
        <w:tc>
          <w:tcPr>
            <w:tcW w:type="dxa" w:w="2800"/>
            <w:shd w:fill="F9FAFB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Template — YENİ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kkb-shared.js ★</w:t>
            </w:r>
          </w:p>
        </w:tc>
        <w:tc>
          <w:tcPr>
            <w:tcW w:type="dxa" w:w="30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Paylaşılan JS kütüphanesi</w:t>
            </w:r>
          </w:p>
        </w:tc>
        <w:tc>
          <w:tcPr>
            <w:tcW w:type="dxa" w:w="28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Library — YENİ</w:t>
            </w:r>
          </w:p>
        </w:tc>
      </w:tr>
      <w:tr>
        <w:tc>
          <w:tcPr>
            <w:tcW w:type="dxa" w:w="3200"/>
            <w:shd w:fill="F9FAFB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kolay_kobi_gelistirme_rehberi_v3.docx</w:t>
            </w:r>
          </w:p>
        </w:tc>
        <w:tc>
          <w:tcPr>
            <w:tcW w:type="dxa" w:w="3000"/>
            <w:shd w:fill="F9FAFB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Bu rehber (v3.0)</w:t>
            </w:r>
          </w:p>
        </w:tc>
        <w:tc>
          <w:tcPr>
            <w:tcW w:type="dxa" w:w="2800"/>
            <w:shd w:fill="F9FAFB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Docs</w:t>
            </w:r>
          </w:p>
        </w:tc>
      </w:tr>
    </w:tbl>
    <w:p>
      <w:pPr>
        <w:pStyle w:val="Heading1"/>
      </w:pPr>
      <w:r>
        <w:t xml:space="preserve">11. Deployment Kontrol Listesi</w:t>
      </w:r>
    </w:p>
    <w:p>
      <w:pPr>
        <w:spacing w:after="120"/>
      </w:pPr>
      <w:r>
        <w:t xml:space="preserve">Yeni araç veya güncelleme deploy ederken: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☐  HTML'de BURAYA_GERCEK_MINIMAX_API_KEY_YAZ placeholder'ı var mı? (Gerçek key YOK)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☐  n8n webhook oluşturuldu mu? (/webhook/kolay-kobi-{tool})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☐  n8n workflow'da gerçek API key ayarlandı mı?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☐  n8n max_completion_tokens: 8000 ayarlandı mı?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☐  n8n onError: continueErrorOutput ayarlandı mı?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☐  n8n Response Transform'da &lt;think&gt; bloğu temizleniyor mu?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☐  Rate bar çalışıyor mu? (RATE_KEY tarih suffix'li, DAILY_LIMIT doğru)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☐  RATE_KEY'de tarih suffix var mı? (_2026-08-06 gibi)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☐  Form collapse/expand çalışıyor mu?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☐  Formu Kaydet / Form Yükle (.json) çalışıyor mu?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☐  resetForm(): localStorage.removeItem + expandForm() var mı?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☐  incrementRateLimit() yalnızca başarılı yanıtta mı çağrılıyor?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☐  Print CSS test edildi mi? (form, radio/checkbox, accordion görünüyor)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☐  CTA: href="https://kolaykobi.com/iletisim" mi?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☐  CTA: metin statik mi? (AI ctaText injection YOK)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☐  Yeniden Oluştur butonu generate() mi çağırıyor? (resetForm() değil)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☐  TXT İndir butonu ve downloadTxt() YOK mu?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☐  Hardcoded MiniMax URL veya DEV_KEY YOK mu?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☐  LiteSpeed Cache temizlendi mi?</w:t>
      </w:r>
    </w:p>
    <w:p>
      <w:r>
        <w:br w:type="page"/>
      </w:r>
    </w:p>
    <w:p>
      <w:pPr>
        <w:pStyle w:val="Heading1"/>
      </w:pPr>
      <w:r>
        <w:t xml:space="preserve">12. Sık Karşılaşılan Sorunlar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00"/>
      </w:tblGrid>
      <w:tr>
        <w:trPr>
          <w:tblHeader/>
        </w:trPr>
        <w:tc>
          <w:tcPr>
            <w:tcW w:type="dxa" w:w="2200"/>
            <w:shd w:fill="1D9E75" w:val="clear"/>
          </w:tcPr>
          <w:p>
            <w:r>
              <w:rPr>
                <w:b/>
                <w:bCs/>
                <w:color w:val="FFFFFF"/>
                <w:sz w:val="200"/>
                <w:szCs w:val="200"/>
              </w:rPr>
              <w:t xml:space="preserve">Sorun</w:t>
            </w:r>
          </w:p>
        </w:tc>
        <w:tc>
          <w:tcPr>
            <w:tcW w:type="dxa" w:w="3000"/>
            <w:shd w:fill="1D9E75" w:val="clear"/>
          </w:tcPr>
          <w:p>
            <w:r>
              <w:rPr>
                <w:b/>
                <w:bCs/>
                <w:color w:val="FFFFFF"/>
                <w:sz w:val="200"/>
                <w:szCs w:val="200"/>
              </w:rPr>
              <w:t xml:space="preserve">Neden</w:t>
            </w:r>
          </w:p>
        </w:tc>
        <w:tc>
          <w:tcPr>
            <w:tcW w:type="dxa" w:w="3800"/>
            <w:shd w:fill="1D9E75" w:val="clear"/>
          </w:tcPr>
          <w:p>
            <w:r>
              <w:rPr>
                <w:b/>
                <w:bCs/>
                <w:color w:val="FFFFFF"/>
                <w:sz w:val="200"/>
                <w:szCs w:val="200"/>
              </w:rPr>
              <w:t xml:space="preserve">Çözüm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Canlıda değişiklik yok</w:t>
            </w:r>
          </w:p>
        </w:tc>
        <w:tc>
          <w:tcPr>
            <w:tcW w:type="dxa" w:w="30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WordPress Cache</w:t>
            </w:r>
          </w:p>
        </w:tc>
        <w:tc>
          <w:tcPr>
            <w:tcW w:type="dxa" w:w="38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WP Admin → Cache → Purge All</w:t>
            </w:r>
          </w:p>
        </w:tc>
      </w:tr>
      <w:tr>
        <w:tc>
          <w:tcPr>
            <w:tcW w:type="dxa" w:w="2200"/>
            <w:shd w:fill="F9FAFB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"Yanıt ayrıştırılamadı"</w:t>
            </w:r>
          </w:p>
        </w:tc>
        <w:tc>
          <w:tcPr>
            <w:tcW w:type="dxa" w:w="3000"/>
            <w:shd w:fill="F9FAFB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MiniMax yanıtı kesildi veya &lt;think&gt; temizlenmedi</w:t>
            </w:r>
          </w:p>
        </w:tc>
        <w:tc>
          <w:tcPr>
            <w:tcW w:type="dxa" w:w="3800"/>
            <w:shd w:fill="F9FAFB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n8n'de think strip + JSON parse try/catch; max_completion_tokens: 8000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PDF'te form görünmüyor</w:t>
            </w:r>
          </w:p>
        </w:tc>
        <w:tc>
          <w:tcPr>
            <w:tcW w:type="dxa" w:w="30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Form is-collapsed, #form-body display:none</w:t>
            </w:r>
          </w:p>
        </w:tc>
        <w:tc>
          <w:tcPr>
            <w:tcW w:type="dxa" w:w="38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#form-body{display:block!important} print CSS'e ekle</w:t>
            </w:r>
          </w:p>
        </w:tc>
      </w:tr>
      <w:tr>
        <w:tc>
          <w:tcPr>
            <w:tcW w:type="dxa" w:w="2200"/>
            <w:shd w:fill="F9FAFB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PDF'te radio/checkbox boş</w:t>
            </w:r>
          </w:p>
        </w:tc>
        <w:tc>
          <w:tcPr>
            <w:tcW w:type="dxa" w:w="3000"/>
            <w:shd w:fill="F9FAFB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.radio-group parent gizli; child override edemiyor</w:t>
            </w:r>
          </w:p>
        </w:tc>
        <w:tc>
          <w:tcPr>
            <w:tcW w:type="dxa" w:w="3800"/>
            <w:shd w:fill="F9FAFB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Parent görünür bırak; :not(:has(input:checked)){display:none}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PDF'te accordion kapalı</w:t>
            </w:r>
          </w:p>
        </w:tc>
        <w:tc>
          <w:tcPr>
            <w:tcW w:type="dxa" w:w="30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.cat-body display:none</w:t>
            </w:r>
          </w:p>
        </w:tc>
        <w:tc>
          <w:tcPr>
            <w:tcW w:type="dxa" w:w="38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.cat-body{display:block!important} print CSS'e ekle</w:t>
            </w:r>
          </w:p>
        </w:tc>
      </w:tr>
      <w:tr>
        <w:tc>
          <w:tcPr>
            <w:tcW w:type="dxa" w:w="2200"/>
            <w:shd w:fill="F9FAFB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CTA'da yanlış şirket adı</w:t>
            </w:r>
          </w:p>
        </w:tc>
        <w:tc>
          <w:tcPr>
            <w:tcW w:type="dxa" w:w="3000"/>
            <w:shd w:fill="F9FAFB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AI ctaText injection</w:t>
            </w:r>
          </w:p>
        </w:tc>
        <w:tc>
          <w:tcPr>
            <w:tcW w:type="dxa" w:w="3800"/>
            <w:shd w:fill="F9FAFB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CTA statik HTML olmalı; AI-generated text kullanma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Limit gece sıfırlanmıyor</w:t>
            </w:r>
          </w:p>
        </w:tc>
        <w:tc>
          <w:tcPr>
            <w:tcW w:type="dxa" w:w="30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RATE_KEY'de tarih yok</w:t>
            </w:r>
          </w:p>
        </w:tc>
        <w:tc>
          <w:tcPr>
            <w:tcW w:type="dxa" w:w="38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RATE_KEY += '_' + today ekle</w:t>
            </w:r>
          </w:p>
        </w:tc>
      </w:tr>
      <w:tr>
        <w:tc>
          <w:tcPr>
            <w:tcW w:type="dxa" w:w="2200"/>
            <w:shd w:fill="F9FAFB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Form kaybolmuyor (PDF'te)</w:t>
            </w:r>
          </w:p>
        </w:tc>
        <w:tc>
          <w:tcPr>
            <w:tcW w:type="dxa" w:w="3000"/>
            <w:shd w:fill="F9FAFB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print CSS'de .form-card{display:none} ve {display:block} çakışıyor</w:t>
            </w:r>
          </w:p>
        </w:tc>
        <w:tc>
          <w:tcPr>
            <w:tcW w:type="dxa" w:w="3800"/>
            <w:shd w:fill="F9FAFB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display:none kuralını sil; sadece block kalmalı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Hata durumunda limit bitti</w:t>
            </w:r>
          </w:p>
        </w:tc>
        <w:tc>
          <w:tcPr>
            <w:tcW w:type="dxa" w:w="30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incrementUsage() catch'te çağrılıyor</w:t>
            </w:r>
          </w:p>
        </w:tc>
        <w:tc>
          <w:tcPr>
            <w:tcW w:type="dxa" w:w="38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catch'ten kaldır, sadece try'ın başarı kolunda çağır</w:t>
            </w:r>
          </w:p>
        </w:tc>
      </w:tr>
      <w:tr>
        <w:tc>
          <w:tcPr>
            <w:tcW w:type="dxa" w:w="2200"/>
            <w:shd w:fill="F9FAFB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Formu Boşalt → form dolsun</w:t>
            </w:r>
          </w:p>
        </w:tc>
        <w:tc>
          <w:tcPr>
            <w:tcW w:type="dxa" w:w="3000"/>
            <w:shd w:fill="F9FAFB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resetForm() localStorage temizlemiyor</w:t>
            </w:r>
          </w:p>
        </w:tc>
        <w:tc>
          <w:tcPr>
            <w:tcW w:type="dxa" w:w="3800"/>
            <w:shd w:fill="F9FAFB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localStorage.removeItem(LS_KEY) ekle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13. Bu Versiyonda Yapılan Değişiklikler (2026-08-06)</w:t>
      </w:r>
    </w:p>
    <w:p>
      <w:pPr>
        <w:pStyle w:val="Heading2"/>
        <w:spacing w:after="80" w:before="280"/>
      </w:pPr>
      <w:r>
        <w:t xml:space="preserve">Yeni Özellikler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AI Görünürlük Skoru (App 9)</w:t>
      </w:r>
      <w:r>
        <w:t xml:space="preserve"> — ai_visibility_tracker.html eklendi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Form collapse/expand pattern</w:t>
      </w:r>
      <w:r>
        <w:t xml:space="preserve"> — tüm araçlara eklendi; .form-card.is-collapsed CSS sınıfı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Formu Kaydet / Form Yükle (.json)</w:t>
      </w:r>
      <w:r>
        <w:t xml:space="preserve"> — exportFormJSON() + importFormJSON() tüm araçlarda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_template.html</w:t>
      </w:r>
      <w:r>
        <w:t xml:space="preserve"> — yeni araç başlangıç şablonu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kkb-shared.js</w:t>
      </w:r>
      <w:r>
        <w:t xml:space="preserve"> — paylaşılan JS kütüphanesi</w:t>
      </w:r>
    </w:p>
    <w:p>
      <w:pPr>
        <w:pStyle w:val="Heading2"/>
        <w:spacing w:after="80" w:before="280"/>
      </w:pPr>
      <w:r>
        <w:t xml:space="preserve">Düzeltilen Kritik Hatalar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CTA yanlış URL/metin: ai_visibility (rakip-analiz-panosu), viral_video (trend-video-bulucu) → kolaykobi.com/iletisim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 ctaText CTA'ya yazılıyordu → 7 araçta statik hale getirildi (hallüsinasyon önlendi)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"Günlük limit doldu" mesajı yanlış sayı gösteriyordu (5 yazıyordu, limit 3) → DAILY_LIMIT değişkeni kullanıldı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resetForm() localStorage temizlemiyordu → localStorage.removeItem(LS_KEY) tüm araçlara eklendi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#results-sub hiç görünmüyordu → style.display="block" renderResults()'a eklendi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.btn-secondary CSS tanımlı değildi (whatsapp) → CSS kuralı eklendi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"Yeniden Oluştur" formu sıfırlıyordu (chatbot, whatsapp, isletme) → generate() çağırıyor artık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resetForm() formu açmıyordu → expandForm() eklendi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API hatasında rate limit sayılıyordu (whatsapp, reklam_butce) → catch'ten kaldırıldı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VIDEO_COUNT = 2 test modunda bırakılmıştı (trend_video) → 7'ye çevrildi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Checkbox'ların id'si yoktu → id eklendi (icerik_takvimi, trend_video, viral_video)</w:t>
      </w:r>
    </w:p>
    <w:p>
      <w:pPr>
        <w:pStyle w:val="Heading2"/>
        <w:spacing w:after="80" w:before="280"/>
      </w:pPr>
      <w:r>
        <w:t xml:space="preserve">Print / PDF Düzeltmeleri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Radio/checkbox cevapları PDF'te görünmüyordu → :not(:has(input:checked)) pattern tüm araçlara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Accordion bölümleri PDF'te kapalıydı → .cat-body{display:block!important}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Form PDF'te görünmüyordu (collapsed iken) → #form-body{display:block!important}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WordPress header/footer PDF'te görünüyordu → body *{visibility:hidden} .app *{visibility:visible}</w:t>
      </w:r>
    </w:p>
    <w:p>
      <w:pPr>
        <w:pStyle w:val="Heading2"/>
        <w:spacing w:after="80" w:before="280"/>
      </w:pPr>
      <w:r>
        <w:t xml:space="preserve">Temizlikler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downloadTxt() ve TXT İndir butonu tüm araçlardan kaldırıldı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buildTxt(), getFormContext(), restart() ölü kodları temizlendi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Hardcoded MiniMax URL + DEV_KEY production dosyalarından kaldırıldı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RATE_KEY'e tarih suffix eklendi (7 araç)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Print CSS'deki çakışan .form-card kuralları temizlendi</w:t>
      </w:r>
    </w:p>
    <w:p>
      <w:pPr>
        <w:pBdr>
          <w:bottom w:val="single" w:color="E5E7EB" w:sz="1"/>
        </w:pBdr>
        <w:spacing w:after="240" w:before="240"/>
      </w:pPr>
    </w:p>
    <w:p>
      <w:pPr>
        <w:pStyle w:val="Heading1"/>
      </w:pPr>
      <w:r>
        <w:t xml:space="preserve">14. Sürüm Geçmişi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6500"/>
      </w:tblGrid>
      <w:tr>
        <w:trPr>
          <w:tblHeader/>
        </w:trPr>
        <w:tc>
          <w:tcPr>
            <w:tcW w:type="dxa" w:w="1000"/>
            <w:shd w:fill="1D9E75" w:val="clear"/>
          </w:tcPr>
          <w:p>
            <w:r>
              <w:rPr>
                <w:b/>
                <w:bCs/>
                <w:color w:val="FFFFFF"/>
                <w:sz w:val="200"/>
                <w:szCs w:val="200"/>
              </w:rPr>
              <w:t xml:space="preserve">Sürüm</w:t>
            </w:r>
          </w:p>
        </w:tc>
        <w:tc>
          <w:tcPr>
            <w:tcW w:type="dxa" w:w="1500"/>
            <w:shd w:fill="1D9E75" w:val="clear"/>
          </w:tcPr>
          <w:p>
            <w:r>
              <w:rPr>
                <w:b/>
                <w:bCs/>
                <w:color w:val="FFFFFF"/>
                <w:sz w:val="200"/>
                <w:szCs w:val="200"/>
              </w:rPr>
              <w:t xml:space="preserve">Tarih</w:t>
            </w:r>
          </w:p>
        </w:tc>
        <w:tc>
          <w:tcPr>
            <w:tcW w:type="dxa" w:w="6500"/>
            <w:shd w:fill="1D9E75" w:val="clear"/>
          </w:tcPr>
          <w:p>
            <w:r>
              <w:rPr>
                <w:b/>
                <w:bCs/>
                <w:color w:val="FFFFFF"/>
                <w:sz w:val="200"/>
                <w:szCs w:val="200"/>
              </w:rPr>
              <w:t xml:space="preserve">Değişiklikler</w:t>
            </w:r>
          </w:p>
        </w:tc>
      </w:tr>
      <w:tr>
        <w:tc>
          <w:tcPr>
            <w:tcW w:type="dxa" w:w="10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v3.0</w:t>
            </w:r>
          </w:p>
        </w:tc>
        <w:tc>
          <w:tcPr>
            <w:tcW w:type="dxa" w:w="15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2026-08-06</w:t>
            </w:r>
          </w:p>
        </w:tc>
        <w:tc>
          <w:tcPr>
            <w:tcW w:type="dxa" w:w="65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11 araç; form collapse; JSON save/load; print radio fix; CTA statik; kapsamlı bug fix (144 bulgu)</w:t>
            </w:r>
          </w:p>
        </w:tc>
      </w:tr>
      <w:tr>
        <w:tc>
          <w:tcPr>
            <w:tcW w:type="dxa" w:w="1000"/>
            <w:shd w:fill="F9FAFB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v2.0</w:t>
            </w:r>
          </w:p>
        </w:tc>
        <w:tc>
          <w:tcPr>
            <w:tcW w:type="dxa" w:w="1500"/>
            <w:shd w:fill="F9FAFB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2026-07-24</w:t>
            </w:r>
          </w:p>
        </w:tc>
        <w:tc>
          <w:tcPr>
            <w:tcW w:type="dxa" w:w="6500"/>
            <w:shd w:fill="F9FAFB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8 araç; n8n MiniMax-M3; WordPress REST API; localStorage form kalıcılığı; rate limiting</w:t>
            </w:r>
          </w:p>
        </w:tc>
      </w:tr>
      <w:tr>
        <w:tc>
          <w:tcPr>
            <w:tcW w:type="dxa" w:w="10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v1.0</w:t>
            </w:r>
          </w:p>
        </w:tc>
        <w:tc>
          <w:tcPr>
            <w:tcW w:type="dxa" w:w="15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2026-06</w:t>
            </w:r>
          </w:p>
        </w:tc>
        <w:tc>
          <w:tcPr>
            <w:tcW w:type="dxa" w:w="6500"/>
            <w:shd w:fill="FFFFFF" w:val="clear"/>
          </w:tcPr>
          <w:p>
            <w:pPr>
              <w:spacing w:after="40"/>
            </w:pPr>
            <w:r>
              <w:rPr>
                <w:sz w:val="190"/>
                <w:szCs w:val="190"/>
              </w:rPr>
              <w:t xml:space="preserve">İlk MVP — Rakip Analiz Panosu ve temel mimari</w:t>
            </w:r>
          </w:p>
        </w:tc>
      </w:tr>
    </w:tbl>
    <w:p>
      <w:pPr>
        <w:pBdr>
          <w:top w:val="single" w:color="E5E7EB" w:sz="1"/>
        </w:pBdr>
        <w:spacing w:before="600"/>
        <w:jc w:val="center"/>
      </w:pPr>
      <w:r>
        <w:rPr>
          <w:i/>
          <w:iCs/>
          <w:color w:val="6B7280"/>
          <w:sz w:val="180"/>
          <w:szCs w:val="180"/>
        </w:rPr>
        <w:t xml:space="preserve">Kolay KOBİ AI Araçları — Geliştirici Referans Rehberi v3.0  |  2026-08-06  |  kolaykobi.com</w:t>
      </w:r>
    </w:p>
    <w:sectPr>
      <w:headerReference w:type="default" r:id="rId7"/>
      <w:footerReference w:type="default" r:id="rId8"/>
      <w:pgSz w:w="11908" w:h="16833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1"/>
      </w:pBdr>
      <w:jc w:val="center"/>
    </w:pPr>
    <w:r>
      <w:rPr>
        <w:color w:val="6B7280"/>
        <w:sz w:val="180"/>
        <w:szCs w:val="180"/>
      </w:rPr>
      <w:t xml:space="preserve">kolaykobi.com  ·  2026-08-06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1"/>
      </w:pBdr>
      <w:jc w:val="right"/>
    </w:pPr>
    <w:r>
      <w:rPr>
        <w:color w:val="6B7280"/>
        <w:sz w:val="180"/>
        <w:szCs w:val="180"/>
      </w:rPr>
      <w:t xml:space="preserve">Kolay KOBİ AI Araçları — Geliştirici Rehberi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276" w:lineRule="auto"/>
    </w:pPr>
    <w:rPr>
      <w:rFonts w:ascii="Segoe UI" w:cs="Segoe UI" w:eastAsia="Segoe UI" w:hAnsi="Segoe UI"/>
      <w:color w:val="111827"/>
      <w:sz w:val="220"/>
      <w:szCs w:val="220"/>
    </w:rPr>
  </w:style>
  <w:style w:type="paragraph" w:styleId="Heading1">
    <w:name w:val="Heading 1"/>
    <w:basedOn w:val="Normal"/>
    <w:pPr>
      <w:pBdr>
        <w:bottom w:val="single" w:color="1D9E75" w:sz="6"/>
      </w:pBdr>
      <w:spacing w:after="160" w:before="400"/>
    </w:pPr>
    <w:rPr>
      <w:b/>
      <w:bCs/>
      <w:color w:val="14785A"/>
      <w:sz w:val="320"/>
      <w:szCs w:val="320"/>
    </w:rPr>
  </w:style>
  <w:style w:type="paragraph" w:styleId="Heading2">
    <w:name w:val="Heading 2"/>
    <w:basedOn w:val="Normal"/>
    <w:pPr>
      <w:spacing w:after="80" w:before="280"/>
    </w:pPr>
    <w:rPr>
      <w:b/>
      <w:bCs/>
      <w:color w:val="1D9E75"/>
      <w:sz w:val="260"/>
      <w:szCs w:val="260"/>
    </w:rPr>
  </w:style>
  <w:style w:type="paragraph" w:styleId="Heading3">
    <w:name w:val="Heading 3"/>
    <w:basedOn w:val="Normal"/>
    <w:pPr>
      <w:spacing w:after="60" w:before="200"/>
    </w:pPr>
    <w:rPr>
      <w:b/>
      <w:bCs/>
      <w:color w:val="374151"/>
      <w:sz w:val="230"/>
      <w:szCs w:val="2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Kolay KOBİ AI Araçları — Geliştirici Rehberi v3.0</dc:title>
  <dc:creator>Kolay KOBİ</dc:creator>
  <dc:description>Teknik mimari, standartlar ve geliştirme süreçleri</dc:description>
  <cp:lastModifiedBy>Un-named</cp:lastModifiedBy>
  <cp:revision>1</cp:revision>
  <dcterms:created xsi:type="dcterms:W3CDTF">2026-08-06T12:44:24.677Z</dcterms:created>
  <dcterms:modified xsi:type="dcterms:W3CDTF">2026-08-06T12:44:24.677Z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