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C6B11" w14:textId="070870D0" w:rsidR="00030FDD" w:rsidRDefault="00030FDD" w:rsidP="00030FDD">
      <w:pPr>
        <w:jc w:val="center"/>
        <w:rPr>
          <w:rFonts w:cstheme="minorHAnsi"/>
          <w:b/>
          <w:bCs/>
          <w:color w:val="FF0000"/>
          <w:sz w:val="24"/>
          <w:szCs w:val="24"/>
        </w:rPr>
      </w:pPr>
      <w:r>
        <w:rPr>
          <w:rFonts w:cstheme="minorHAnsi"/>
          <w:b/>
          <w:bCs/>
          <w:noProof/>
          <w:color w:val="FF0000"/>
          <w:sz w:val="24"/>
          <w:szCs w:val="24"/>
        </w:rPr>
        <w:drawing>
          <wp:inline distT="0" distB="0" distL="0" distR="0" wp14:anchorId="69DC9CD3" wp14:editId="76AD599B">
            <wp:extent cx="1581371" cy="158137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1581371" cy="1581371"/>
                    </a:xfrm>
                    <a:prstGeom prst="rect">
                      <a:avLst/>
                    </a:prstGeom>
                  </pic:spPr>
                </pic:pic>
              </a:graphicData>
            </a:graphic>
          </wp:inline>
        </w:drawing>
      </w:r>
    </w:p>
    <w:p w14:paraId="07975B93" w14:textId="349131B3" w:rsidR="00171DDD" w:rsidRPr="00561DA5" w:rsidRDefault="00171DDD" w:rsidP="00A852E9">
      <w:pPr>
        <w:rPr>
          <w:rFonts w:cstheme="minorHAnsi"/>
          <w:b/>
          <w:bCs/>
          <w:color w:val="FF0000"/>
          <w:sz w:val="24"/>
          <w:szCs w:val="24"/>
        </w:rPr>
      </w:pPr>
      <w:r w:rsidRPr="00561DA5">
        <w:rPr>
          <w:rFonts w:cstheme="minorHAnsi"/>
          <w:b/>
          <w:bCs/>
          <w:color w:val="FF0000"/>
          <w:sz w:val="24"/>
          <w:szCs w:val="24"/>
        </w:rPr>
        <w:t>INCIWIKI</w:t>
      </w:r>
      <w:r w:rsidR="003148E9" w:rsidRPr="00561DA5">
        <w:rPr>
          <w:rFonts w:cstheme="minorHAnsi"/>
          <w:b/>
          <w:bCs/>
          <w:color w:val="FF0000"/>
          <w:sz w:val="24"/>
          <w:szCs w:val="24"/>
        </w:rPr>
        <w:t xml:space="preserve"> </w:t>
      </w:r>
      <w:r w:rsidR="00561DA5">
        <w:rPr>
          <w:rFonts w:cstheme="minorHAnsi"/>
          <w:b/>
          <w:bCs/>
          <w:color w:val="FF0000"/>
          <w:sz w:val="24"/>
          <w:szCs w:val="24"/>
        </w:rPr>
        <w:t>Nedir?</w:t>
      </w:r>
    </w:p>
    <w:p w14:paraId="5E2437DE" w14:textId="634C77A8" w:rsidR="00A852E9" w:rsidRPr="00561DA5" w:rsidRDefault="00A852E9" w:rsidP="00A852E9">
      <w:pPr>
        <w:rPr>
          <w:rFonts w:cstheme="minorHAnsi"/>
          <w:b/>
          <w:bCs/>
          <w:sz w:val="24"/>
          <w:szCs w:val="24"/>
        </w:rPr>
      </w:pPr>
      <w:r w:rsidRPr="00561DA5">
        <w:rPr>
          <w:rFonts w:cstheme="minorHAnsi"/>
          <w:b/>
          <w:bCs/>
          <w:sz w:val="24"/>
          <w:szCs w:val="24"/>
        </w:rPr>
        <w:t xml:space="preserve">INCIWIKI, popüler cilt bakım ürünlerinin içerikleri hakkında bilgi veren ve kullanıcıların bu bileşenler hakkında yorum yapmasına olanak tanıyan bir web uygulamasıdır. </w:t>
      </w:r>
    </w:p>
    <w:p w14:paraId="5E98DC00" w14:textId="42F90074" w:rsidR="00A852E9" w:rsidRPr="00561DA5" w:rsidRDefault="00A852E9">
      <w:pPr>
        <w:rPr>
          <w:rFonts w:cstheme="minorHAnsi"/>
          <w:b/>
          <w:bCs/>
          <w:sz w:val="24"/>
          <w:szCs w:val="24"/>
        </w:rPr>
      </w:pPr>
      <w:r w:rsidRPr="00561DA5">
        <w:rPr>
          <w:rFonts w:cstheme="minorHAnsi"/>
          <w:b/>
          <w:bCs/>
          <w:sz w:val="24"/>
          <w:szCs w:val="24"/>
        </w:rPr>
        <w:t>Uygulamaya üye olan kullanıcılar cilt tipini, cilt problemlerini profillerine ekleyebilirler. Kullanıcılar, "Sorunlar" kısmında yaşadıkları cilt bakım sorunlarına göre hangi içeriklerin ciltlerine uygun olduğunu görebilir. Kullanıcılar, içerikler hakkında yorum yapabilirler. "İçerikler" kısmında popüler 20 cilt bakım içeriği hakkında bilgi alabilirler.</w:t>
      </w:r>
    </w:p>
    <w:p w14:paraId="5F145F76" w14:textId="77777777" w:rsidR="003148E9" w:rsidRPr="00561DA5" w:rsidRDefault="003148E9" w:rsidP="003148E9">
      <w:pPr>
        <w:rPr>
          <w:rFonts w:cstheme="minorHAnsi"/>
          <w:b/>
          <w:bCs/>
          <w:color w:val="2F5496" w:themeColor="accent1" w:themeShade="BF"/>
          <w:sz w:val="24"/>
          <w:szCs w:val="24"/>
        </w:rPr>
      </w:pPr>
      <w:r w:rsidRPr="00561DA5">
        <w:rPr>
          <w:rFonts w:cstheme="minorHAnsi"/>
          <w:b/>
          <w:bCs/>
          <w:color w:val="2F5496" w:themeColor="accent1" w:themeShade="BF"/>
          <w:sz w:val="24"/>
          <w:szCs w:val="24"/>
        </w:rPr>
        <w:t>İçerikler:</w:t>
      </w:r>
    </w:p>
    <w:p w14:paraId="2B9F2841" w14:textId="77777777" w:rsidR="003148E9" w:rsidRPr="00561DA5" w:rsidRDefault="003148E9" w:rsidP="003148E9">
      <w:pPr>
        <w:rPr>
          <w:rFonts w:cstheme="minorHAnsi"/>
          <w:b/>
          <w:bCs/>
          <w:color w:val="000000" w:themeColor="text1"/>
          <w:sz w:val="24"/>
          <w:szCs w:val="24"/>
        </w:rPr>
      </w:pPr>
      <w:proofErr w:type="spellStart"/>
      <w:r w:rsidRPr="00561DA5">
        <w:rPr>
          <w:rFonts w:cstheme="minorHAnsi"/>
          <w:b/>
          <w:bCs/>
          <w:color w:val="000000" w:themeColor="text1"/>
          <w:sz w:val="24"/>
          <w:szCs w:val="24"/>
          <w:shd w:val="clear" w:color="auto" w:fill="FFFFFF"/>
        </w:rPr>
        <w:t>Allantoin</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Ascorbic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Acid</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Azelaic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Acid</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Arbutin</w:t>
      </w:r>
      <w:proofErr w:type="spellEnd"/>
      <w:r w:rsidRPr="00561DA5">
        <w:rPr>
          <w:rFonts w:cstheme="minorHAnsi"/>
          <w:b/>
          <w:bCs/>
          <w:color w:val="000000" w:themeColor="text1"/>
          <w:sz w:val="24"/>
          <w:szCs w:val="24"/>
          <w:shd w:val="clear" w:color="auto" w:fill="FFFFFF"/>
        </w:rPr>
        <w:t xml:space="preserve">, BHA, </w:t>
      </w:r>
      <w:proofErr w:type="spellStart"/>
      <w:r w:rsidRPr="00561DA5">
        <w:rPr>
          <w:rFonts w:cstheme="minorHAnsi"/>
          <w:b/>
          <w:bCs/>
          <w:color w:val="000000" w:themeColor="text1"/>
          <w:sz w:val="24"/>
          <w:szCs w:val="24"/>
          <w:shd w:val="clear" w:color="auto" w:fill="FFFFFF"/>
        </w:rPr>
        <w:t>Butylene</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Glycol</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Ceramide</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Centella</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Asiatica</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Madecassoside</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Niacinamide</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Salicylic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Acid</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Mandelic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Acid</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Retinol</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Glycerin</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Hyaluronic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Acid</w:t>
      </w:r>
      <w:proofErr w:type="spellEnd"/>
      <w:r w:rsidRPr="00561DA5">
        <w:rPr>
          <w:rFonts w:cstheme="minorHAnsi"/>
          <w:b/>
          <w:bCs/>
          <w:color w:val="000000" w:themeColor="text1"/>
          <w:sz w:val="24"/>
          <w:szCs w:val="24"/>
          <w:shd w:val="clear" w:color="auto" w:fill="FFFFFF"/>
        </w:rPr>
        <w:t xml:space="preserve">, SLS, SLES, </w:t>
      </w:r>
      <w:proofErr w:type="spellStart"/>
      <w:r w:rsidRPr="00561DA5">
        <w:rPr>
          <w:rFonts w:cstheme="minorHAnsi"/>
          <w:b/>
          <w:bCs/>
          <w:color w:val="000000" w:themeColor="text1"/>
          <w:sz w:val="24"/>
          <w:szCs w:val="24"/>
          <w:shd w:val="clear" w:color="auto" w:fill="FFFFFF"/>
        </w:rPr>
        <w:t>Linoleic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Acid</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Panthenol</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Titanium</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Dioxide</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Zinc</w:t>
      </w:r>
      <w:proofErr w:type="spellEnd"/>
      <w:r w:rsidRPr="00561DA5">
        <w:rPr>
          <w:rFonts w:cstheme="minorHAnsi"/>
          <w:b/>
          <w:bCs/>
          <w:color w:val="000000" w:themeColor="text1"/>
          <w:sz w:val="24"/>
          <w:szCs w:val="24"/>
          <w:shd w:val="clear" w:color="auto" w:fill="FFFFFF"/>
        </w:rPr>
        <w:t xml:space="preserve"> </w:t>
      </w:r>
      <w:proofErr w:type="spellStart"/>
      <w:r w:rsidRPr="00561DA5">
        <w:rPr>
          <w:rFonts w:cstheme="minorHAnsi"/>
          <w:b/>
          <w:bCs/>
          <w:color w:val="000000" w:themeColor="text1"/>
          <w:sz w:val="24"/>
          <w:szCs w:val="24"/>
          <w:shd w:val="clear" w:color="auto" w:fill="FFFFFF"/>
        </w:rPr>
        <w:t>Oxide</w:t>
      </w:r>
      <w:proofErr w:type="spellEnd"/>
      <w:r w:rsidRPr="00561DA5">
        <w:rPr>
          <w:rFonts w:cstheme="minorHAnsi"/>
          <w:b/>
          <w:bCs/>
          <w:color w:val="000000" w:themeColor="text1"/>
          <w:sz w:val="24"/>
          <w:szCs w:val="24"/>
          <w:shd w:val="clear" w:color="auto" w:fill="FFFFFF"/>
        </w:rPr>
        <w:t>.</w:t>
      </w:r>
    </w:p>
    <w:p w14:paraId="13D81F28" w14:textId="77777777" w:rsidR="003148E9" w:rsidRPr="00561DA5" w:rsidRDefault="003148E9" w:rsidP="003148E9">
      <w:pPr>
        <w:rPr>
          <w:rFonts w:cstheme="minorHAnsi"/>
          <w:b/>
          <w:bCs/>
          <w:color w:val="2F5496" w:themeColor="accent1" w:themeShade="BF"/>
          <w:sz w:val="24"/>
          <w:szCs w:val="24"/>
        </w:rPr>
      </w:pPr>
      <w:r w:rsidRPr="00561DA5">
        <w:rPr>
          <w:rFonts w:cstheme="minorHAnsi"/>
          <w:b/>
          <w:bCs/>
          <w:color w:val="2F5496" w:themeColor="accent1" w:themeShade="BF"/>
          <w:sz w:val="24"/>
          <w:szCs w:val="24"/>
        </w:rPr>
        <w:t xml:space="preserve">İhtiyaçlar: </w:t>
      </w:r>
    </w:p>
    <w:p w14:paraId="65934D96" w14:textId="7C303B63" w:rsidR="003148E9" w:rsidRPr="00561DA5" w:rsidRDefault="003148E9">
      <w:pPr>
        <w:rPr>
          <w:rFonts w:cstheme="minorHAnsi"/>
          <w:b/>
          <w:bCs/>
          <w:sz w:val="24"/>
          <w:szCs w:val="24"/>
        </w:rPr>
      </w:pPr>
      <w:r w:rsidRPr="00561DA5">
        <w:rPr>
          <w:rFonts w:cstheme="minorHAnsi"/>
          <w:b/>
          <w:bCs/>
          <w:sz w:val="24"/>
          <w:szCs w:val="24"/>
        </w:rPr>
        <w:t xml:space="preserve">Akne Karşıtı, </w:t>
      </w:r>
      <w:proofErr w:type="spellStart"/>
      <w:r w:rsidRPr="00561DA5">
        <w:rPr>
          <w:rFonts w:cstheme="minorHAnsi"/>
          <w:b/>
          <w:bCs/>
          <w:sz w:val="24"/>
          <w:szCs w:val="24"/>
        </w:rPr>
        <w:t>Antibakteriyel</w:t>
      </w:r>
      <w:proofErr w:type="spellEnd"/>
      <w:r w:rsidRPr="00561DA5">
        <w:rPr>
          <w:rFonts w:cstheme="minorHAnsi"/>
          <w:b/>
          <w:bCs/>
          <w:sz w:val="24"/>
          <w:szCs w:val="24"/>
        </w:rPr>
        <w:t xml:space="preserve">, Antioksidan, Hücre Yenileyici, Nemlendirici, Cilt Aydınlatıcı, Cilt İyileştirici, Yatıştırıcı, </w:t>
      </w:r>
      <w:proofErr w:type="spellStart"/>
      <w:r w:rsidRPr="00561DA5">
        <w:rPr>
          <w:rFonts w:cstheme="minorHAnsi"/>
          <w:b/>
          <w:bCs/>
          <w:sz w:val="24"/>
          <w:szCs w:val="24"/>
        </w:rPr>
        <w:t>Sürfaktan</w:t>
      </w:r>
      <w:proofErr w:type="spellEnd"/>
      <w:r w:rsidRPr="00561DA5">
        <w:rPr>
          <w:rFonts w:cstheme="minorHAnsi"/>
          <w:b/>
          <w:bCs/>
          <w:sz w:val="24"/>
          <w:szCs w:val="24"/>
        </w:rPr>
        <w:t>, Güneş Koruması.</w:t>
      </w:r>
    </w:p>
    <w:p w14:paraId="651E8CA8" w14:textId="77777777" w:rsidR="00A02E8F" w:rsidRPr="00561DA5" w:rsidRDefault="00A02E8F" w:rsidP="00A02E8F">
      <w:pPr>
        <w:rPr>
          <w:rFonts w:cstheme="minorHAnsi"/>
          <w:b/>
          <w:bCs/>
          <w:color w:val="FF0000"/>
          <w:sz w:val="24"/>
          <w:szCs w:val="24"/>
        </w:rPr>
      </w:pPr>
      <w:proofErr w:type="spellStart"/>
      <w:r w:rsidRPr="00561DA5">
        <w:rPr>
          <w:rFonts w:cstheme="minorHAnsi"/>
          <w:b/>
          <w:bCs/>
          <w:color w:val="FF0000"/>
          <w:sz w:val="24"/>
          <w:szCs w:val="24"/>
        </w:rPr>
        <w:t>INCI'yi</w:t>
      </w:r>
      <w:proofErr w:type="spellEnd"/>
      <w:r w:rsidRPr="00561DA5">
        <w:rPr>
          <w:rFonts w:cstheme="minorHAnsi"/>
          <w:b/>
          <w:bCs/>
          <w:color w:val="FF0000"/>
          <w:sz w:val="24"/>
          <w:szCs w:val="24"/>
        </w:rPr>
        <w:t xml:space="preserve"> hiç duydunuz mu?</w:t>
      </w:r>
    </w:p>
    <w:p w14:paraId="6006E305" w14:textId="77777777" w:rsidR="00A02E8F" w:rsidRPr="00561DA5" w:rsidRDefault="00A02E8F" w:rsidP="00A02E8F">
      <w:pPr>
        <w:rPr>
          <w:rFonts w:cstheme="minorHAnsi"/>
          <w:b/>
          <w:bCs/>
          <w:sz w:val="24"/>
          <w:szCs w:val="24"/>
        </w:rPr>
      </w:pPr>
      <w:r w:rsidRPr="00561DA5">
        <w:rPr>
          <w:rFonts w:cstheme="minorHAnsi"/>
          <w:b/>
          <w:bCs/>
          <w:sz w:val="24"/>
          <w:szCs w:val="24"/>
        </w:rPr>
        <w:t>INCI, Kozmetik Bileşenlerin Uluslararası İsimlendirilmesi isminin kısaltımıdır. INCI isimleri Amerika Birleşik Devletleri, Avrupa Birliği, Çin, Japonya ve diğer birçok ülkede kozmetik ürün etiketlerinde içeriklerin listelenmesi için kullanılmaktadır. Birkaç istisna dışında, tüm ülkelerdeki INCI etiketleme adları aynıdır.</w:t>
      </w:r>
    </w:p>
    <w:p w14:paraId="562F06A3" w14:textId="4E20DA3A" w:rsidR="00A02E8F" w:rsidRPr="00561DA5" w:rsidRDefault="00A02E8F">
      <w:pPr>
        <w:rPr>
          <w:rFonts w:cstheme="minorHAnsi"/>
          <w:b/>
          <w:bCs/>
          <w:sz w:val="24"/>
          <w:szCs w:val="24"/>
        </w:rPr>
      </w:pPr>
      <w:r w:rsidRPr="00561DA5">
        <w:rPr>
          <w:rFonts w:cstheme="minorHAnsi"/>
          <w:b/>
          <w:bCs/>
          <w:sz w:val="24"/>
          <w:szCs w:val="24"/>
        </w:rPr>
        <w:t xml:space="preserve">INCIWIKI üzerindeki cilt bakım içerikleri, INCI isimleriyle yazılmıştır. </w:t>
      </w:r>
    </w:p>
    <w:p w14:paraId="5D60D52F" w14:textId="1EEBA448" w:rsidR="003148E9" w:rsidRPr="00561DA5" w:rsidRDefault="00561DA5">
      <w:pPr>
        <w:rPr>
          <w:rFonts w:cstheme="minorHAnsi"/>
          <w:b/>
          <w:bCs/>
          <w:color w:val="FF0000"/>
          <w:sz w:val="24"/>
          <w:szCs w:val="24"/>
        </w:rPr>
      </w:pPr>
      <w:r w:rsidRPr="00561DA5">
        <w:rPr>
          <w:rFonts w:cstheme="minorHAnsi"/>
          <w:b/>
          <w:bCs/>
          <w:color w:val="FF0000"/>
          <w:sz w:val="24"/>
          <w:szCs w:val="24"/>
        </w:rPr>
        <w:t>Kaynaklar:</w:t>
      </w:r>
    </w:p>
    <w:p w14:paraId="7AA1AB5C" w14:textId="2F898931" w:rsidR="00561DA5" w:rsidRPr="00561DA5" w:rsidRDefault="00561DA5" w:rsidP="00561DA5">
      <w:pPr>
        <w:rPr>
          <w:rFonts w:cstheme="minorHAnsi"/>
          <w:b/>
          <w:bCs/>
          <w:sz w:val="24"/>
          <w:szCs w:val="24"/>
        </w:rPr>
      </w:pPr>
      <w:r w:rsidRPr="00561DA5">
        <w:rPr>
          <w:rFonts w:cstheme="minorHAnsi"/>
          <w:b/>
          <w:bCs/>
          <w:sz w:val="24"/>
          <w:szCs w:val="24"/>
        </w:rPr>
        <w:t>İçerikler ve İhtiyaçlar</w:t>
      </w:r>
      <w:r w:rsidRPr="00561DA5">
        <w:rPr>
          <w:rFonts w:cstheme="minorHAnsi"/>
          <w:b/>
          <w:bCs/>
          <w:sz w:val="24"/>
          <w:szCs w:val="24"/>
        </w:rPr>
        <w:t xml:space="preserve">: </w:t>
      </w:r>
      <w:hyperlink r:id="rId6" w:history="1">
        <w:r w:rsidRPr="00561DA5">
          <w:rPr>
            <w:rStyle w:val="Kpr"/>
            <w:rFonts w:cstheme="minorHAnsi"/>
            <w:b/>
            <w:bCs/>
            <w:sz w:val="24"/>
            <w:szCs w:val="24"/>
          </w:rPr>
          <w:t>www.incidecoder.com</w:t>
        </w:r>
      </w:hyperlink>
    </w:p>
    <w:p w14:paraId="510A2A0F" w14:textId="1FE7C05C" w:rsidR="00561DA5" w:rsidRDefault="00561DA5" w:rsidP="00561DA5">
      <w:pPr>
        <w:rPr>
          <w:rFonts w:cstheme="minorHAnsi"/>
          <w:b/>
          <w:bCs/>
          <w:sz w:val="24"/>
          <w:szCs w:val="24"/>
        </w:rPr>
      </w:pPr>
      <w:r w:rsidRPr="00561DA5">
        <w:rPr>
          <w:rFonts w:cstheme="minorHAnsi"/>
          <w:b/>
          <w:bCs/>
          <w:sz w:val="24"/>
          <w:szCs w:val="24"/>
        </w:rPr>
        <w:t>INCI</w:t>
      </w:r>
      <w:r w:rsidRPr="00561DA5">
        <w:rPr>
          <w:rFonts w:cstheme="minorHAnsi"/>
          <w:b/>
          <w:bCs/>
          <w:sz w:val="24"/>
          <w:szCs w:val="24"/>
        </w:rPr>
        <w:t xml:space="preserve"> </w:t>
      </w:r>
      <w:proofErr w:type="gramStart"/>
      <w:r w:rsidRPr="00561DA5">
        <w:rPr>
          <w:rFonts w:cstheme="minorHAnsi"/>
          <w:b/>
          <w:bCs/>
          <w:sz w:val="24"/>
          <w:szCs w:val="24"/>
        </w:rPr>
        <w:t>Nedir?:</w:t>
      </w:r>
      <w:proofErr w:type="gramEnd"/>
      <w:r w:rsidRPr="00561DA5">
        <w:rPr>
          <w:rFonts w:cstheme="minorHAnsi"/>
          <w:b/>
          <w:bCs/>
          <w:sz w:val="24"/>
          <w:szCs w:val="24"/>
        </w:rPr>
        <w:t xml:space="preserve"> </w:t>
      </w:r>
      <w:hyperlink r:id="rId7" w:history="1">
        <w:r w:rsidRPr="00561DA5">
          <w:rPr>
            <w:rStyle w:val="Kpr"/>
            <w:rFonts w:cstheme="minorHAnsi"/>
            <w:b/>
            <w:bCs/>
            <w:sz w:val="24"/>
            <w:szCs w:val="24"/>
          </w:rPr>
          <w:t>http://www.cirs-reach.com/Cosmetic_Inventory/International_Nomenclature_of_Cosmetic_Ingredients_INCI.html</w:t>
        </w:r>
      </w:hyperlink>
    </w:p>
    <w:p w14:paraId="18CB4D03" w14:textId="1DE1FD1C" w:rsidR="00561DA5" w:rsidRPr="00561DA5" w:rsidRDefault="00030FDD" w:rsidP="00561DA5">
      <w:pPr>
        <w:rPr>
          <w:rFonts w:cstheme="minorHAnsi"/>
          <w:b/>
          <w:bCs/>
          <w:sz w:val="24"/>
          <w:szCs w:val="24"/>
        </w:rPr>
      </w:pPr>
      <w:proofErr w:type="spellStart"/>
      <w:r>
        <w:rPr>
          <w:rFonts w:cstheme="minorHAnsi"/>
          <w:b/>
          <w:bCs/>
          <w:sz w:val="24"/>
          <w:szCs w:val="24"/>
        </w:rPr>
        <w:t>Template</w:t>
      </w:r>
      <w:proofErr w:type="spellEnd"/>
      <w:r>
        <w:rPr>
          <w:rFonts w:cstheme="minorHAnsi"/>
          <w:b/>
          <w:bCs/>
          <w:sz w:val="24"/>
          <w:szCs w:val="24"/>
        </w:rPr>
        <w:t xml:space="preserve">: </w:t>
      </w:r>
      <w:hyperlink r:id="rId8" w:history="1">
        <w:r w:rsidRPr="00CA138E">
          <w:rPr>
            <w:rStyle w:val="Kpr"/>
            <w:rFonts w:cstheme="minorHAnsi"/>
            <w:b/>
            <w:bCs/>
            <w:sz w:val="24"/>
            <w:szCs w:val="24"/>
          </w:rPr>
          <w:t>https://themewagon.com/themes/free-bootstrap-4-html5-seo-agency-website-template-seos/</w:t>
        </w:r>
      </w:hyperlink>
      <w:r>
        <w:rPr>
          <w:rFonts w:cstheme="minorHAnsi"/>
          <w:b/>
          <w:bCs/>
          <w:sz w:val="24"/>
          <w:szCs w:val="24"/>
        </w:rPr>
        <w:t xml:space="preserve"> </w:t>
      </w:r>
    </w:p>
    <w:p w14:paraId="4CC2D24F" w14:textId="77777777" w:rsidR="006E35B7" w:rsidRDefault="006E35B7" w:rsidP="00A852E9"/>
    <w:sectPr w:rsidR="006E3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40841"/>
    <w:multiLevelType w:val="hybridMultilevel"/>
    <w:tmpl w:val="76CC151E"/>
    <w:lvl w:ilvl="0" w:tplc="989409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C90E92"/>
    <w:multiLevelType w:val="hybridMultilevel"/>
    <w:tmpl w:val="2F8ECF8E"/>
    <w:lvl w:ilvl="0" w:tplc="238AA9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E9"/>
    <w:rsid w:val="00030FDD"/>
    <w:rsid w:val="00036836"/>
    <w:rsid w:val="00077468"/>
    <w:rsid w:val="00171DDD"/>
    <w:rsid w:val="003148E9"/>
    <w:rsid w:val="00561DA5"/>
    <w:rsid w:val="00636EB3"/>
    <w:rsid w:val="006E35B7"/>
    <w:rsid w:val="00785415"/>
    <w:rsid w:val="0097077D"/>
    <w:rsid w:val="009A60CC"/>
    <w:rsid w:val="009B0545"/>
    <w:rsid w:val="009B461C"/>
    <w:rsid w:val="00A02E8F"/>
    <w:rsid w:val="00A852E9"/>
    <w:rsid w:val="00A85E25"/>
    <w:rsid w:val="00AD42DD"/>
    <w:rsid w:val="00CF0A6F"/>
    <w:rsid w:val="00DC3928"/>
    <w:rsid w:val="00DC4A5F"/>
    <w:rsid w:val="00E64BD5"/>
    <w:rsid w:val="00EB2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BD4A"/>
  <w15:chartTrackingRefBased/>
  <w15:docId w15:val="{793A69AC-B7D9-40A9-BDA7-B6E363B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0A6F"/>
    <w:pPr>
      <w:ind w:left="720"/>
      <w:contextualSpacing/>
    </w:pPr>
  </w:style>
  <w:style w:type="character" w:styleId="Kpr">
    <w:name w:val="Hyperlink"/>
    <w:basedOn w:val="VarsaylanParagrafYazTipi"/>
    <w:uiPriority w:val="99"/>
    <w:unhideWhenUsed/>
    <w:rsid w:val="00561DA5"/>
    <w:rPr>
      <w:color w:val="0563C1" w:themeColor="hyperlink"/>
      <w:u w:val="single"/>
    </w:rPr>
  </w:style>
  <w:style w:type="character" w:styleId="zmlenmeyenBahsetme">
    <w:name w:val="Unresolved Mention"/>
    <w:basedOn w:val="VarsaylanParagrafYazTipi"/>
    <w:uiPriority w:val="99"/>
    <w:semiHidden/>
    <w:unhideWhenUsed/>
    <w:rsid w:val="00561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97799">
      <w:bodyDiv w:val="1"/>
      <w:marLeft w:val="0"/>
      <w:marRight w:val="0"/>
      <w:marTop w:val="0"/>
      <w:marBottom w:val="0"/>
      <w:divBdr>
        <w:top w:val="none" w:sz="0" w:space="0" w:color="auto"/>
        <w:left w:val="none" w:sz="0" w:space="0" w:color="auto"/>
        <w:bottom w:val="none" w:sz="0" w:space="0" w:color="auto"/>
        <w:right w:val="none" w:sz="0" w:space="0" w:color="auto"/>
      </w:divBdr>
    </w:div>
    <w:div w:id="1544365807">
      <w:bodyDiv w:val="1"/>
      <w:marLeft w:val="0"/>
      <w:marRight w:val="0"/>
      <w:marTop w:val="0"/>
      <w:marBottom w:val="0"/>
      <w:divBdr>
        <w:top w:val="none" w:sz="0" w:space="0" w:color="auto"/>
        <w:left w:val="none" w:sz="0" w:space="0" w:color="auto"/>
        <w:bottom w:val="none" w:sz="0" w:space="0" w:color="auto"/>
        <w:right w:val="none" w:sz="0" w:space="0" w:color="auto"/>
      </w:divBdr>
    </w:div>
    <w:div w:id="19488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mewagon.com/themes/free-bootstrap-4-html5-seo-agency-website-template-seos/" TargetMode="External"/><Relationship Id="rId3" Type="http://schemas.openxmlformats.org/officeDocument/2006/relationships/settings" Target="settings.xml"/><Relationship Id="rId7" Type="http://schemas.openxmlformats.org/officeDocument/2006/relationships/hyperlink" Target="http://www.cirs-reach.com/Cosmetic_Inventory/International_Nomenclature_of_Cosmetic_Ingredients_INC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cidecode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290</Words>
  <Characters>1654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Çinko</dc:creator>
  <cp:keywords/>
  <dc:description/>
  <cp:lastModifiedBy>Özge Çinko</cp:lastModifiedBy>
  <cp:revision>7</cp:revision>
  <cp:lastPrinted>2020-12-22T22:59:00Z</cp:lastPrinted>
  <dcterms:created xsi:type="dcterms:W3CDTF">2020-12-06T18:54:00Z</dcterms:created>
  <dcterms:modified xsi:type="dcterms:W3CDTF">2020-12-22T23:00:00Z</dcterms:modified>
</cp:coreProperties>
</file>