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D50D4" w14:textId="404A1B58" w:rsidR="0035552D" w:rsidRPr="0035552D" w:rsidRDefault="0035552D" w:rsidP="0035552D">
      <w:pPr>
        <w:rPr>
          <w:b/>
          <w:bCs/>
          <w:color w:val="501549" w:themeColor="accent5" w:themeShade="80"/>
        </w:rPr>
      </w:pPr>
      <w:r w:rsidRPr="0035552D">
        <w:rPr>
          <w:b/>
          <w:bCs/>
          <w:color w:val="501549" w:themeColor="accent5" w:themeShade="80"/>
        </w:rPr>
        <w:t>Proje Tanımı</w:t>
      </w:r>
      <w:r w:rsidRPr="0035552D">
        <w:rPr>
          <w:b/>
          <w:bCs/>
          <w:color w:val="501549" w:themeColor="accent5" w:themeShade="80"/>
        </w:rPr>
        <w:t>:</w:t>
      </w:r>
    </w:p>
    <w:p w14:paraId="7E8D92F3" w14:textId="2739EDE6" w:rsidR="0035552D" w:rsidRPr="0035552D" w:rsidRDefault="0035552D" w:rsidP="0035552D">
      <w:r w:rsidRPr="0035552D">
        <w:t>Bu proje, kullanıcıların içecek siparişi verebi</w:t>
      </w:r>
      <w:r>
        <w:t>lmesi için ürünleri inceleyeceği</w:t>
      </w:r>
      <w:r w:rsidRPr="0035552D">
        <w:t xml:space="preserve"> bir mobil uygulama arayüzü tasarımıdır. Uygulama içerisinde kullanıcılar giriş yaptıktan sonra ürünleri listeleyebilir ve her bir ürünün detay sayfasına erişebilir. Tasarım sürecinde kullanıcı deneyimi (UX) ve kullanıcı arayüzü (UI) prensipleri dikkate alınarak sade, anlaşılır ve estetik bir yapı oluşturulmuştur.</w:t>
      </w:r>
    </w:p>
    <w:p w14:paraId="184B6CFD" w14:textId="77777777" w:rsidR="0035552D" w:rsidRPr="0035552D" w:rsidRDefault="0035552D" w:rsidP="0035552D">
      <w:r w:rsidRPr="0035552D">
        <w:t>Uygulama genel olarak üç ana bölümden oluşmaktadır:</w:t>
      </w:r>
    </w:p>
    <w:p w14:paraId="20A0F15D" w14:textId="77777777" w:rsidR="0035552D" w:rsidRPr="0035552D" w:rsidRDefault="0035552D" w:rsidP="0035552D">
      <w:pPr>
        <w:numPr>
          <w:ilvl w:val="0"/>
          <w:numId w:val="1"/>
        </w:numPr>
      </w:pPr>
      <w:r w:rsidRPr="0035552D">
        <w:t xml:space="preserve">Giriş ekranı </w:t>
      </w:r>
    </w:p>
    <w:p w14:paraId="59585340" w14:textId="77777777" w:rsidR="0035552D" w:rsidRPr="0035552D" w:rsidRDefault="0035552D" w:rsidP="0035552D">
      <w:pPr>
        <w:numPr>
          <w:ilvl w:val="0"/>
          <w:numId w:val="1"/>
        </w:numPr>
      </w:pPr>
      <w:r w:rsidRPr="0035552D">
        <w:t xml:space="preserve">Ürün listeleme ekranı </w:t>
      </w:r>
    </w:p>
    <w:p w14:paraId="2C7EAF9E" w14:textId="77777777" w:rsidR="0035552D" w:rsidRPr="0035552D" w:rsidRDefault="0035552D" w:rsidP="0035552D">
      <w:pPr>
        <w:numPr>
          <w:ilvl w:val="0"/>
          <w:numId w:val="1"/>
        </w:numPr>
      </w:pPr>
      <w:r w:rsidRPr="0035552D">
        <w:t xml:space="preserve">Ürün detay ekranları </w:t>
      </w:r>
    </w:p>
    <w:p w14:paraId="1324136C" w14:textId="294B55A7" w:rsidR="0035552D" w:rsidRDefault="00C42594" w:rsidP="0035552D">
      <w:r w:rsidRPr="00C42594">
        <w:drawing>
          <wp:inline distT="0" distB="0" distL="0" distR="0" wp14:anchorId="41FF8756" wp14:editId="620132A4">
            <wp:extent cx="1892300" cy="3973830"/>
            <wp:effectExtent l="0" t="0" r="0" b="7620"/>
            <wp:docPr id="116671682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16827" name=""/>
                    <pic:cNvPicPr/>
                  </pic:nvPicPr>
                  <pic:blipFill>
                    <a:blip r:embed="rId5"/>
                    <a:stretch>
                      <a:fillRect/>
                    </a:stretch>
                  </pic:blipFill>
                  <pic:spPr>
                    <a:xfrm>
                      <a:off x="0" y="0"/>
                      <a:ext cx="1897582" cy="3984922"/>
                    </a:xfrm>
                    <a:prstGeom prst="rect">
                      <a:avLst/>
                    </a:prstGeom>
                  </pic:spPr>
                </pic:pic>
              </a:graphicData>
            </a:graphic>
          </wp:inline>
        </w:drawing>
      </w:r>
      <w:r w:rsidRPr="00C42594">
        <w:drawing>
          <wp:inline distT="0" distB="0" distL="0" distR="0" wp14:anchorId="4A10D11F" wp14:editId="077FFBE1">
            <wp:extent cx="1880478" cy="3953483"/>
            <wp:effectExtent l="0" t="0" r="5715" b="9525"/>
            <wp:docPr id="10823296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2966" name=""/>
                    <pic:cNvPicPr/>
                  </pic:nvPicPr>
                  <pic:blipFill>
                    <a:blip r:embed="rId6"/>
                    <a:stretch>
                      <a:fillRect/>
                    </a:stretch>
                  </pic:blipFill>
                  <pic:spPr>
                    <a:xfrm>
                      <a:off x="0" y="0"/>
                      <a:ext cx="1886295" cy="3965712"/>
                    </a:xfrm>
                    <a:prstGeom prst="rect">
                      <a:avLst/>
                    </a:prstGeom>
                  </pic:spPr>
                </pic:pic>
              </a:graphicData>
            </a:graphic>
          </wp:inline>
        </w:drawing>
      </w:r>
      <w:r w:rsidR="00DC7520" w:rsidRPr="00DC7520">
        <w:drawing>
          <wp:inline distT="0" distB="0" distL="0" distR="0" wp14:anchorId="4A21B1B2" wp14:editId="78C066E9">
            <wp:extent cx="1828800" cy="3951111"/>
            <wp:effectExtent l="0" t="0" r="0" b="0"/>
            <wp:docPr id="178967511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75117" name=""/>
                    <pic:cNvPicPr/>
                  </pic:nvPicPr>
                  <pic:blipFill>
                    <a:blip r:embed="rId7"/>
                    <a:stretch>
                      <a:fillRect/>
                    </a:stretch>
                  </pic:blipFill>
                  <pic:spPr>
                    <a:xfrm>
                      <a:off x="0" y="0"/>
                      <a:ext cx="1843052" cy="3981903"/>
                    </a:xfrm>
                    <a:prstGeom prst="rect">
                      <a:avLst/>
                    </a:prstGeom>
                  </pic:spPr>
                </pic:pic>
              </a:graphicData>
            </a:graphic>
          </wp:inline>
        </w:drawing>
      </w:r>
    </w:p>
    <w:p w14:paraId="3F1781DE" w14:textId="77777777" w:rsidR="00BC5A70" w:rsidRPr="0035552D" w:rsidRDefault="00BC5A70" w:rsidP="0035552D">
      <w:pPr>
        <w:rPr>
          <w:color w:val="501549" w:themeColor="accent5" w:themeShade="80"/>
        </w:rPr>
      </w:pPr>
    </w:p>
    <w:p w14:paraId="6A09D399" w14:textId="77777777" w:rsidR="0035552D" w:rsidRPr="0035552D" w:rsidRDefault="0035552D" w:rsidP="0035552D">
      <w:pPr>
        <w:rPr>
          <w:b/>
          <w:bCs/>
          <w:color w:val="501549" w:themeColor="accent5" w:themeShade="80"/>
        </w:rPr>
      </w:pPr>
      <w:r w:rsidRPr="0035552D">
        <w:rPr>
          <w:b/>
          <w:bCs/>
          <w:color w:val="501549" w:themeColor="accent5" w:themeShade="80"/>
        </w:rPr>
        <w:t>Tasarımın Amacı</w:t>
      </w:r>
    </w:p>
    <w:p w14:paraId="16078BB9" w14:textId="77777777" w:rsidR="0035552D" w:rsidRPr="0035552D" w:rsidRDefault="0035552D" w:rsidP="0035552D">
      <w:r w:rsidRPr="0035552D">
        <w:t>Bu tasarımın amacı, kullanıcıların hızlı ve kolay bir şekilde içecek seçimi yapabilmesini sağlamaktır. Kullanıcıların uygulama içerisinde kaybolmadan, minimum adım ile istedikleri ürüne ulaşmaları hedeflenmiştir.</w:t>
      </w:r>
    </w:p>
    <w:p w14:paraId="3A87E457" w14:textId="77777777" w:rsidR="0035552D" w:rsidRPr="0035552D" w:rsidRDefault="0035552D" w:rsidP="0035552D">
      <w:r w:rsidRPr="0035552D">
        <w:t>Ayrıca kullanıcıya görsel olarak keyifli bir deneyim sunmak ve modern bir mobil uygulama hissi vermek de amaçlanmıştır.</w:t>
      </w:r>
    </w:p>
    <w:p w14:paraId="0A4FB6EC" w14:textId="38677714" w:rsidR="0035552D" w:rsidRPr="0035552D" w:rsidRDefault="0035552D" w:rsidP="0035552D"/>
    <w:p w14:paraId="2F2942FE" w14:textId="77777777" w:rsidR="0035552D" w:rsidRPr="0035552D" w:rsidRDefault="0035552D" w:rsidP="0035552D">
      <w:pPr>
        <w:rPr>
          <w:b/>
          <w:bCs/>
          <w:color w:val="501549" w:themeColor="accent5" w:themeShade="80"/>
        </w:rPr>
      </w:pPr>
      <w:r w:rsidRPr="0035552D">
        <w:rPr>
          <w:b/>
          <w:bCs/>
          <w:color w:val="501549" w:themeColor="accent5" w:themeShade="80"/>
        </w:rPr>
        <w:t>Renk Seçimi</w:t>
      </w:r>
    </w:p>
    <w:p w14:paraId="5CFBDA25" w14:textId="77777777" w:rsidR="0035552D" w:rsidRPr="0035552D" w:rsidRDefault="0035552D" w:rsidP="0035552D">
      <w:r w:rsidRPr="0035552D">
        <w:t>Tasarımda pastel tonlar tercih edilmiştir. Ana renk olarak pembe tonları kullanılmış, destekleyici renk olarak ise yeşil tonları seçilmiştir.</w:t>
      </w:r>
    </w:p>
    <w:p w14:paraId="44ECAF68" w14:textId="77777777" w:rsidR="0035552D" w:rsidRPr="0035552D" w:rsidRDefault="0035552D" w:rsidP="0035552D">
      <w:pPr>
        <w:numPr>
          <w:ilvl w:val="0"/>
          <w:numId w:val="2"/>
        </w:numPr>
      </w:pPr>
      <w:r w:rsidRPr="0035552D">
        <w:t xml:space="preserve">Pembe renk: sıcak, samimi ve estetik bir his vermesi için kullanılmıştır </w:t>
      </w:r>
    </w:p>
    <w:p w14:paraId="47120D2F" w14:textId="77777777" w:rsidR="0035552D" w:rsidRPr="0035552D" w:rsidRDefault="0035552D" w:rsidP="0035552D">
      <w:pPr>
        <w:numPr>
          <w:ilvl w:val="0"/>
          <w:numId w:val="2"/>
        </w:numPr>
      </w:pPr>
      <w:r w:rsidRPr="0035552D">
        <w:t xml:space="preserve">Yeşil renk: ürünlerin doğallığını ve içecek temasını desteklemek için tercih edilmiştir </w:t>
      </w:r>
    </w:p>
    <w:p w14:paraId="1A90AD34" w14:textId="77777777" w:rsidR="0035552D" w:rsidRPr="0035552D" w:rsidRDefault="0035552D" w:rsidP="0035552D">
      <w:r w:rsidRPr="0035552D">
        <w:t>Bu renk kombinasyonu uygulamaya yumuşak ve modern bir görünüm kazandırmıştır.</w:t>
      </w:r>
    </w:p>
    <w:p w14:paraId="3B51514C" w14:textId="03DE077B" w:rsidR="0035552D" w:rsidRPr="0035552D" w:rsidRDefault="0035552D" w:rsidP="0035552D"/>
    <w:p w14:paraId="39A8AD4C" w14:textId="77777777" w:rsidR="0035552D" w:rsidRPr="0035552D" w:rsidRDefault="0035552D" w:rsidP="0035552D">
      <w:pPr>
        <w:rPr>
          <w:b/>
          <w:bCs/>
          <w:color w:val="501549" w:themeColor="accent5" w:themeShade="80"/>
        </w:rPr>
      </w:pPr>
      <w:r w:rsidRPr="0035552D">
        <w:rPr>
          <w:b/>
          <w:bCs/>
          <w:color w:val="501549" w:themeColor="accent5" w:themeShade="80"/>
        </w:rPr>
        <w:t>Tipografi</w:t>
      </w:r>
    </w:p>
    <w:p w14:paraId="170D0A8A" w14:textId="77777777" w:rsidR="0035552D" w:rsidRPr="0035552D" w:rsidRDefault="0035552D" w:rsidP="0035552D">
      <w:r w:rsidRPr="0035552D">
        <w:t>Tasarımda okunabilirliği yüksek ve sade bir yazı tipi tercih edilmiştir.</w:t>
      </w:r>
    </w:p>
    <w:p w14:paraId="6A5A0002" w14:textId="77777777" w:rsidR="0035552D" w:rsidRPr="0035552D" w:rsidRDefault="0035552D" w:rsidP="0035552D">
      <w:pPr>
        <w:numPr>
          <w:ilvl w:val="0"/>
          <w:numId w:val="3"/>
        </w:numPr>
      </w:pPr>
      <w:r w:rsidRPr="0035552D">
        <w:t xml:space="preserve">Başlıklar daha belirgin ve dikkat çekici olacak şekilde kullanılmıştır </w:t>
      </w:r>
    </w:p>
    <w:p w14:paraId="19BF4F8E" w14:textId="77777777" w:rsidR="0035552D" w:rsidRPr="0035552D" w:rsidRDefault="0035552D" w:rsidP="0035552D">
      <w:pPr>
        <w:numPr>
          <w:ilvl w:val="0"/>
          <w:numId w:val="3"/>
        </w:numPr>
      </w:pPr>
      <w:r w:rsidRPr="0035552D">
        <w:t xml:space="preserve">Alt metinler ve açıklamalar daha küçük ve sade tutulmuştur </w:t>
      </w:r>
    </w:p>
    <w:p w14:paraId="5B5BB39B" w14:textId="77777777" w:rsidR="0035552D" w:rsidRPr="0035552D" w:rsidRDefault="0035552D" w:rsidP="0035552D">
      <w:r w:rsidRPr="0035552D">
        <w:t>Bu sayede kullanıcıların içerikleri kolayca ayırt etmesi sağlanmıştır.</w:t>
      </w:r>
    </w:p>
    <w:p w14:paraId="680623E9" w14:textId="77D1A763" w:rsidR="0035552D" w:rsidRPr="0035552D" w:rsidRDefault="0035552D" w:rsidP="0035552D"/>
    <w:p w14:paraId="4E9CA358" w14:textId="77777777" w:rsidR="0035552D" w:rsidRPr="0035552D" w:rsidRDefault="0035552D" w:rsidP="0035552D">
      <w:pPr>
        <w:rPr>
          <w:b/>
          <w:bCs/>
          <w:color w:val="501549" w:themeColor="accent5" w:themeShade="80"/>
        </w:rPr>
      </w:pPr>
      <w:r w:rsidRPr="0035552D">
        <w:rPr>
          <w:b/>
          <w:bCs/>
          <w:color w:val="501549" w:themeColor="accent5" w:themeShade="80"/>
        </w:rPr>
        <w:t>Genel Tasarım Yaklaşımı</w:t>
      </w:r>
    </w:p>
    <w:p w14:paraId="6A3350EA" w14:textId="77777777" w:rsidR="0035552D" w:rsidRPr="0035552D" w:rsidRDefault="0035552D" w:rsidP="0035552D">
      <w:r w:rsidRPr="0035552D">
        <w:t>Tasarımda minimal ve kullanıcı dostu bir yaklaşım benimsenmiştir.</w:t>
      </w:r>
    </w:p>
    <w:p w14:paraId="4DB41B11" w14:textId="77777777" w:rsidR="0035552D" w:rsidRPr="0035552D" w:rsidRDefault="0035552D" w:rsidP="0035552D">
      <w:pPr>
        <w:numPr>
          <w:ilvl w:val="0"/>
          <w:numId w:val="4"/>
        </w:numPr>
      </w:pPr>
      <w:r w:rsidRPr="0035552D">
        <w:t xml:space="preserve">Gereksiz detaylardan kaçınılmıştır </w:t>
      </w:r>
    </w:p>
    <w:p w14:paraId="117F30E6" w14:textId="77777777" w:rsidR="0035552D" w:rsidRPr="0035552D" w:rsidRDefault="0035552D" w:rsidP="0035552D">
      <w:pPr>
        <w:numPr>
          <w:ilvl w:val="0"/>
          <w:numId w:val="4"/>
        </w:numPr>
      </w:pPr>
      <w:r w:rsidRPr="0035552D">
        <w:t xml:space="preserve">Kullanıcıyı yormayan sade bir yapı oluşturulmuştur </w:t>
      </w:r>
    </w:p>
    <w:p w14:paraId="5783933D" w14:textId="77777777" w:rsidR="0035552D" w:rsidRPr="0035552D" w:rsidRDefault="0035552D" w:rsidP="0035552D">
      <w:pPr>
        <w:numPr>
          <w:ilvl w:val="0"/>
          <w:numId w:val="4"/>
        </w:numPr>
      </w:pPr>
      <w:r w:rsidRPr="0035552D">
        <w:t xml:space="preserve">Görseller ön planda tutulmuştur </w:t>
      </w:r>
    </w:p>
    <w:p w14:paraId="6DB46107" w14:textId="77777777" w:rsidR="0035552D" w:rsidRPr="0035552D" w:rsidRDefault="0035552D" w:rsidP="0035552D">
      <w:r w:rsidRPr="0035552D">
        <w:t>Ayrıca grid sistemi kullanılarak düzenli bir yerleşim sağlanmış ve tüm ekranlar arasında tutarlılık korunmuştur.</w:t>
      </w:r>
    </w:p>
    <w:p w14:paraId="3BFB2987" w14:textId="410F7986" w:rsidR="0035552D" w:rsidRPr="0035552D" w:rsidRDefault="0035552D" w:rsidP="0035552D"/>
    <w:p w14:paraId="2D74EDBF" w14:textId="77777777" w:rsidR="0035552D" w:rsidRPr="0035552D" w:rsidRDefault="0035552D" w:rsidP="0035552D">
      <w:pPr>
        <w:rPr>
          <w:b/>
          <w:bCs/>
          <w:color w:val="501549" w:themeColor="accent5" w:themeShade="80"/>
        </w:rPr>
      </w:pPr>
      <w:proofErr w:type="spellStart"/>
      <w:r w:rsidRPr="0035552D">
        <w:rPr>
          <w:b/>
          <w:bCs/>
          <w:color w:val="501549" w:themeColor="accent5" w:themeShade="80"/>
        </w:rPr>
        <w:t>Figma</w:t>
      </w:r>
      <w:proofErr w:type="spellEnd"/>
      <w:r w:rsidRPr="0035552D">
        <w:rPr>
          <w:b/>
          <w:bCs/>
          <w:color w:val="501549" w:themeColor="accent5" w:themeShade="80"/>
        </w:rPr>
        <w:t xml:space="preserve"> Özelliklerinin Kullanım Amacı</w:t>
      </w:r>
    </w:p>
    <w:p w14:paraId="79D179B9" w14:textId="77777777" w:rsidR="0035552D" w:rsidRPr="0035552D" w:rsidRDefault="0035552D" w:rsidP="0035552D">
      <w:r w:rsidRPr="0035552D">
        <w:t xml:space="preserve">Bu projede </w:t>
      </w:r>
      <w:proofErr w:type="spellStart"/>
      <w:r w:rsidRPr="0035552D">
        <w:t>Figma’nın</w:t>
      </w:r>
      <w:proofErr w:type="spellEnd"/>
      <w:r w:rsidRPr="0035552D">
        <w:t xml:space="preserve"> çeşitli özellikleri aktif olarak kullanılmıştır:</w:t>
      </w:r>
    </w:p>
    <w:p w14:paraId="74379707" w14:textId="77777777" w:rsidR="0035552D" w:rsidRPr="0035552D" w:rsidRDefault="0035552D" w:rsidP="0035552D">
      <w:pPr>
        <w:rPr>
          <w:b/>
          <w:bCs/>
        </w:rPr>
      </w:pPr>
      <w:r w:rsidRPr="0035552D">
        <w:rPr>
          <w:b/>
          <w:bCs/>
        </w:rPr>
        <w:t xml:space="preserve">Auto </w:t>
      </w:r>
      <w:proofErr w:type="spellStart"/>
      <w:r w:rsidRPr="0035552D">
        <w:rPr>
          <w:b/>
          <w:bCs/>
        </w:rPr>
        <w:t>Layout</w:t>
      </w:r>
      <w:proofErr w:type="spellEnd"/>
    </w:p>
    <w:p w14:paraId="13A9EC3E" w14:textId="77777777" w:rsidR="0035552D" w:rsidRPr="0035552D" w:rsidRDefault="0035552D" w:rsidP="0035552D">
      <w:r w:rsidRPr="0035552D">
        <w:t xml:space="preserve">Auto </w:t>
      </w:r>
      <w:proofErr w:type="spellStart"/>
      <w:r w:rsidRPr="0035552D">
        <w:t>Layout</w:t>
      </w:r>
      <w:proofErr w:type="spellEnd"/>
      <w:r w:rsidRPr="0035552D">
        <w:t xml:space="preserve"> özelliği, tasarım içerisindeki bileşenlerin düzenli ve esnek bir şekilde yerleşmesini sağlamak için kullanılmıştır. Özellikle </w:t>
      </w:r>
      <w:proofErr w:type="spellStart"/>
      <w:r w:rsidRPr="0035552D">
        <w:t>input</w:t>
      </w:r>
      <w:proofErr w:type="spellEnd"/>
      <w:r w:rsidRPr="0035552D">
        <w:t xml:space="preserve"> alanları ve butonlarda bu özellik sayesinde hizalama ve boşluklar otomatik olarak yönetilmiştir.</w:t>
      </w:r>
    </w:p>
    <w:p w14:paraId="78D8D45F" w14:textId="77777777" w:rsidR="0035552D" w:rsidRPr="0035552D" w:rsidRDefault="0035552D" w:rsidP="0035552D">
      <w:pPr>
        <w:rPr>
          <w:b/>
          <w:bCs/>
        </w:rPr>
      </w:pPr>
      <w:r w:rsidRPr="0035552D">
        <w:rPr>
          <w:b/>
          <w:bCs/>
        </w:rPr>
        <w:t>Component (Bileşen)</w:t>
      </w:r>
    </w:p>
    <w:p w14:paraId="31583626" w14:textId="77777777" w:rsidR="0035552D" w:rsidRPr="0035552D" w:rsidRDefault="0035552D" w:rsidP="0035552D">
      <w:r w:rsidRPr="0035552D">
        <w:lastRenderedPageBreak/>
        <w:t xml:space="preserve">Tekrarlanan tasarım öğeleri için </w:t>
      </w:r>
      <w:proofErr w:type="spellStart"/>
      <w:r w:rsidRPr="0035552D">
        <w:t>component</w:t>
      </w:r>
      <w:proofErr w:type="spellEnd"/>
      <w:r w:rsidRPr="0035552D">
        <w:t xml:space="preserve"> yapısı kullanılmıştır. Örneğin ürün kartları </w:t>
      </w:r>
      <w:proofErr w:type="spellStart"/>
      <w:r w:rsidRPr="0035552D">
        <w:t>component</w:t>
      </w:r>
      <w:proofErr w:type="spellEnd"/>
      <w:r w:rsidRPr="0035552D">
        <w:t xml:space="preserve"> olarak oluşturulmuş ve farklı içeriklerle tekrar kullanılmıştır. Bu sayede tasarım süreci hızlanmış ve tutarlılık sağlanmıştır.</w:t>
      </w:r>
    </w:p>
    <w:p w14:paraId="2022308A" w14:textId="77777777" w:rsidR="0035552D" w:rsidRPr="0035552D" w:rsidRDefault="0035552D" w:rsidP="0035552D">
      <w:pPr>
        <w:rPr>
          <w:b/>
          <w:bCs/>
        </w:rPr>
      </w:pPr>
      <w:proofErr w:type="spellStart"/>
      <w:r w:rsidRPr="0035552D">
        <w:rPr>
          <w:b/>
          <w:bCs/>
        </w:rPr>
        <w:t>Variant</w:t>
      </w:r>
      <w:proofErr w:type="spellEnd"/>
    </w:p>
    <w:p w14:paraId="5AACE4B7" w14:textId="77777777" w:rsidR="0035552D" w:rsidRPr="0035552D" w:rsidRDefault="0035552D" w:rsidP="0035552D">
      <w:proofErr w:type="spellStart"/>
      <w:r w:rsidRPr="0035552D">
        <w:t>Component’lerin</w:t>
      </w:r>
      <w:proofErr w:type="spellEnd"/>
      <w:r w:rsidRPr="0035552D">
        <w:t xml:space="preserve"> farklı versiyonları (örneğin aktif/pasif durumlar) </w:t>
      </w:r>
      <w:proofErr w:type="spellStart"/>
      <w:r w:rsidRPr="0035552D">
        <w:t>variant</w:t>
      </w:r>
      <w:proofErr w:type="spellEnd"/>
      <w:r w:rsidRPr="0035552D">
        <w:t xml:space="preserve"> olarak oluşturulmuştur. Bu, tasarımın daha profesyonel ve yönetilebilir olmasını sağlamıştır.</w:t>
      </w:r>
    </w:p>
    <w:p w14:paraId="35CF1E5E" w14:textId="77777777" w:rsidR="0035552D" w:rsidRPr="0035552D" w:rsidRDefault="0035552D" w:rsidP="0035552D">
      <w:pPr>
        <w:rPr>
          <w:b/>
          <w:bCs/>
        </w:rPr>
      </w:pPr>
      <w:proofErr w:type="spellStart"/>
      <w:r w:rsidRPr="0035552D">
        <w:rPr>
          <w:b/>
          <w:bCs/>
        </w:rPr>
        <w:t>Prototype</w:t>
      </w:r>
      <w:proofErr w:type="spellEnd"/>
    </w:p>
    <w:p w14:paraId="65CCC67A" w14:textId="77777777" w:rsidR="0035552D" w:rsidRPr="0035552D" w:rsidRDefault="0035552D" w:rsidP="0035552D">
      <w:proofErr w:type="spellStart"/>
      <w:r w:rsidRPr="0035552D">
        <w:t>Prototype</w:t>
      </w:r>
      <w:proofErr w:type="spellEnd"/>
      <w:r w:rsidRPr="0035552D">
        <w:t xml:space="preserve"> özelliği kullanılarak ekranlar arası geçişler tanımlanmıştır. Kullanıcı bir ürüne tıkladığında detay sayfasına yönlendirilmekte ve uygulama akışı simüle edilmektedir.</w:t>
      </w:r>
    </w:p>
    <w:p w14:paraId="564CD77E" w14:textId="0F63EB21" w:rsidR="00AF6CD8" w:rsidRDefault="00753F92">
      <w:r w:rsidRPr="00753F92">
        <w:drawing>
          <wp:inline distT="0" distB="0" distL="0" distR="0" wp14:anchorId="4AB391C2" wp14:editId="30AA9B96">
            <wp:extent cx="2423160" cy="3319868"/>
            <wp:effectExtent l="0" t="0" r="0" b="0"/>
            <wp:docPr id="168817980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79803" name=""/>
                    <pic:cNvPicPr/>
                  </pic:nvPicPr>
                  <pic:blipFill>
                    <a:blip r:embed="rId8"/>
                    <a:stretch>
                      <a:fillRect/>
                    </a:stretch>
                  </pic:blipFill>
                  <pic:spPr>
                    <a:xfrm>
                      <a:off x="0" y="0"/>
                      <a:ext cx="2431569" cy="3331389"/>
                    </a:xfrm>
                    <a:prstGeom prst="rect">
                      <a:avLst/>
                    </a:prstGeom>
                  </pic:spPr>
                </pic:pic>
              </a:graphicData>
            </a:graphic>
          </wp:inline>
        </w:drawing>
      </w:r>
      <w:r w:rsidR="00FF1228" w:rsidRPr="004E7108">
        <w:drawing>
          <wp:inline distT="0" distB="0" distL="0" distR="0" wp14:anchorId="2ED932B6" wp14:editId="12D496AB">
            <wp:extent cx="2522220" cy="3299416"/>
            <wp:effectExtent l="0" t="0" r="0" b="0"/>
            <wp:docPr id="75307346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73466" name=""/>
                    <pic:cNvPicPr/>
                  </pic:nvPicPr>
                  <pic:blipFill>
                    <a:blip r:embed="rId9"/>
                    <a:stretch>
                      <a:fillRect/>
                    </a:stretch>
                  </pic:blipFill>
                  <pic:spPr>
                    <a:xfrm>
                      <a:off x="0" y="0"/>
                      <a:ext cx="2537698" cy="3319664"/>
                    </a:xfrm>
                    <a:prstGeom prst="rect">
                      <a:avLst/>
                    </a:prstGeom>
                  </pic:spPr>
                </pic:pic>
              </a:graphicData>
            </a:graphic>
          </wp:inline>
        </w:drawing>
      </w:r>
      <w:r w:rsidR="00FF1228" w:rsidRPr="00FF1228">
        <w:drawing>
          <wp:inline distT="0" distB="0" distL="0" distR="0" wp14:anchorId="58237C9D" wp14:editId="490B62F5">
            <wp:extent cx="2483234" cy="3086100"/>
            <wp:effectExtent l="0" t="0" r="0" b="0"/>
            <wp:docPr id="13128230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23025" name=""/>
                    <pic:cNvPicPr/>
                  </pic:nvPicPr>
                  <pic:blipFill>
                    <a:blip r:embed="rId10"/>
                    <a:stretch>
                      <a:fillRect/>
                    </a:stretch>
                  </pic:blipFill>
                  <pic:spPr>
                    <a:xfrm>
                      <a:off x="0" y="0"/>
                      <a:ext cx="2490170" cy="3094720"/>
                    </a:xfrm>
                    <a:prstGeom prst="rect">
                      <a:avLst/>
                    </a:prstGeom>
                  </pic:spPr>
                </pic:pic>
              </a:graphicData>
            </a:graphic>
          </wp:inline>
        </w:drawing>
      </w:r>
      <w:r w:rsidR="004A6B46" w:rsidRPr="004A6B46">
        <w:drawing>
          <wp:inline distT="0" distB="0" distL="0" distR="0" wp14:anchorId="09EFB481" wp14:editId="2F45A862">
            <wp:extent cx="2392680" cy="3084207"/>
            <wp:effectExtent l="0" t="0" r="7620" b="1905"/>
            <wp:docPr id="18793987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98725" name=""/>
                    <pic:cNvPicPr/>
                  </pic:nvPicPr>
                  <pic:blipFill>
                    <a:blip r:embed="rId11"/>
                    <a:stretch>
                      <a:fillRect/>
                    </a:stretch>
                  </pic:blipFill>
                  <pic:spPr>
                    <a:xfrm>
                      <a:off x="0" y="0"/>
                      <a:ext cx="2412331" cy="3109538"/>
                    </a:xfrm>
                    <a:prstGeom prst="rect">
                      <a:avLst/>
                    </a:prstGeom>
                  </pic:spPr>
                </pic:pic>
              </a:graphicData>
            </a:graphic>
          </wp:inline>
        </w:drawing>
      </w:r>
    </w:p>
    <w:p w14:paraId="4105F7BA" w14:textId="7858A650" w:rsidR="006C6C7F" w:rsidRDefault="006C6C7F" w:rsidP="00CA2F77">
      <w:r w:rsidRPr="006C6C7F">
        <w:lastRenderedPageBreak/>
        <w:drawing>
          <wp:inline distT="0" distB="0" distL="0" distR="0" wp14:anchorId="7BF143D8" wp14:editId="3B2B68CD">
            <wp:extent cx="6536793" cy="3642360"/>
            <wp:effectExtent l="0" t="0" r="0" b="0"/>
            <wp:docPr id="4052809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80931" name=""/>
                    <pic:cNvPicPr/>
                  </pic:nvPicPr>
                  <pic:blipFill>
                    <a:blip r:embed="rId12"/>
                    <a:stretch>
                      <a:fillRect/>
                    </a:stretch>
                  </pic:blipFill>
                  <pic:spPr>
                    <a:xfrm>
                      <a:off x="0" y="0"/>
                      <a:ext cx="6541844" cy="3645175"/>
                    </a:xfrm>
                    <a:prstGeom prst="rect">
                      <a:avLst/>
                    </a:prstGeom>
                  </pic:spPr>
                </pic:pic>
              </a:graphicData>
            </a:graphic>
          </wp:inline>
        </w:drawing>
      </w:r>
    </w:p>
    <w:p w14:paraId="1E24B975" w14:textId="77777777" w:rsidR="00811662" w:rsidRDefault="00811662" w:rsidP="00CA2F77"/>
    <w:p w14:paraId="416572D4" w14:textId="77777777" w:rsidR="00811662" w:rsidRDefault="00811662" w:rsidP="00CA2F77"/>
    <w:p w14:paraId="65A4C25C" w14:textId="77777777" w:rsidR="00811662" w:rsidRDefault="00811662" w:rsidP="00CA2F77"/>
    <w:p w14:paraId="077DEBE0" w14:textId="665D2798" w:rsidR="00CA2F77" w:rsidRDefault="00CA2F77">
      <w:r w:rsidRPr="00CA2F77">
        <w:drawing>
          <wp:inline distT="0" distB="0" distL="0" distR="0" wp14:anchorId="25624326" wp14:editId="004115A5">
            <wp:extent cx="2834640" cy="2714968"/>
            <wp:effectExtent l="0" t="0" r="3810" b="9525"/>
            <wp:docPr id="4353702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7029" name=""/>
                    <pic:cNvPicPr/>
                  </pic:nvPicPr>
                  <pic:blipFill>
                    <a:blip r:embed="rId13"/>
                    <a:stretch>
                      <a:fillRect/>
                    </a:stretch>
                  </pic:blipFill>
                  <pic:spPr>
                    <a:xfrm>
                      <a:off x="0" y="0"/>
                      <a:ext cx="2847454" cy="2727241"/>
                    </a:xfrm>
                    <a:prstGeom prst="rect">
                      <a:avLst/>
                    </a:prstGeom>
                  </pic:spPr>
                </pic:pic>
              </a:graphicData>
            </a:graphic>
          </wp:inline>
        </w:drawing>
      </w:r>
      <w:r w:rsidR="00811662" w:rsidRPr="00811662">
        <w:drawing>
          <wp:inline distT="0" distB="0" distL="0" distR="0" wp14:anchorId="1EC4D726" wp14:editId="642D829D">
            <wp:extent cx="2903220" cy="2621282"/>
            <wp:effectExtent l="0" t="0" r="0" b="7620"/>
            <wp:docPr id="13426422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4220" name=""/>
                    <pic:cNvPicPr/>
                  </pic:nvPicPr>
                  <pic:blipFill>
                    <a:blip r:embed="rId14"/>
                    <a:stretch>
                      <a:fillRect/>
                    </a:stretch>
                  </pic:blipFill>
                  <pic:spPr>
                    <a:xfrm>
                      <a:off x="0" y="0"/>
                      <a:ext cx="2916065" cy="2632880"/>
                    </a:xfrm>
                    <a:prstGeom prst="rect">
                      <a:avLst/>
                    </a:prstGeom>
                  </pic:spPr>
                </pic:pic>
              </a:graphicData>
            </a:graphic>
          </wp:inline>
        </w:drawing>
      </w:r>
    </w:p>
    <w:p w14:paraId="7F9D97F2" w14:textId="744286BB" w:rsidR="00D52B1B" w:rsidRDefault="00D52B1B">
      <w:r w:rsidRPr="00D52B1B">
        <w:lastRenderedPageBreak/>
        <w:drawing>
          <wp:inline distT="0" distB="0" distL="0" distR="0" wp14:anchorId="7F7DB812" wp14:editId="0956FF26">
            <wp:extent cx="2587617" cy="2897094"/>
            <wp:effectExtent l="0" t="0" r="3810" b="0"/>
            <wp:docPr id="9491051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05139" name=""/>
                    <pic:cNvPicPr/>
                  </pic:nvPicPr>
                  <pic:blipFill>
                    <a:blip r:embed="rId15"/>
                    <a:stretch>
                      <a:fillRect/>
                    </a:stretch>
                  </pic:blipFill>
                  <pic:spPr>
                    <a:xfrm>
                      <a:off x="0" y="0"/>
                      <a:ext cx="2604755" cy="2916282"/>
                    </a:xfrm>
                    <a:prstGeom prst="rect">
                      <a:avLst/>
                    </a:prstGeom>
                  </pic:spPr>
                </pic:pic>
              </a:graphicData>
            </a:graphic>
          </wp:inline>
        </w:drawing>
      </w:r>
      <w:r w:rsidR="00BD4385">
        <w:t xml:space="preserve">       </w:t>
      </w:r>
      <w:r w:rsidR="00BD4385" w:rsidRPr="00BD4385">
        <w:drawing>
          <wp:inline distT="0" distB="0" distL="0" distR="0" wp14:anchorId="5D594B66" wp14:editId="34526A63">
            <wp:extent cx="2657475" cy="2880395"/>
            <wp:effectExtent l="0" t="0" r="0" b="0"/>
            <wp:docPr id="102972722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27226" name=""/>
                    <pic:cNvPicPr/>
                  </pic:nvPicPr>
                  <pic:blipFill>
                    <a:blip r:embed="rId16"/>
                    <a:stretch>
                      <a:fillRect/>
                    </a:stretch>
                  </pic:blipFill>
                  <pic:spPr>
                    <a:xfrm>
                      <a:off x="0" y="0"/>
                      <a:ext cx="2668452" cy="2892293"/>
                    </a:xfrm>
                    <a:prstGeom prst="rect">
                      <a:avLst/>
                    </a:prstGeom>
                  </pic:spPr>
                </pic:pic>
              </a:graphicData>
            </a:graphic>
          </wp:inline>
        </w:drawing>
      </w:r>
    </w:p>
    <w:p w14:paraId="1C7D2C1C" w14:textId="77777777" w:rsidR="00811662" w:rsidRDefault="00811662"/>
    <w:p w14:paraId="1237BEDF" w14:textId="30879BCD" w:rsidR="00811662" w:rsidRPr="00811662" w:rsidRDefault="00811662">
      <w:pPr>
        <w:rPr>
          <w:color w:val="501549" w:themeColor="accent5" w:themeShade="80"/>
        </w:rPr>
      </w:pPr>
      <w:r w:rsidRPr="00811662">
        <w:rPr>
          <w:color w:val="501549" w:themeColor="accent5" w:themeShade="80"/>
        </w:rPr>
        <w:t>ÖZGE KÜÇÜKBAYRAM</w:t>
      </w:r>
    </w:p>
    <w:sectPr w:rsidR="00811662" w:rsidRPr="0081166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B204F"/>
    <w:multiLevelType w:val="multilevel"/>
    <w:tmpl w:val="72BC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032AB9"/>
    <w:multiLevelType w:val="multilevel"/>
    <w:tmpl w:val="8AC8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A42A3E"/>
    <w:multiLevelType w:val="multilevel"/>
    <w:tmpl w:val="79EE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B6004D"/>
    <w:multiLevelType w:val="multilevel"/>
    <w:tmpl w:val="8D7A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522832">
    <w:abstractNumId w:val="3"/>
  </w:num>
  <w:num w:numId="2" w16cid:durableId="1213229884">
    <w:abstractNumId w:val="2"/>
  </w:num>
  <w:num w:numId="3" w16cid:durableId="1443844466">
    <w:abstractNumId w:val="0"/>
  </w:num>
  <w:num w:numId="4" w16cid:durableId="1227456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5C9"/>
    <w:rsid w:val="0032025F"/>
    <w:rsid w:val="0035552D"/>
    <w:rsid w:val="004A6B46"/>
    <w:rsid w:val="004E7108"/>
    <w:rsid w:val="006C6C7F"/>
    <w:rsid w:val="00753F92"/>
    <w:rsid w:val="00811662"/>
    <w:rsid w:val="00A618BE"/>
    <w:rsid w:val="00AF6CD8"/>
    <w:rsid w:val="00BC5A70"/>
    <w:rsid w:val="00BD4385"/>
    <w:rsid w:val="00C42594"/>
    <w:rsid w:val="00CA2F77"/>
    <w:rsid w:val="00D52B1B"/>
    <w:rsid w:val="00DC7520"/>
    <w:rsid w:val="00E12F70"/>
    <w:rsid w:val="00F267C5"/>
    <w:rsid w:val="00F315C9"/>
    <w:rsid w:val="00FF122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1E633"/>
  <w15:chartTrackingRefBased/>
  <w15:docId w15:val="{149CB659-9ACE-4CA1-BDC9-3A68837F9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315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315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315C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315C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315C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315C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315C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315C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315C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315C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315C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315C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315C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315C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315C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315C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315C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315C9"/>
    <w:rPr>
      <w:rFonts w:eastAsiaTheme="majorEastAsia" w:cstheme="majorBidi"/>
      <w:color w:val="272727" w:themeColor="text1" w:themeTint="D8"/>
    </w:rPr>
  </w:style>
  <w:style w:type="paragraph" w:styleId="KonuBal">
    <w:name w:val="Title"/>
    <w:basedOn w:val="Normal"/>
    <w:next w:val="Normal"/>
    <w:link w:val="KonuBalChar"/>
    <w:uiPriority w:val="10"/>
    <w:qFormat/>
    <w:rsid w:val="00F31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315C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315C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315C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315C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315C9"/>
    <w:rPr>
      <w:i/>
      <w:iCs/>
      <w:color w:val="404040" w:themeColor="text1" w:themeTint="BF"/>
    </w:rPr>
  </w:style>
  <w:style w:type="paragraph" w:styleId="ListeParagraf">
    <w:name w:val="List Paragraph"/>
    <w:basedOn w:val="Normal"/>
    <w:uiPriority w:val="34"/>
    <w:qFormat/>
    <w:rsid w:val="00F315C9"/>
    <w:pPr>
      <w:ind w:left="720"/>
      <w:contextualSpacing/>
    </w:pPr>
  </w:style>
  <w:style w:type="character" w:styleId="GlVurgulama">
    <w:name w:val="Intense Emphasis"/>
    <w:basedOn w:val="VarsaylanParagrafYazTipi"/>
    <w:uiPriority w:val="21"/>
    <w:qFormat/>
    <w:rsid w:val="00F315C9"/>
    <w:rPr>
      <w:i/>
      <w:iCs/>
      <w:color w:val="0F4761" w:themeColor="accent1" w:themeShade="BF"/>
    </w:rPr>
  </w:style>
  <w:style w:type="paragraph" w:styleId="GlAlnt">
    <w:name w:val="Intense Quote"/>
    <w:basedOn w:val="Normal"/>
    <w:next w:val="Normal"/>
    <w:link w:val="GlAlntChar"/>
    <w:uiPriority w:val="30"/>
    <w:qFormat/>
    <w:rsid w:val="00F315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315C9"/>
    <w:rPr>
      <w:i/>
      <w:iCs/>
      <w:color w:val="0F4761" w:themeColor="accent1" w:themeShade="BF"/>
    </w:rPr>
  </w:style>
  <w:style w:type="character" w:styleId="GlBavuru">
    <w:name w:val="Intense Reference"/>
    <w:basedOn w:val="VarsaylanParagrafYazTipi"/>
    <w:uiPriority w:val="32"/>
    <w:qFormat/>
    <w:rsid w:val="00F315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431</Words>
  <Characters>2462</Characters>
  <Application>Microsoft Office Word</Application>
  <DocSecurity>0</DocSecurity>
  <Lines>20</Lines>
  <Paragraphs>5</Paragraphs>
  <ScaleCrop>false</ScaleCrop>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Özge Küçükbayram</dc:creator>
  <cp:keywords/>
  <dc:description/>
  <cp:lastModifiedBy>Özge Küçükbayram</cp:lastModifiedBy>
  <cp:revision>15</cp:revision>
  <dcterms:created xsi:type="dcterms:W3CDTF">2026-04-18T15:37:00Z</dcterms:created>
  <dcterms:modified xsi:type="dcterms:W3CDTF">2026-04-18T15:52:00Z</dcterms:modified>
</cp:coreProperties>
</file>