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59763" w14:textId="77777777" w:rsidR="00A61086" w:rsidRDefault="00A61086" w:rsidP="00A61086">
      <w:r w:rsidRPr="00A61086">
        <w:t xml:space="preserve">Aşağıda eklediğim yol haritasıyla ilgili senden </w:t>
      </w:r>
      <w:proofErr w:type="spellStart"/>
      <w:r w:rsidRPr="00A61086">
        <w:t>birşeyler</w:t>
      </w:r>
      <w:proofErr w:type="spellEnd"/>
      <w:r w:rsidRPr="00A61086">
        <w:t xml:space="preserve"> isteyeceğim: </w:t>
      </w:r>
    </w:p>
    <w:p w14:paraId="2566A4FD" w14:textId="77777777" w:rsidR="00A61086" w:rsidRDefault="00A61086" w:rsidP="00A61086">
      <w:r w:rsidRPr="00A61086">
        <w:t xml:space="preserve">1. Giriş ve Temel Kavramlar • Amaç: Katılımcıların makine öğrenmesi ve veri biliminin temel kavramlarına </w:t>
      </w:r>
      <w:proofErr w:type="gramStart"/>
      <w:r w:rsidRPr="00A61086">
        <w:t>hakim</w:t>
      </w:r>
      <w:proofErr w:type="gramEnd"/>
      <w:r w:rsidRPr="00A61086">
        <w:t xml:space="preserve"> olmalarını sağlamak. • Süre: 1 hafta (6 saat) • İçerik: • Makine Öğrenmesi Temelleri • Veri İşleme Teknikleri • Özellik Mühendisliği ve Seçimi • Model Değerlendirmesi ve Seçimi </w:t>
      </w:r>
    </w:p>
    <w:p w14:paraId="017A2900" w14:textId="77777777" w:rsidR="00A61086" w:rsidRDefault="00A61086" w:rsidP="00A61086">
      <w:r w:rsidRPr="00A61086">
        <w:t>2. Denetimli Öğrenme Teknikleri • Amaç: Sınıflandırma ve regresyon problemlerini çözebilmek için denetimli öğrenme tekniklerini uygulamak. • Süre: 2 hafta (12 saat) • İçerik: • Sınıflandırma Modelleri (</w:t>
      </w:r>
      <w:proofErr w:type="spellStart"/>
      <w:r w:rsidRPr="00A61086">
        <w:t>Logistic</w:t>
      </w:r>
      <w:proofErr w:type="spellEnd"/>
      <w:r w:rsidRPr="00A61086">
        <w:t xml:space="preserve"> </w:t>
      </w:r>
      <w:proofErr w:type="spellStart"/>
      <w:r w:rsidRPr="00A61086">
        <w:t>Regression</w:t>
      </w:r>
      <w:proofErr w:type="spellEnd"/>
      <w:r w:rsidRPr="00A61086">
        <w:t>, SVM, Ağaç Bazlı Modeller, Yapay Sinir Ağları) • Regresyon Modelleri (</w:t>
      </w:r>
      <w:proofErr w:type="spellStart"/>
      <w:r w:rsidRPr="00A61086">
        <w:t>Linear</w:t>
      </w:r>
      <w:proofErr w:type="spellEnd"/>
      <w:r w:rsidRPr="00A61086">
        <w:t xml:space="preserve"> </w:t>
      </w:r>
      <w:proofErr w:type="spellStart"/>
      <w:r w:rsidRPr="00A61086">
        <w:t>Regression</w:t>
      </w:r>
      <w:proofErr w:type="spellEnd"/>
      <w:r w:rsidRPr="00A61086">
        <w:t xml:space="preserve">, </w:t>
      </w:r>
      <w:proofErr w:type="spellStart"/>
      <w:r w:rsidRPr="00A61086">
        <w:t>Gradient</w:t>
      </w:r>
      <w:proofErr w:type="spellEnd"/>
      <w:r w:rsidRPr="00A61086">
        <w:t xml:space="preserve"> </w:t>
      </w:r>
      <w:proofErr w:type="spellStart"/>
      <w:r w:rsidRPr="00A61086">
        <w:t>Boosting</w:t>
      </w:r>
      <w:proofErr w:type="spellEnd"/>
      <w:r w:rsidRPr="00A61086">
        <w:t xml:space="preserve">, </w:t>
      </w:r>
      <w:proofErr w:type="spellStart"/>
      <w:r w:rsidRPr="00A61086">
        <w:t>Non-Linear</w:t>
      </w:r>
      <w:proofErr w:type="spellEnd"/>
      <w:r w:rsidRPr="00A61086">
        <w:t xml:space="preserve"> </w:t>
      </w:r>
      <w:proofErr w:type="spellStart"/>
      <w:r w:rsidRPr="00A61086">
        <w:t>Regression</w:t>
      </w:r>
      <w:proofErr w:type="spellEnd"/>
      <w:r w:rsidRPr="00A61086">
        <w:t xml:space="preserve">) </w:t>
      </w:r>
    </w:p>
    <w:p w14:paraId="4354BCC9" w14:textId="77777777" w:rsidR="00A61086" w:rsidRDefault="00A61086" w:rsidP="00A61086">
      <w:r w:rsidRPr="00A61086">
        <w:t>3. Denetimsiz Öğrenme Teknikleri • Amaç: Kümeleme ve boyut azaltma gibi denetimsiz öğrenme yöntemlerini anlamak ve uygulamak. • Süre: 1 hafta (6 saat) • İçerik: • Kümeleme Algoritmaları (K-</w:t>
      </w:r>
      <w:proofErr w:type="spellStart"/>
      <w:r w:rsidRPr="00A61086">
        <w:t>Means</w:t>
      </w:r>
      <w:proofErr w:type="spellEnd"/>
      <w:r w:rsidRPr="00A61086">
        <w:t xml:space="preserve">, DBSCAN) • Boyut Azaltma Teknikleri (PCA, t-SNE) </w:t>
      </w:r>
    </w:p>
    <w:p w14:paraId="0907B374" w14:textId="77777777" w:rsidR="00A61086" w:rsidRDefault="00A61086" w:rsidP="00A61086">
      <w:r w:rsidRPr="00A61086">
        <w:t xml:space="preserve">4. Derin Öğrenme • Amaç: Derin öğrenme kavramlarını öğrenmek ve çeşitli derin öğrenme mimarilerini kullanmak. • Süre: 3 hafta (18 saat) • İçerik: • Yapay Sinir Ağları ve Aktivasyon Fonksiyonları • Derin Öğrenme Mimarileri (CNN, RNN, </w:t>
      </w:r>
      <w:proofErr w:type="spellStart"/>
      <w:r w:rsidRPr="00A61086">
        <w:t>Autoencoder</w:t>
      </w:r>
      <w:proofErr w:type="spellEnd"/>
      <w:r w:rsidRPr="00A61086">
        <w:t>, GAN) • Transfer Learning ve İleri Teknikler (</w:t>
      </w:r>
      <w:proofErr w:type="spellStart"/>
      <w:r w:rsidRPr="00A61086">
        <w:t>Batch</w:t>
      </w:r>
      <w:proofErr w:type="spellEnd"/>
      <w:r w:rsidRPr="00A61086">
        <w:t xml:space="preserve"> </w:t>
      </w:r>
      <w:proofErr w:type="spellStart"/>
      <w:r w:rsidRPr="00A61086">
        <w:t>Normalization</w:t>
      </w:r>
      <w:proofErr w:type="spellEnd"/>
      <w:r w:rsidRPr="00A61086">
        <w:t xml:space="preserve">, </w:t>
      </w:r>
      <w:proofErr w:type="spellStart"/>
      <w:r w:rsidRPr="00A61086">
        <w:t>Weight</w:t>
      </w:r>
      <w:proofErr w:type="spellEnd"/>
      <w:r w:rsidRPr="00A61086">
        <w:t xml:space="preserve"> </w:t>
      </w:r>
      <w:proofErr w:type="spellStart"/>
      <w:r w:rsidRPr="00A61086">
        <w:t>Initialization</w:t>
      </w:r>
      <w:proofErr w:type="spellEnd"/>
      <w:r w:rsidRPr="00A61086">
        <w:t xml:space="preserve">) </w:t>
      </w:r>
    </w:p>
    <w:p w14:paraId="403481A1" w14:textId="77777777" w:rsidR="00A61086" w:rsidRDefault="00A61086" w:rsidP="00A61086">
      <w:r w:rsidRPr="00A61086">
        <w:t xml:space="preserve">5. Uygulamalı Bilgisayarlı Görü • Amaç: Görüntü işleme ve nesne tanıma gibi bilgisayarlı görü uygulamalarını geliştirmek. • Süre: 1 hafta (6 saat) • İçerik: • Görüntü İşleme Temelleri • CNN ile Görüntü Analizi • Nesne Tespiti ve </w:t>
      </w:r>
      <w:proofErr w:type="spellStart"/>
      <w:r w:rsidRPr="00A61086">
        <w:t>Semantic</w:t>
      </w:r>
      <w:proofErr w:type="spellEnd"/>
      <w:r w:rsidRPr="00A61086">
        <w:t xml:space="preserve"> </w:t>
      </w:r>
      <w:proofErr w:type="spellStart"/>
      <w:r w:rsidRPr="00A61086">
        <w:t>Segmentation</w:t>
      </w:r>
      <w:proofErr w:type="spellEnd"/>
      <w:r w:rsidRPr="00A61086">
        <w:t xml:space="preserve"> </w:t>
      </w:r>
    </w:p>
    <w:p w14:paraId="60F2197D" w14:textId="77777777" w:rsidR="00A61086" w:rsidRDefault="00A61086" w:rsidP="00A61086">
      <w:r w:rsidRPr="00A61086">
        <w:t xml:space="preserve">6. Doğal Dil İşleme (NLP) • Amaç: NLP tekniklerini öğrenmek ve büyük dil modellerini uygulamak. • Süre: 1 hafta (6 saat) • İçerik: • </w:t>
      </w:r>
      <w:proofErr w:type="spellStart"/>
      <w:r w:rsidRPr="00A61086">
        <w:t>NLP'nin</w:t>
      </w:r>
      <w:proofErr w:type="spellEnd"/>
      <w:r w:rsidRPr="00A61086">
        <w:t xml:space="preserve"> Temelleri • </w:t>
      </w:r>
      <w:proofErr w:type="spellStart"/>
      <w:r w:rsidRPr="00A61086">
        <w:t>Transformer</w:t>
      </w:r>
      <w:proofErr w:type="spellEnd"/>
      <w:r w:rsidRPr="00A61086">
        <w:t xml:space="preserve"> ve BERT Mimarileri • </w:t>
      </w:r>
      <w:proofErr w:type="spellStart"/>
      <w:r w:rsidRPr="00A61086">
        <w:t>Prompt</w:t>
      </w:r>
      <w:proofErr w:type="spellEnd"/>
      <w:r w:rsidRPr="00A61086">
        <w:t xml:space="preserve"> Mühendisliği </w:t>
      </w:r>
    </w:p>
    <w:p w14:paraId="26D38F73" w14:textId="77777777" w:rsidR="00A61086" w:rsidRDefault="00A61086" w:rsidP="00A61086">
      <w:r w:rsidRPr="00A61086">
        <w:t>7. Model Dağıtımı ve Üretim Ortamına Geçiş • Amaç: Modellerin üretim ortamına taşınmasını ve optimize edilmesini sağlamak. • Süre: 1 hafta (6 saat) • İçerik: • Model Deployment Teknikleri (</w:t>
      </w:r>
      <w:proofErr w:type="spellStart"/>
      <w:r w:rsidRPr="00A61086">
        <w:t>Docker</w:t>
      </w:r>
      <w:proofErr w:type="spellEnd"/>
      <w:r w:rsidRPr="00A61086">
        <w:t xml:space="preserve">, </w:t>
      </w:r>
      <w:proofErr w:type="spellStart"/>
      <w:r w:rsidRPr="00A61086">
        <w:t>Kubernetes</w:t>
      </w:r>
      <w:proofErr w:type="spellEnd"/>
      <w:r w:rsidRPr="00A61086">
        <w:t xml:space="preserve">) • Bulut Tabanlı Çözümler (AWS, Google Cloud, Azure) • Performans Optimizasyonu </w:t>
      </w:r>
    </w:p>
    <w:p w14:paraId="26DA4B83" w14:textId="42C8A7A0" w:rsidR="00A61086" w:rsidRPr="00A61086" w:rsidRDefault="00A61086" w:rsidP="00A61086">
      <w:r w:rsidRPr="00A61086">
        <w:t xml:space="preserve">8. Proje ve Sertifikasyon • Amaç: Katılımcıların öğrendiklerini bir proje ile pekiştirmeleri ve sertifika almaları. • Süre: 2 hafta (12 saat) • İçerik: • Gerçek bir veri bilimi projesi geliştirme • Sunum ve geri bildirim </w:t>
      </w:r>
    </w:p>
    <w:p w14:paraId="1F8FB842" w14:textId="77777777" w:rsidR="00A61086" w:rsidRPr="00A61086" w:rsidRDefault="00A61086" w:rsidP="00A61086">
      <w:pPr>
        <w:rPr>
          <w:b/>
          <w:bCs/>
        </w:rPr>
      </w:pPr>
      <w:proofErr w:type="spellStart"/>
      <w:r w:rsidRPr="00A61086">
        <w:rPr>
          <w:b/>
          <w:bCs/>
        </w:rPr>
        <w:t>ChatGPT</w:t>
      </w:r>
      <w:proofErr w:type="spellEnd"/>
      <w:r w:rsidRPr="00A61086">
        <w:rPr>
          <w:b/>
          <w:bCs/>
        </w:rPr>
        <w:t>:</w:t>
      </w:r>
    </w:p>
    <w:p w14:paraId="679C8362" w14:textId="77777777" w:rsidR="00A61086" w:rsidRPr="00A61086" w:rsidRDefault="00A61086" w:rsidP="00A61086">
      <w:proofErr w:type="spellStart"/>
      <w:r w:rsidRPr="00A61086">
        <w:t>ChatGPT</w:t>
      </w:r>
      <w:proofErr w:type="spellEnd"/>
    </w:p>
    <w:p w14:paraId="7A692469" w14:textId="77777777" w:rsidR="00A61086" w:rsidRPr="00A61086" w:rsidRDefault="00A61086" w:rsidP="00A61086">
      <w:r w:rsidRPr="00A61086">
        <w:t>Bu yol haritasıyla ilgili taleplerinizi duymaktan memnuniyet duyarım! Aşağıdaki örnek başlıklar, nasıl yardımcı olabileceğim hakkında fikir verebilir. İstediğiniz türde bir içerik veya çalışma için daha fazla detay verirseniz ona göre düzenleme yapabilirim:</w:t>
      </w:r>
    </w:p>
    <w:p w14:paraId="2EA6B9DF" w14:textId="77777777" w:rsidR="00A61086" w:rsidRPr="00A61086" w:rsidRDefault="00A61086" w:rsidP="00A61086">
      <w:pPr>
        <w:rPr>
          <w:b/>
          <w:bCs/>
        </w:rPr>
      </w:pPr>
      <w:r w:rsidRPr="00A61086">
        <w:rPr>
          <w:b/>
          <w:bCs/>
        </w:rPr>
        <w:t>Neler Yapabilirim?</w:t>
      </w:r>
    </w:p>
    <w:p w14:paraId="4D355EE0" w14:textId="77777777" w:rsidR="00A61086" w:rsidRPr="00A61086" w:rsidRDefault="00A61086" w:rsidP="00A61086">
      <w:pPr>
        <w:numPr>
          <w:ilvl w:val="0"/>
          <w:numId w:val="1"/>
        </w:numPr>
      </w:pPr>
      <w:r w:rsidRPr="00A61086">
        <w:rPr>
          <w:b/>
          <w:bCs/>
        </w:rPr>
        <w:t>Yol Haritasını Zenginleştirme</w:t>
      </w:r>
      <w:r w:rsidRPr="00A61086">
        <w:t>:</w:t>
      </w:r>
    </w:p>
    <w:p w14:paraId="1385A06D" w14:textId="77777777" w:rsidR="00A61086" w:rsidRPr="00A61086" w:rsidRDefault="00A61086" w:rsidP="00A61086">
      <w:pPr>
        <w:numPr>
          <w:ilvl w:val="1"/>
          <w:numId w:val="1"/>
        </w:numPr>
      </w:pPr>
      <w:r w:rsidRPr="00A61086">
        <w:t>Bölüm başlıklarını genişletmek veya daha fazla detay eklemek.</w:t>
      </w:r>
    </w:p>
    <w:p w14:paraId="08684267" w14:textId="77777777" w:rsidR="00A61086" w:rsidRPr="00A61086" w:rsidRDefault="00A61086" w:rsidP="00A61086">
      <w:pPr>
        <w:numPr>
          <w:ilvl w:val="1"/>
          <w:numId w:val="1"/>
        </w:numPr>
      </w:pPr>
      <w:r w:rsidRPr="00A61086">
        <w:t>Daha spesifik örnekler veya uygulamalar eklemek (ör. belirli veri setleri, popüler araçlar).</w:t>
      </w:r>
    </w:p>
    <w:p w14:paraId="22C823DD" w14:textId="77777777" w:rsidR="00A61086" w:rsidRPr="00A61086" w:rsidRDefault="00A61086" w:rsidP="00A61086">
      <w:pPr>
        <w:numPr>
          <w:ilvl w:val="0"/>
          <w:numId w:val="1"/>
        </w:numPr>
      </w:pPr>
      <w:r w:rsidRPr="00A61086">
        <w:rPr>
          <w:b/>
          <w:bCs/>
        </w:rPr>
        <w:lastRenderedPageBreak/>
        <w:t>Uygulama Rehberleri</w:t>
      </w:r>
      <w:r w:rsidRPr="00A61086">
        <w:t>:</w:t>
      </w:r>
    </w:p>
    <w:p w14:paraId="7314A2D5" w14:textId="77777777" w:rsidR="00A61086" w:rsidRPr="00A61086" w:rsidRDefault="00A61086" w:rsidP="00A61086">
      <w:pPr>
        <w:numPr>
          <w:ilvl w:val="1"/>
          <w:numId w:val="1"/>
        </w:numPr>
      </w:pPr>
      <w:r w:rsidRPr="00A61086">
        <w:t>Belirtilen konular için kod örnekleri veya mini projeler sunmak.</w:t>
      </w:r>
    </w:p>
    <w:p w14:paraId="79B7C581" w14:textId="77777777" w:rsidR="00A61086" w:rsidRPr="00A61086" w:rsidRDefault="00A61086" w:rsidP="00A61086">
      <w:pPr>
        <w:numPr>
          <w:ilvl w:val="1"/>
          <w:numId w:val="1"/>
        </w:numPr>
      </w:pPr>
      <w:r w:rsidRPr="00A61086">
        <w:t>Her bir modül için pratik alıştırmalar oluşturmak.</w:t>
      </w:r>
    </w:p>
    <w:p w14:paraId="1A20D715" w14:textId="77777777" w:rsidR="00A61086" w:rsidRPr="00A61086" w:rsidRDefault="00A61086" w:rsidP="00A61086">
      <w:pPr>
        <w:numPr>
          <w:ilvl w:val="0"/>
          <w:numId w:val="1"/>
        </w:numPr>
      </w:pPr>
      <w:r w:rsidRPr="00A61086">
        <w:t xml:space="preserve">**Süre Planlaması ve Takvim </w:t>
      </w:r>
      <w:proofErr w:type="spellStart"/>
      <w:r w:rsidRPr="00A61086">
        <w:t>Hazırl</w:t>
      </w:r>
      <w:proofErr w:type="spellEnd"/>
    </w:p>
    <w:p w14:paraId="78E805C9" w14:textId="77777777" w:rsidR="00A61086" w:rsidRPr="00A61086" w:rsidRDefault="00A61086" w:rsidP="00A61086">
      <w:r w:rsidRPr="00A61086">
        <w:t>4o</w:t>
      </w:r>
    </w:p>
    <w:p w14:paraId="7832E2F5" w14:textId="77777777" w:rsidR="00A61086" w:rsidRPr="00A61086" w:rsidRDefault="00A61086" w:rsidP="00A61086">
      <w:pPr>
        <w:rPr>
          <w:b/>
          <w:bCs/>
        </w:rPr>
      </w:pPr>
      <w:r w:rsidRPr="00A61086">
        <w:rPr>
          <w:b/>
          <w:bCs/>
        </w:rPr>
        <w:t>Şunu dedin:</w:t>
      </w:r>
    </w:p>
    <w:p w14:paraId="5339C36B" w14:textId="77777777" w:rsidR="00A61086" w:rsidRPr="00A61086" w:rsidRDefault="00A61086" w:rsidP="00A61086">
      <w:r w:rsidRPr="00A61086">
        <w:t>Gördüğün gibi 8 ana başlıktan oluşuyor. Her bir başlığın içerik kısmındaki her madde için 2 cümle yazmanı istiyorum. Bu cümleler, konuyu hiç bilmeyen biri için maddeleri açıklar nitelikte olsun lütfen.</w:t>
      </w:r>
    </w:p>
    <w:p w14:paraId="6A0AC7CB" w14:textId="77777777" w:rsidR="00A61086" w:rsidRPr="00A61086" w:rsidRDefault="00A61086" w:rsidP="00A61086">
      <w:pPr>
        <w:rPr>
          <w:b/>
          <w:bCs/>
        </w:rPr>
      </w:pPr>
      <w:proofErr w:type="spellStart"/>
      <w:r w:rsidRPr="00A61086">
        <w:rPr>
          <w:b/>
          <w:bCs/>
        </w:rPr>
        <w:t>ChatGPT</w:t>
      </w:r>
      <w:proofErr w:type="spellEnd"/>
      <w:r w:rsidRPr="00A61086">
        <w:rPr>
          <w:b/>
          <w:bCs/>
        </w:rPr>
        <w:t>:</w:t>
      </w:r>
    </w:p>
    <w:p w14:paraId="3A9FB47A" w14:textId="77777777" w:rsidR="00A61086" w:rsidRPr="00A61086" w:rsidRDefault="00A61086" w:rsidP="00A61086">
      <w:proofErr w:type="spellStart"/>
      <w:r w:rsidRPr="00A61086">
        <w:t>ChatGPT</w:t>
      </w:r>
      <w:proofErr w:type="spellEnd"/>
    </w:p>
    <w:p w14:paraId="1BDB7E38" w14:textId="77777777" w:rsidR="00A61086" w:rsidRPr="00A61086" w:rsidRDefault="00A61086" w:rsidP="00A61086">
      <w:pPr>
        <w:rPr>
          <w:b/>
          <w:bCs/>
        </w:rPr>
      </w:pPr>
      <w:r w:rsidRPr="00A61086">
        <w:rPr>
          <w:b/>
          <w:bCs/>
        </w:rPr>
        <w:t>1. Giriş ve Temel Kavramlar</w:t>
      </w:r>
    </w:p>
    <w:p w14:paraId="4E85F246" w14:textId="77777777" w:rsidR="00A61086" w:rsidRPr="00A61086" w:rsidRDefault="00A61086" w:rsidP="00A61086">
      <w:r w:rsidRPr="00A61086">
        <w:rPr>
          <w:b/>
          <w:bCs/>
        </w:rPr>
        <w:t>Makine Öğrenmesi Temelleri</w:t>
      </w:r>
      <w:r w:rsidRPr="00A61086">
        <w:br/>
        <w:t>Makine öğrenmesi, bir sistemin deneyimlerden öğrenerek ve verilerden faydalanarak performansını artırmasıdır. Bu süreçte algoritmalar, verilerle eğitilir ve gelecekteki tahminler veya kararlar için modeller oluşturur.</w:t>
      </w:r>
    </w:p>
    <w:p w14:paraId="03AC4FA9" w14:textId="77777777" w:rsidR="00A61086" w:rsidRPr="00A61086" w:rsidRDefault="00A61086" w:rsidP="00A61086">
      <w:r w:rsidRPr="00A61086">
        <w:rPr>
          <w:b/>
          <w:bCs/>
        </w:rPr>
        <w:t>Veri İşleme Teknikleri</w:t>
      </w:r>
      <w:r w:rsidRPr="00A61086">
        <w:br/>
        <w:t>Veri işleme, ham verileri daha anlamlı hale getirmek için temizleme, normalleştirme ve dönüştürme gibi adımları içerir. Bu adımlar, algoritmaların verileri daha etkili kullanabilmesi için gereklidir.</w:t>
      </w:r>
    </w:p>
    <w:p w14:paraId="0478ACE9" w14:textId="77777777" w:rsidR="00A61086" w:rsidRPr="00A61086" w:rsidRDefault="00A61086" w:rsidP="00A61086">
      <w:r w:rsidRPr="00A61086">
        <w:rPr>
          <w:b/>
          <w:bCs/>
        </w:rPr>
        <w:t>Özellik Mühendisliği ve Seçimi</w:t>
      </w:r>
      <w:r w:rsidRPr="00A61086">
        <w:br/>
        <w:t>Özellik mühendisliği, ham verilerden modelin performansını artıracak yeni bilgiler türetmeyi ifade eder. Özellik seçimi ise, model için en önemli ve etkili verileri belirleme işlemidir.</w:t>
      </w:r>
    </w:p>
    <w:p w14:paraId="248E280F" w14:textId="77777777" w:rsidR="00A61086" w:rsidRPr="00A61086" w:rsidRDefault="00A61086" w:rsidP="00A61086">
      <w:r w:rsidRPr="00A61086">
        <w:rPr>
          <w:b/>
          <w:bCs/>
        </w:rPr>
        <w:t>Model Değerlendirmesi ve Seçimi</w:t>
      </w:r>
      <w:r w:rsidRPr="00A61086">
        <w:br/>
        <w:t>Model değerlendirmesi, bir algoritmanın doğruluğunu veya başarısını ölçmek için kullanılan tekniklerdir. Bu süreçte, farklı modeller test edilir ve en iyi sonuç veren model seçilir.</w:t>
      </w:r>
    </w:p>
    <w:p w14:paraId="7CA390E0" w14:textId="77777777" w:rsidR="00A61086" w:rsidRPr="00A61086" w:rsidRDefault="00A61086" w:rsidP="00A61086">
      <w:r w:rsidRPr="00A61086">
        <w:pict w14:anchorId="2BDDF928">
          <v:rect id="_x0000_i1067" style="width:0;height:1.5pt" o:hralign="center" o:hrstd="t" o:hr="t" fillcolor="#a0a0a0" stroked="f"/>
        </w:pict>
      </w:r>
    </w:p>
    <w:p w14:paraId="29F9E1E1" w14:textId="77777777" w:rsidR="00A61086" w:rsidRPr="00A61086" w:rsidRDefault="00A61086" w:rsidP="00A61086">
      <w:pPr>
        <w:rPr>
          <w:b/>
          <w:bCs/>
        </w:rPr>
      </w:pPr>
      <w:r w:rsidRPr="00A61086">
        <w:rPr>
          <w:b/>
          <w:bCs/>
        </w:rPr>
        <w:t>2. Denetimli Öğrenme Teknikleri</w:t>
      </w:r>
    </w:p>
    <w:p w14:paraId="725B3BFE" w14:textId="77777777" w:rsidR="00A61086" w:rsidRPr="00A61086" w:rsidRDefault="00A61086" w:rsidP="00A61086">
      <w:r w:rsidRPr="00A61086">
        <w:rPr>
          <w:b/>
          <w:bCs/>
        </w:rPr>
        <w:t>Sınıflandırma Modelleri</w:t>
      </w:r>
      <w:r w:rsidRPr="00A61086">
        <w:br/>
        <w:t>Sınıflandırma modelleri, verileri belirli kategorilere ayırmak için kullanılır. Örneğin, bir e-postanın spam olup olmadığını belirlemek için uygulanabilir.</w:t>
      </w:r>
    </w:p>
    <w:p w14:paraId="31197583" w14:textId="77777777" w:rsidR="00A61086" w:rsidRPr="00A61086" w:rsidRDefault="00A61086" w:rsidP="00A61086">
      <w:r w:rsidRPr="00A61086">
        <w:rPr>
          <w:b/>
          <w:bCs/>
        </w:rPr>
        <w:t>Regresyon Modelleri</w:t>
      </w:r>
      <w:r w:rsidRPr="00A61086">
        <w:br/>
        <w:t>Regresyon modelleri, bir değişkenin başka bir değişkene olan ilişkisini tahmin etmek için kullanılır. Örneğin, bir evin özelliklerine göre satış fiyatını tahmin edebilirsiniz.</w:t>
      </w:r>
    </w:p>
    <w:p w14:paraId="38BDEE58" w14:textId="77777777" w:rsidR="00A61086" w:rsidRPr="00A61086" w:rsidRDefault="00A61086" w:rsidP="00A61086">
      <w:r w:rsidRPr="00A61086">
        <w:pict w14:anchorId="7DAC4473">
          <v:rect id="_x0000_i1068" style="width:0;height:1.5pt" o:hralign="center" o:hrstd="t" o:hr="t" fillcolor="#a0a0a0" stroked="f"/>
        </w:pict>
      </w:r>
    </w:p>
    <w:p w14:paraId="696D71F2" w14:textId="77777777" w:rsidR="00A61086" w:rsidRPr="00A61086" w:rsidRDefault="00A61086" w:rsidP="00A61086">
      <w:pPr>
        <w:rPr>
          <w:b/>
          <w:bCs/>
        </w:rPr>
      </w:pPr>
      <w:r w:rsidRPr="00A61086">
        <w:rPr>
          <w:b/>
          <w:bCs/>
        </w:rPr>
        <w:t>3. Denetimsiz Öğrenme Teknikleri</w:t>
      </w:r>
    </w:p>
    <w:p w14:paraId="26B931CC" w14:textId="77777777" w:rsidR="00A61086" w:rsidRPr="00A61086" w:rsidRDefault="00A61086" w:rsidP="00A61086">
      <w:r w:rsidRPr="00A61086">
        <w:rPr>
          <w:b/>
          <w:bCs/>
        </w:rPr>
        <w:lastRenderedPageBreak/>
        <w:t>Kümeleme Algoritmaları</w:t>
      </w:r>
      <w:r w:rsidRPr="00A61086">
        <w:br/>
        <w:t>Kümeleme algoritmaları, verileri benzer özelliklere göre gruplandırmak için kullanılır. Bu yöntem, müşteri segmentasyonu veya veri analizi gibi uygulamalarda faydalıdır.</w:t>
      </w:r>
    </w:p>
    <w:p w14:paraId="29B833A1" w14:textId="77777777" w:rsidR="00A61086" w:rsidRPr="00A61086" w:rsidRDefault="00A61086" w:rsidP="00A61086">
      <w:r w:rsidRPr="00A61086">
        <w:rPr>
          <w:b/>
          <w:bCs/>
        </w:rPr>
        <w:t>Boyut Azaltma Teknikleri</w:t>
      </w:r>
      <w:r w:rsidRPr="00A61086">
        <w:br/>
        <w:t>Boyut azaltma, büyük ve karmaşık veri setlerini daha küçük boyutlara indirgemeyi sağlar. Bu, verilerin görselleştirilmesini ve analiz edilmesini kolaylaştırır.</w:t>
      </w:r>
    </w:p>
    <w:p w14:paraId="1AA17D22" w14:textId="77777777" w:rsidR="00A61086" w:rsidRPr="00A61086" w:rsidRDefault="00A61086" w:rsidP="00A61086">
      <w:r w:rsidRPr="00A61086">
        <w:pict w14:anchorId="54CAF693">
          <v:rect id="_x0000_i1069" style="width:0;height:1.5pt" o:hralign="center" o:hrstd="t" o:hr="t" fillcolor="#a0a0a0" stroked="f"/>
        </w:pict>
      </w:r>
    </w:p>
    <w:p w14:paraId="404A4C6E" w14:textId="77777777" w:rsidR="00A61086" w:rsidRPr="00A61086" w:rsidRDefault="00A61086" w:rsidP="00A61086">
      <w:pPr>
        <w:rPr>
          <w:b/>
          <w:bCs/>
        </w:rPr>
      </w:pPr>
      <w:r w:rsidRPr="00A61086">
        <w:rPr>
          <w:b/>
          <w:bCs/>
        </w:rPr>
        <w:t>4. Derin Öğrenme</w:t>
      </w:r>
    </w:p>
    <w:p w14:paraId="7D62F1F2" w14:textId="77777777" w:rsidR="00A61086" w:rsidRPr="00A61086" w:rsidRDefault="00A61086" w:rsidP="00A61086">
      <w:r w:rsidRPr="00A61086">
        <w:rPr>
          <w:b/>
          <w:bCs/>
        </w:rPr>
        <w:t>Yapay Sinir Ağları ve Aktivasyon Fonksiyonları</w:t>
      </w:r>
      <w:r w:rsidRPr="00A61086">
        <w:br/>
        <w:t>Yapay sinir ağları, biyolojik sinir sistemlerinden ilham alarak verilerden öğrenmeyi hedefler. Aktivasyon fonksiyonları, ağların öğrenmesini ve doğrusal olmayan ilişkileri modellemesini sağlar.</w:t>
      </w:r>
    </w:p>
    <w:p w14:paraId="57E8D6E2" w14:textId="77777777" w:rsidR="00A61086" w:rsidRPr="00A61086" w:rsidRDefault="00A61086" w:rsidP="00A61086">
      <w:r w:rsidRPr="00A61086">
        <w:rPr>
          <w:b/>
          <w:bCs/>
        </w:rPr>
        <w:t>Derin Öğrenme Mimarileri</w:t>
      </w:r>
      <w:r w:rsidRPr="00A61086">
        <w:br/>
        <w:t>Derin öğrenme mimarileri, görüntü analizi (CNN) veya metin işleme (RNN) gibi özel problemler için optimize edilmiş yapılardır. Bu mimariler, büyük veri setleriyle etkili sonuçlar elde edilmesini sağlar.</w:t>
      </w:r>
    </w:p>
    <w:p w14:paraId="1A88939D" w14:textId="77777777" w:rsidR="00A61086" w:rsidRPr="00A61086" w:rsidRDefault="00A61086" w:rsidP="00A61086">
      <w:r w:rsidRPr="00A61086">
        <w:rPr>
          <w:b/>
          <w:bCs/>
        </w:rPr>
        <w:t>Transfer Learning ve İleri Teknikler</w:t>
      </w:r>
      <w:r w:rsidRPr="00A61086">
        <w:br/>
        <w:t xml:space="preserve">Transfer </w:t>
      </w:r>
      <w:proofErr w:type="spellStart"/>
      <w:r w:rsidRPr="00A61086">
        <w:t>learning</w:t>
      </w:r>
      <w:proofErr w:type="spellEnd"/>
      <w:r w:rsidRPr="00A61086">
        <w:t>, önceden eğitilmiş modelleri yeni problemlere uyarlama sürecidir. Bu yaklaşım, eğitimi hızlandırır ve daha az veri ile daha iyi performans sağlar.</w:t>
      </w:r>
    </w:p>
    <w:p w14:paraId="0493BD03" w14:textId="77777777" w:rsidR="00A61086" w:rsidRPr="00A61086" w:rsidRDefault="00A61086" w:rsidP="00A61086">
      <w:r w:rsidRPr="00A61086">
        <w:pict w14:anchorId="0962368E">
          <v:rect id="_x0000_i1070" style="width:0;height:1.5pt" o:hralign="center" o:hrstd="t" o:hr="t" fillcolor="#a0a0a0" stroked="f"/>
        </w:pict>
      </w:r>
    </w:p>
    <w:p w14:paraId="32C6E0CD" w14:textId="77777777" w:rsidR="00A61086" w:rsidRPr="00A61086" w:rsidRDefault="00A61086" w:rsidP="00A61086">
      <w:pPr>
        <w:rPr>
          <w:b/>
          <w:bCs/>
        </w:rPr>
      </w:pPr>
      <w:r w:rsidRPr="00A61086">
        <w:rPr>
          <w:b/>
          <w:bCs/>
        </w:rPr>
        <w:t>5. Uygulamalı Bilgisayarlı Görü</w:t>
      </w:r>
    </w:p>
    <w:p w14:paraId="12AAE19B" w14:textId="77777777" w:rsidR="00A61086" w:rsidRPr="00A61086" w:rsidRDefault="00A61086" w:rsidP="00A61086">
      <w:r w:rsidRPr="00A61086">
        <w:rPr>
          <w:b/>
          <w:bCs/>
        </w:rPr>
        <w:t>Görüntü İşleme Temelleri</w:t>
      </w:r>
      <w:r w:rsidRPr="00A61086">
        <w:br/>
        <w:t>Görüntü işleme, görselleri analiz ederek renk, şekil ve doku gibi özellikleri çıkarma işlemidir. Bu, bir resmi bilgisayar tarafından anlamlı hale getirmek için gereklidir.</w:t>
      </w:r>
    </w:p>
    <w:p w14:paraId="409DB593" w14:textId="77777777" w:rsidR="00A61086" w:rsidRPr="00A61086" w:rsidRDefault="00A61086" w:rsidP="00A61086">
      <w:r w:rsidRPr="00A61086">
        <w:rPr>
          <w:b/>
          <w:bCs/>
        </w:rPr>
        <w:t>CNN ile Görüntü Analizi</w:t>
      </w:r>
      <w:r w:rsidRPr="00A61086">
        <w:br/>
      </w:r>
      <w:proofErr w:type="spellStart"/>
      <w:r w:rsidRPr="00A61086">
        <w:t>Convolutional</w:t>
      </w:r>
      <w:proofErr w:type="spellEnd"/>
      <w:r w:rsidRPr="00A61086">
        <w:t xml:space="preserve"> </w:t>
      </w:r>
      <w:proofErr w:type="spellStart"/>
      <w:r w:rsidRPr="00A61086">
        <w:t>Neural</w:t>
      </w:r>
      <w:proofErr w:type="spellEnd"/>
      <w:r w:rsidRPr="00A61086">
        <w:t xml:space="preserve"> Networks (CNN), görüntülerdeki önemli özellikleri otomatik olarak öğrenerek analiz eder. Bu ağlar, nesne tanıma ve yüz algılama gibi görevlerde etkilidir.</w:t>
      </w:r>
    </w:p>
    <w:p w14:paraId="7D4BA011" w14:textId="77777777" w:rsidR="00A61086" w:rsidRPr="00A61086" w:rsidRDefault="00A61086" w:rsidP="00A61086">
      <w:r w:rsidRPr="00A61086">
        <w:rPr>
          <w:b/>
          <w:bCs/>
        </w:rPr>
        <w:t xml:space="preserve">Nesne Tespiti ve </w:t>
      </w:r>
      <w:proofErr w:type="spellStart"/>
      <w:r w:rsidRPr="00A61086">
        <w:rPr>
          <w:b/>
          <w:bCs/>
        </w:rPr>
        <w:t>Semantic</w:t>
      </w:r>
      <w:proofErr w:type="spellEnd"/>
      <w:r w:rsidRPr="00A61086">
        <w:rPr>
          <w:b/>
          <w:bCs/>
        </w:rPr>
        <w:t xml:space="preserve"> </w:t>
      </w:r>
      <w:proofErr w:type="spellStart"/>
      <w:r w:rsidRPr="00A61086">
        <w:rPr>
          <w:b/>
          <w:bCs/>
        </w:rPr>
        <w:t>Segmentation</w:t>
      </w:r>
      <w:proofErr w:type="spellEnd"/>
      <w:r w:rsidRPr="00A61086">
        <w:br/>
        <w:t xml:space="preserve">Nesne tespiti, bir görüntüdeki nesnelerin yerini ve türünü belirler. </w:t>
      </w:r>
      <w:proofErr w:type="spellStart"/>
      <w:r w:rsidRPr="00A61086">
        <w:t>Semantic</w:t>
      </w:r>
      <w:proofErr w:type="spellEnd"/>
      <w:r w:rsidRPr="00A61086">
        <w:t xml:space="preserve"> </w:t>
      </w:r>
      <w:proofErr w:type="spellStart"/>
      <w:r w:rsidRPr="00A61086">
        <w:t>segmentation</w:t>
      </w:r>
      <w:proofErr w:type="spellEnd"/>
      <w:r w:rsidRPr="00A61086">
        <w:t xml:space="preserve"> ise, her pikselin hangi nesneye ait olduğunu gösteren detaylı bir analiz sağlar.</w:t>
      </w:r>
    </w:p>
    <w:p w14:paraId="594899F2" w14:textId="77777777" w:rsidR="00A61086" w:rsidRPr="00A61086" w:rsidRDefault="00A61086" w:rsidP="00A61086">
      <w:r w:rsidRPr="00A61086">
        <w:pict w14:anchorId="17D38E33">
          <v:rect id="_x0000_i1071" style="width:0;height:1.5pt" o:hralign="center" o:hrstd="t" o:hr="t" fillcolor="#a0a0a0" stroked="f"/>
        </w:pict>
      </w:r>
    </w:p>
    <w:p w14:paraId="5146B6CC" w14:textId="77777777" w:rsidR="00A61086" w:rsidRPr="00A61086" w:rsidRDefault="00A61086" w:rsidP="00A61086">
      <w:pPr>
        <w:rPr>
          <w:b/>
          <w:bCs/>
        </w:rPr>
      </w:pPr>
      <w:r w:rsidRPr="00A61086">
        <w:rPr>
          <w:b/>
          <w:bCs/>
        </w:rPr>
        <w:t>6. Doğal Dil İşleme (NLP)</w:t>
      </w:r>
    </w:p>
    <w:p w14:paraId="20DFA0CE" w14:textId="77777777" w:rsidR="00A61086" w:rsidRPr="00A61086" w:rsidRDefault="00A61086" w:rsidP="00A61086">
      <w:proofErr w:type="spellStart"/>
      <w:r w:rsidRPr="00A61086">
        <w:rPr>
          <w:b/>
          <w:bCs/>
        </w:rPr>
        <w:t>NLP'nin</w:t>
      </w:r>
      <w:proofErr w:type="spellEnd"/>
      <w:r w:rsidRPr="00A61086">
        <w:rPr>
          <w:b/>
          <w:bCs/>
        </w:rPr>
        <w:t xml:space="preserve"> Temelleri</w:t>
      </w:r>
      <w:r w:rsidRPr="00A61086">
        <w:br/>
        <w:t>Doğal dil işleme, bilgisayarların insan dilini anlaması ve işlemesi üzerine odaklanır. Bu, metin sınıflandırma, dil çevirisi ve duygu analizi gibi uygulamaları kapsar.</w:t>
      </w:r>
    </w:p>
    <w:p w14:paraId="3E28B981" w14:textId="77777777" w:rsidR="00A61086" w:rsidRPr="00A61086" w:rsidRDefault="00A61086" w:rsidP="00A61086">
      <w:proofErr w:type="spellStart"/>
      <w:r w:rsidRPr="00A61086">
        <w:rPr>
          <w:b/>
          <w:bCs/>
        </w:rPr>
        <w:t>Transformer</w:t>
      </w:r>
      <w:proofErr w:type="spellEnd"/>
      <w:r w:rsidRPr="00A61086">
        <w:rPr>
          <w:b/>
          <w:bCs/>
        </w:rPr>
        <w:t xml:space="preserve"> ve BERT Mimarileri</w:t>
      </w:r>
      <w:r w:rsidRPr="00A61086">
        <w:br/>
      </w:r>
      <w:proofErr w:type="spellStart"/>
      <w:r w:rsidRPr="00A61086">
        <w:t>Transformer</w:t>
      </w:r>
      <w:proofErr w:type="spellEnd"/>
      <w:r w:rsidRPr="00A61086">
        <w:t xml:space="preserve"> modelleri, dil işleme görevlerinde uzun ilişkileri anlamada devrim yaratmıştır. BERT, bağlama duyarlı kelime temsilleriyle çoklu NLP görevlerinde yüksek performans sağlar.</w:t>
      </w:r>
    </w:p>
    <w:p w14:paraId="3B616C52" w14:textId="77777777" w:rsidR="00A61086" w:rsidRPr="00A61086" w:rsidRDefault="00A61086" w:rsidP="00A61086">
      <w:proofErr w:type="spellStart"/>
      <w:r w:rsidRPr="00A61086">
        <w:rPr>
          <w:b/>
          <w:bCs/>
        </w:rPr>
        <w:lastRenderedPageBreak/>
        <w:t>Prompt</w:t>
      </w:r>
      <w:proofErr w:type="spellEnd"/>
      <w:r w:rsidRPr="00A61086">
        <w:rPr>
          <w:b/>
          <w:bCs/>
        </w:rPr>
        <w:t xml:space="preserve"> Mühendisliği</w:t>
      </w:r>
      <w:r w:rsidRPr="00A61086">
        <w:br/>
      </w:r>
      <w:proofErr w:type="spellStart"/>
      <w:r w:rsidRPr="00A61086">
        <w:t>Prompt</w:t>
      </w:r>
      <w:proofErr w:type="spellEnd"/>
      <w:r w:rsidRPr="00A61086">
        <w:t xml:space="preserve"> mühendisliği, büyük dil modellerinden etkili sonuçlar almak için doğru girişlerin tasarlanmasını ifade eder. Bu yöntem, dil modellerinin belirli görevlerde daha iyi çalışmasını sağlar.</w:t>
      </w:r>
    </w:p>
    <w:p w14:paraId="23855331" w14:textId="77777777" w:rsidR="00A61086" w:rsidRPr="00A61086" w:rsidRDefault="00A61086" w:rsidP="00A61086">
      <w:r w:rsidRPr="00A61086">
        <w:pict w14:anchorId="2A02FF3D">
          <v:rect id="_x0000_i1072" style="width:0;height:1.5pt" o:hralign="center" o:hrstd="t" o:hr="t" fillcolor="#a0a0a0" stroked="f"/>
        </w:pict>
      </w:r>
    </w:p>
    <w:p w14:paraId="4CD54AA1" w14:textId="77777777" w:rsidR="00A61086" w:rsidRPr="00A61086" w:rsidRDefault="00A61086" w:rsidP="00A61086">
      <w:pPr>
        <w:rPr>
          <w:b/>
          <w:bCs/>
        </w:rPr>
      </w:pPr>
      <w:r w:rsidRPr="00A61086">
        <w:rPr>
          <w:b/>
          <w:bCs/>
        </w:rPr>
        <w:t>7. Model Dağıtımı ve Üretim Ortamına Geçiş</w:t>
      </w:r>
    </w:p>
    <w:p w14:paraId="2D9CD56F" w14:textId="77777777" w:rsidR="00A61086" w:rsidRPr="00A61086" w:rsidRDefault="00A61086" w:rsidP="00A61086">
      <w:r w:rsidRPr="00A61086">
        <w:rPr>
          <w:b/>
          <w:bCs/>
        </w:rPr>
        <w:t>Model Deployment Teknikleri</w:t>
      </w:r>
      <w:r w:rsidRPr="00A61086">
        <w:br/>
        <w:t xml:space="preserve">Model dağıtımı, bir makine öğrenmesi modelini gerçek dünya uygulamalarında kullanılabilir hale getirme sürecidir. Bu süreçte </w:t>
      </w:r>
      <w:proofErr w:type="spellStart"/>
      <w:r w:rsidRPr="00A61086">
        <w:t>Docker</w:t>
      </w:r>
      <w:proofErr w:type="spellEnd"/>
      <w:r w:rsidRPr="00A61086">
        <w:t xml:space="preserve"> ve </w:t>
      </w:r>
      <w:proofErr w:type="spellStart"/>
      <w:r w:rsidRPr="00A61086">
        <w:t>Kubernetes</w:t>
      </w:r>
      <w:proofErr w:type="spellEnd"/>
      <w:r w:rsidRPr="00A61086">
        <w:t xml:space="preserve"> gibi araçlar sıkça kullanılır.</w:t>
      </w:r>
    </w:p>
    <w:p w14:paraId="74B4E015" w14:textId="77777777" w:rsidR="00A61086" w:rsidRPr="00A61086" w:rsidRDefault="00A61086" w:rsidP="00A61086">
      <w:r w:rsidRPr="00A61086">
        <w:rPr>
          <w:b/>
          <w:bCs/>
        </w:rPr>
        <w:t>Bulut Tabanlı Çözümler</w:t>
      </w:r>
      <w:r w:rsidRPr="00A61086">
        <w:br/>
        <w:t>AWS, Google Cloud ve Azure gibi platformlar, modelleri bulut ortamına taşımayı ve ölçeklendirmeyi kolaylaştırır. Bu, büyük veri setleriyle çalışan uygulamalar için idealdir.</w:t>
      </w:r>
    </w:p>
    <w:p w14:paraId="5A0580E2" w14:textId="77777777" w:rsidR="00A61086" w:rsidRPr="00A61086" w:rsidRDefault="00A61086" w:rsidP="00A61086">
      <w:r w:rsidRPr="00A61086">
        <w:rPr>
          <w:b/>
          <w:bCs/>
        </w:rPr>
        <w:t>Performans Optimizasyonu</w:t>
      </w:r>
      <w:r w:rsidRPr="00A61086">
        <w:br/>
        <w:t>Performans optimizasyonu, modelin hızını ve doğruluğunu artırmak için yapılan iyileştirmelerdir. Bu süreç, daha hızlı yanıt süreleri ve düşük maliyetlerle sonuçlanır.</w:t>
      </w:r>
    </w:p>
    <w:p w14:paraId="202E56AA" w14:textId="77777777" w:rsidR="00A61086" w:rsidRPr="00A61086" w:rsidRDefault="00A61086" w:rsidP="00A61086">
      <w:r w:rsidRPr="00A61086">
        <w:pict w14:anchorId="5006904A">
          <v:rect id="_x0000_i1073" style="width:0;height:1.5pt" o:hralign="center" o:hrstd="t" o:hr="t" fillcolor="#a0a0a0" stroked="f"/>
        </w:pict>
      </w:r>
    </w:p>
    <w:p w14:paraId="2CBF7533" w14:textId="77777777" w:rsidR="00A61086" w:rsidRPr="00A61086" w:rsidRDefault="00A61086" w:rsidP="00A61086">
      <w:pPr>
        <w:rPr>
          <w:b/>
          <w:bCs/>
        </w:rPr>
      </w:pPr>
      <w:r w:rsidRPr="00A61086">
        <w:rPr>
          <w:b/>
          <w:bCs/>
        </w:rPr>
        <w:t>8. Proje ve Sertifikasyon</w:t>
      </w:r>
    </w:p>
    <w:p w14:paraId="47FFFD45" w14:textId="77777777" w:rsidR="00A61086" w:rsidRPr="00A61086" w:rsidRDefault="00A61086" w:rsidP="00A61086">
      <w:r w:rsidRPr="00A61086">
        <w:rPr>
          <w:b/>
          <w:bCs/>
        </w:rPr>
        <w:t>Gerçek bir veri bilimi projesi geliştirme</w:t>
      </w:r>
      <w:r w:rsidRPr="00A61086">
        <w:br/>
        <w:t>Katılımcılar, gerçek dünya problemlerini çözmek için bir veri bilimi projesi geliştirir. Bu süreç, öğrendiklerini uygulama ve pratik deneyim kazanma fırsatı sunar.</w:t>
      </w:r>
    </w:p>
    <w:p w14:paraId="42A40E71" w14:textId="77777777" w:rsidR="00A61086" w:rsidRPr="00A61086" w:rsidRDefault="00A61086" w:rsidP="00A61086">
      <w:r w:rsidRPr="00A61086">
        <w:rPr>
          <w:b/>
          <w:bCs/>
        </w:rPr>
        <w:t>Sunum ve geri bildirim</w:t>
      </w:r>
      <w:r w:rsidRPr="00A61086">
        <w:br/>
        <w:t>Proje tamamlandıktan sonra, katılımcılar çalışmalarını sunar ve geri bildirim alır. Bu, becerilerin pekiştirilmesine ve eksikliklerin giderilmesine yardımcı olur.</w:t>
      </w:r>
    </w:p>
    <w:p w14:paraId="0D8162F6" w14:textId="77777777" w:rsidR="00D3084D" w:rsidRDefault="00D3084D"/>
    <w:sectPr w:rsidR="00D3084D">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E8888" w14:textId="77777777" w:rsidR="00B43D1F" w:rsidRDefault="00B43D1F" w:rsidP="00A61086">
      <w:pPr>
        <w:spacing w:after="0" w:line="240" w:lineRule="auto"/>
      </w:pPr>
      <w:r>
        <w:separator/>
      </w:r>
    </w:p>
  </w:endnote>
  <w:endnote w:type="continuationSeparator" w:id="0">
    <w:p w14:paraId="382B8A1D" w14:textId="77777777" w:rsidR="00B43D1F" w:rsidRDefault="00B43D1F" w:rsidP="00A6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6A330" w14:textId="3E7DDF3D" w:rsidR="00A61086" w:rsidRDefault="00A61086">
    <w:pPr>
      <w:pStyle w:val="Footer"/>
    </w:pPr>
    <w:r>
      <w:rPr>
        <w:noProof/>
      </w:rPr>
      <mc:AlternateContent>
        <mc:Choice Requires="wps">
          <w:drawing>
            <wp:anchor distT="0" distB="0" distL="0" distR="0" simplePos="0" relativeHeight="251659264" behindDoc="0" locked="0" layoutInCell="1" allowOverlap="1" wp14:anchorId="7DEA027F" wp14:editId="48442508">
              <wp:simplePos x="635" y="635"/>
              <wp:positionH relativeFrom="page">
                <wp:align>right</wp:align>
              </wp:positionH>
              <wp:positionV relativeFrom="page">
                <wp:align>bottom</wp:align>
              </wp:positionV>
              <wp:extent cx="565150" cy="357505"/>
              <wp:effectExtent l="0" t="0" r="0" b="0"/>
              <wp:wrapNone/>
              <wp:docPr id="95366003"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31834466" w14:textId="13E3C6DD" w:rsidR="00A61086" w:rsidRPr="00A61086" w:rsidRDefault="00A61086" w:rsidP="00A61086">
                          <w:pPr>
                            <w:spacing w:after="0"/>
                            <w:rPr>
                              <w:rFonts w:ascii="Calibri" w:eastAsia="Calibri" w:hAnsi="Calibri" w:cs="Calibri"/>
                              <w:noProof/>
                              <w:color w:val="008000"/>
                              <w:sz w:val="20"/>
                              <w:szCs w:val="20"/>
                            </w:rPr>
                          </w:pPr>
                          <w:r w:rsidRPr="00A61086">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DEA027F" id="_x0000_t202" coordsize="21600,21600" o:spt="202" path="m,l,21600r21600,l21600,xe">
              <v:stroke joinstyle="miter"/>
              <v:path gradientshapeok="t" o:connecttype="rect"/>
            </v:shapetype>
            <v:shape id="Text Box 2" o:spid="_x0000_s1026" type="#_x0000_t202" alt="Public" style="position:absolute;margin-left:-6.7pt;margin-top:0;width:44.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" filled="f" stroked="f">
              <v:fill o:detectmouseclick="t"/>
              <v:textbox style="mso-fit-shape-to-text:t" inset="0,0,20pt,15pt">
                <w:txbxContent>
                  <w:p w14:paraId="31834466" w14:textId="13E3C6DD" w:rsidR="00A61086" w:rsidRPr="00A61086" w:rsidRDefault="00A61086" w:rsidP="00A61086">
                    <w:pPr>
                      <w:spacing w:after="0"/>
                      <w:rPr>
                        <w:rFonts w:ascii="Calibri" w:eastAsia="Calibri" w:hAnsi="Calibri" w:cs="Calibri"/>
                        <w:noProof/>
                        <w:color w:val="008000"/>
                        <w:sz w:val="20"/>
                        <w:szCs w:val="20"/>
                      </w:rPr>
                    </w:pPr>
                    <w:r w:rsidRPr="00A61086">
                      <w:rPr>
                        <w:rFonts w:ascii="Calibri" w:eastAsia="Calibri" w:hAnsi="Calibri" w:cs="Calibri"/>
                        <w:noProof/>
                        <w:color w:val="008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BC9E9" w14:textId="2B56EBA6" w:rsidR="00A61086" w:rsidRDefault="00A61086">
    <w:pPr>
      <w:pStyle w:val="Footer"/>
    </w:pPr>
    <w:r>
      <w:rPr>
        <w:noProof/>
      </w:rPr>
      <mc:AlternateContent>
        <mc:Choice Requires="wps">
          <w:drawing>
            <wp:anchor distT="0" distB="0" distL="0" distR="0" simplePos="0" relativeHeight="251660288" behindDoc="0" locked="0" layoutInCell="1" allowOverlap="1" wp14:anchorId="409B09DC" wp14:editId="6AF7A2C2">
              <wp:simplePos x="901700" y="10071100"/>
              <wp:positionH relativeFrom="page">
                <wp:align>right</wp:align>
              </wp:positionH>
              <wp:positionV relativeFrom="page">
                <wp:align>bottom</wp:align>
              </wp:positionV>
              <wp:extent cx="565150" cy="357505"/>
              <wp:effectExtent l="0" t="0" r="0" b="0"/>
              <wp:wrapNone/>
              <wp:docPr id="1821772753"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1988B7F6" w14:textId="2D0619A2" w:rsidR="00A61086" w:rsidRPr="00A61086" w:rsidRDefault="00A61086" w:rsidP="00A61086">
                          <w:pPr>
                            <w:spacing w:after="0"/>
                            <w:rPr>
                              <w:rFonts w:ascii="Calibri" w:eastAsia="Calibri" w:hAnsi="Calibri" w:cs="Calibri"/>
                              <w:noProof/>
                              <w:color w:val="008000"/>
                              <w:sz w:val="20"/>
                              <w:szCs w:val="20"/>
                            </w:rPr>
                          </w:pPr>
                          <w:r w:rsidRPr="00A61086">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09B09DC" id="_x0000_t202" coordsize="21600,21600" o:spt="202" path="m,l,21600r21600,l21600,xe">
              <v:stroke joinstyle="miter"/>
              <v:path gradientshapeok="t" o:connecttype="rect"/>
            </v:shapetype>
            <v:shape id="Text Box 3" o:spid="_x0000_s1027" type="#_x0000_t202" alt="Public" style="position:absolute;margin-left:-6.7pt;margin-top:0;width:44.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" filled="f" stroked="f">
              <v:fill o:detectmouseclick="t"/>
              <v:textbox style="mso-fit-shape-to-text:t" inset="0,0,20pt,15pt">
                <w:txbxContent>
                  <w:p w14:paraId="1988B7F6" w14:textId="2D0619A2" w:rsidR="00A61086" w:rsidRPr="00A61086" w:rsidRDefault="00A61086" w:rsidP="00A61086">
                    <w:pPr>
                      <w:spacing w:after="0"/>
                      <w:rPr>
                        <w:rFonts w:ascii="Calibri" w:eastAsia="Calibri" w:hAnsi="Calibri" w:cs="Calibri"/>
                        <w:noProof/>
                        <w:color w:val="008000"/>
                        <w:sz w:val="20"/>
                        <w:szCs w:val="20"/>
                      </w:rPr>
                    </w:pPr>
                    <w:r w:rsidRPr="00A61086">
                      <w:rPr>
                        <w:rFonts w:ascii="Calibri" w:eastAsia="Calibri" w:hAnsi="Calibri" w:cs="Calibri"/>
                        <w:noProof/>
                        <w:color w:val="008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D968" w14:textId="6C820FF4" w:rsidR="00A61086" w:rsidRDefault="00A61086">
    <w:pPr>
      <w:pStyle w:val="Footer"/>
    </w:pPr>
    <w:r>
      <w:rPr>
        <w:noProof/>
      </w:rPr>
      <mc:AlternateContent>
        <mc:Choice Requires="wps">
          <w:drawing>
            <wp:anchor distT="0" distB="0" distL="0" distR="0" simplePos="0" relativeHeight="251658240" behindDoc="0" locked="0" layoutInCell="1" allowOverlap="1" wp14:anchorId="54AB020B" wp14:editId="64755DC8">
              <wp:simplePos x="635" y="635"/>
              <wp:positionH relativeFrom="page">
                <wp:align>right</wp:align>
              </wp:positionH>
              <wp:positionV relativeFrom="page">
                <wp:align>bottom</wp:align>
              </wp:positionV>
              <wp:extent cx="565150" cy="357505"/>
              <wp:effectExtent l="0" t="0" r="0" b="0"/>
              <wp:wrapNone/>
              <wp:docPr id="124053767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02ABF3D9" w14:textId="19B67964" w:rsidR="00A61086" w:rsidRPr="00A61086" w:rsidRDefault="00A61086" w:rsidP="00A61086">
                          <w:pPr>
                            <w:spacing w:after="0"/>
                            <w:rPr>
                              <w:rFonts w:ascii="Calibri" w:eastAsia="Calibri" w:hAnsi="Calibri" w:cs="Calibri"/>
                              <w:noProof/>
                              <w:color w:val="008000"/>
                              <w:sz w:val="20"/>
                              <w:szCs w:val="20"/>
                            </w:rPr>
                          </w:pPr>
                          <w:r w:rsidRPr="00A61086">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4AB020B" id="_x0000_t202" coordsize="21600,21600" o:spt="202" path="m,l,21600r21600,l21600,xe">
              <v:stroke joinstyle="miter"/>
              <v:path gradientshapeok="t" o:connecttype="rect"/>
            </v:shapetype>
            <v:shape id="Text Box 1" o:spid="_x0000_s1028" type="#_x0000_t202" alt="Public" style="position:absolute;margin-left:-6.7pt;margin-top:0;width:44.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" filled="f" stroked="f">
              <v:fill o:detectmouseclick="t"/>
              <v:textbox style="mso-fit-shape-to-text:t" inset="0,0,20pt,15pt">
                <w:txbxContent>
                  <w:p w14:paraId="02ABF3D9" w14:textId="19B67964" w:rsidR="00A61086" w:rsidRPr="00A61086" w:rsidRDefault="00A61086" w:rsidP="00A61086">
                    <w:pPr>
                      <w:spacing w:after="0"/>
                      <w:rPr>
                        <w:rFonts w:ascii="Calibri" w:eastAsia="Calibri" w:hAnsi="Calibri" w:cs="Calibri"/>
                        <w:noProof/>
                        <w:color w:val="008000"/>
                        <w:sz w:val="20"/>
                        <w:szCs w:val="20"/>
                      </w:rPr>
                    </w:pPr>
                    <w:r w:rsidRPr="00A61086">
                      <w:rPr>
                        <w:rFonts w:ascii="Calibri" w:eastAsia="Calibri" w:hAnsi="Calibri" w:cs="Calibri"/>
                        <w:noProof/>
                        <w:color w:val="008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D5550" w14:textId="77777777" w:rsidR="00B43D1F" w:rsidRDefault="00B43D1F" w:rsidP="00A61086">
      <w:pPr>
        <w:spacing w:after="0" w:line="240" w:lineRule="auto"/>
      </w:pPr>
      <w:r>
        <w:separator/>
      </w:r>
    </w:p>
  </w:footnote>
  <w:footnote w:type="continuationSeparator" w:id="0">
    <w:p w14:paraId="63D6BDE0" w14:textId="77777777" w:rsidR="00B43D1F" w:rsidRDefault="00B43D1F" w:rsidP="00A61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815791"/>
    <w:multiLevelType w:val="multilevel"/>
    <w:tmpl w:val="2AF68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88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86"/>
    <w:rsid w:val="000F4001"/>
    <w:rsid w:val="00A61086"/>
    <w:rsid w:val="00B43D1F"/>
    <w:rsid w:val="00D3084D"/>
    <w:rsid w:val="00DA57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1B9E"/>
  <w15:chartTrackingRefBased/>
  <w15:docId w15:val="{CF3977BF-231A-4B29-86DB-EEE55870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086"/>
    <w:rPr>
      <w:rFonts w:eastAsiaTheme="majorEastAsia" w:cstheme="majorBidi"/>
      <w:color w:val="272727" w:themeColor="text1" w:themeTint="D8"/>
    </w:rPr>
  </w:style>
  <w:style w:type="paragraph" w:styleId="Title">
    <w:name w:val="Title"/>
    <w:basedOn w:val="Normal"/>
    <w:next w:val="Normal"/>
    <w:link w:val="TitleChar"/>
    <w:uiPriority w:val="10"/>
    <w:qFormat/>
    <w:rsid w:val="00A61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086"/>
    <w:pPr>
      <w:spacing w:before="160"/>
      <w:jc w:val="center"/>
    </w:pPr>
    <w:rPr>
      <w:i/>
      <w:iCs/>
      <w:color w:val="404040" w:themeColor="text1" w:themeTint="BF"/>
    </w:rPr>
  </w:style>
  <w:style w:type="character" w:customStyle="1" w:styleId="QuoteChar">
    <w:name w:val="Quote Char"/>
    <w:basedOn w:val="DefaultParagraphFont"/>
    <w:link w:val="Quote"/>
    <w:uiPriority w:val="29"/>
    <w:rsid w:val="00A61086"/>
    <w:rPr>
      <w:i/>
      <w:iCs/>
      <w:color w:val="404040" w:themeColor="text1" w:themeTint="BF"/>
    </w:rPr>
  </w:style>
  <w:style w:type="paragraph" w:styleId="ListParagraph">
    <w:name w:val="List Paragraph"/>
    <w:basedOn w:val="Normal"/>
    <w:uiPriority w:val="34"/>
    <w:qFormat/>
    <w:rsid w:val="00A61086"/>
    <w:pPr>
      <w:ind w:left="720"/>
      <w:contextualSpacing/>
    </w:pPr>
  </w:style>
  <w:style w:type="character" w:styleId="IntenseEmphasis">
    <w:name w:val="Intense Emphasis"/>
    <w:basedOn w:val="DefaultParagraphFont"/>
    <w:uiPriority w:val="21"/>
    <w:qFormat/>
    <w:rsid w:val="00A61086"/>
    <w:rPr>
      <w:i/>
      <w:iCs/>
      <w:color w:val="0F4761" w:themeColor="accent1" w:themeShade="BF"/>
    </w:rPr>
  </w:style>
  <w:style w:type="paragraph" w:styleId="IntenseQuote">
    <w:name w:val="Intense Quote"/>
    <w:basedOn w:val="Normal"/>
    <w:next w:val="Normal"/>
    <w:link w:val="IntenseQuoteChar"/>
    <w:uiPriority w:val="30"/>
    <w:qFormat/>
    <w:rsid w:val="00A61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086"/>
    <w:rPr>
      <w:i/>
      <w:iCs/>
      <w:color w:val="0F4761" w:themeColor="accent1" w:themeShade="BF"/>
    </w:rPr>
  </w:style>
  <w:style w:type="character" w:styleId="IntenseReference">
    <w:name w:val="Intense Reference"/>
    <w:basedOn w:val="DefaultParagraphFont"/>
    <w:uiPriority w:val="32"/>
    <w:qFormat/>
    <w:rsid w:val="00A61086"/>
    <w:rPr>
      <w:b/>
      <w:bCs/>
      <w:smallCaps/>
      <w:color w:val="0F4761" w:themeColor="accent1" w:themeShade="BF"/>
      <w:spacing w:val="5"/>
    </w:rPr>
  </w:style>
  <w:style w:type="paragraph" w:styleId="Footer">
    <w:name w:val="footer"/>
    <w:basedOn w:val="Normal"/>
    <w:link w:val="FooterChar"/>
    <w:uiPriority w:val="99"/>
    <w:unhideWhenUsed/>
    <w:rsid w:val="00A610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392291">
      <w:bodyDiv w:val="1"/>
      <w:marLeft w:val="0"/>
      <w:marRight w:val="0"/>
      <w:marTop w:val="0"/>
      <w:marBottom w:val="0"/>
      <w:divBdr>
        <w:top w:val="none" w:sz="0" w:space="0" w:color="auto"/>
        <w:left w:val="none" w:sz="0" w:space="0" w:color="auto"/>
        <w:bottom w:val="none" w:sz="0" w:space="0" w:color="auto"/>
        <w:right w:val="none" w:sz="0" w:space="0" w:color="auto"/>
      </w:divBdr>
      <w:divsChild>
        <w:div w:id="785581087">
          <w:marLeft w:val="0"/>
          <w:marRight w:val="0"/>
          <w:marTop w:val="0"/>
          <w:marBottom w:val="0"/>
          <w:divBdr>
            <w:top w:val="none" w:sz="0" w:space="0" w:color="auto"/>
            <w:left w:val="none" w:sz="0" w:space="0" w:color="auto"/>
            <w:bottom w:val="none" w:sz="0" w:space="0" w:color="auto"/>
            <w:right w:val="none" w:sz="0" w:space="0" w:color="auto"/>
          </w:divBdr>
          <w:divsChild>
            <w:div w:id="700476181">
              <w:marLeft w:val="0"/>
              <w:marRight w:val="0"/>
              <w:marTop w:val="0"/>
              <w:marBottom w:val="0"/>
              <w:divBdr>
                <w:top w:val="none" w:sz="0" w:space="0" w:color="auto"/>
                <w:left w:val="none" w:sz="0" w:space="0" w:color="auto"/>
                <w:bottom w:val="none" w:sz="0" w:space="0" w:color="auto"/>
                <w:right w:val="none" w:sz="0" w:space="0" w:color="auto"/>
              </w:divBdr>
              <w:divsChild>
                <w:div w:id="1944023970">
                  <w:marLeft w:val="0"/>
                  <w:marRight w:val="0"/>
                  <w:marTop w:val="0"/>
                  <w:marBottom w:val="0"/>
                  <w:divBdr>
                    <w:top w:val="none" w:sz="0" w:space="0" w:color="auto"/>
                    <w:left w:val="none" w:sz="0" w:space="0" w:color="auto"/>
                    <w:bottom w:val="none" w:sz="0" w:space="0" w:color="auto"/>
                    <w:right w:val="none" w:sz="0" w:space="0" w:color="auto"/>
                  </w:divBdr>
                  <w:divsChild>
                    <w:div w:id="611671440">
                      <w:marLeft w:val="0"/>
                      <w:marRight w:val="0"/>
                      <w:marTop w:val="0"/>
                      <w:marBottom w:val="0"/>
                      <w:divBdr>
                        <w:top w:val="none" w:sz="0" w:space="0" w:color="auto"/>
                        <w:left w:val="none" w:sz="0" w:space="0" w:color="auto"/>
                        <w:bottom w:val="none" w:sz="0" w:space="0" w:color="auto"/>
                        <w:right w:val="none" w:sz="0" w:space="0" w:color="auto"/>
                      </w:divBdr>
                      <w:divsChild>
                        <w:div w:id="2069453601">
                          <w:marLeft w:val="0"/>
                          <w:marRight w:val="0"/>
                          <w:marTop w:val="0"/>
                          <w:marBottom w:val="0"/>
                          <w:divBdr>
                            <w:top w:val="none" w:sz="0" w:space="0" w:color="auto"/>
                            <w:left w:val="none" w:sz="0" w:space="0" w:color="auto"/>
                            <w:bottom w:val="none" w:sz="0" w:space="0" w:color="auto"/>
                            <w:right w:val="none" w:sz="0" w:space="0" w:color="auto"/>
                          </w:divBdr>
                          <w:divsChild>
                            <w:div w:id="603730500">
                              <w:marLeft w:val="0"/>
                              <w:marRight w:val="0"/>
                              <w:marTop w:val="0"/>
                              <w:marBottom w:val="0"/>
                              <w:divBdr>
                                <w:top w:val="none" w:sz="0" w:space="0" w:color="auto"/>
                                <w:left w:val="none" w:sz="0" w:space="0" w:color="auto"/>
                                <w:bottom w:val="none" w:sz="0" w:space="0" w:color="auto"/>
                                <w:right w:val="none" w:sz="0" w:space="0" w:color="auto"/>
                              </w:divBdr>
                              <w:divsChild>
                                <w:div w:id="1486317312">
                                  <w:marLeft w:val="0"/>
                                  <w:marRight w:val="0"/>
                                  <w:marTop w:val="0"/>
                                  <w:marBottom w:val="0"/>
                                  <w:divBdr>
                                    <w:top w:val="none" w:sz="0" w:space="0" w:color="auto"/>
                                    <w:left w:val="none" w:sz="0" w:space="0" w:color="auto"/>
                                    <w:bottom w:val="none" w:sz="0" w:space="0" w:color="auto"/>
                                    <w:right w:val="none" w:sz="0" w:space="0" w:color="auto"/>
                                  </w:divBdr>
                                  <w:divsChild>
                                    <w:div w:id="889731899">
                                      <w:marLeft w:val="0"/>
                                      <w:marRight w:val="0"/>
                                      <w:marTop w:val="0"/>
                                      <w:marBottom w:val="0"/>
                                      <w:divBdr>
                                        <w:top w:val="none" w:sz="0" w:space="0" w:color="auto"/>
                                        <w:left w:val="none" w:sz="0" w:space="0" w:color="auto"/>
                                        <w:bottom w:val="none" w:sz="0" w:space="0" w:color="auto"/>
                                        <w:right w:val="none" w:sz="0" w:space="0" w:color="auto"/>
                                      </w:divBdr>
                                      <w:divsChild>
                                        <w:div w:id="6603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99270">
          <w:marLeft w:val="0"/>
          <w:marRight w:val="0"/>
          <w:marTop w:val="0"/>
          <w:marBottom w:val="0"/>
          <w:divBdr>
            <w:top w:val="none" w:sz="0" w:space="0" w:color="auto"/>
            <w:left w:val="none" w:sz="0" w:space="0" w:color="auto"/>
            <w:bottom w:val="none" w:sz="0" w:space="0" w:color="auto"/>
            <w:right w:val="none" w:sz="0" w:space="0" w:color="auto"/>
          </w:divBdr>
          <w:divsChild>
            <w:div w:id="2088377361">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sChild>
                    <w:div w:id="1527405591">
                      <w:marLeft w:val="0"/>
                      <w:marRight w:val="0"/>
                      <w:marTop w:val="0"/>
                      <w:marBottom w:val="0"/>
                      <w:divBdr>
                        <w:top w:val="none" w:sz="0" w:space="0" w:color="auto"/>
                        <w:left w:val="none" w:sz="0" w:space="0" w:color="auto"/>
                        <w:bottom w:val="none" w:sz="0" w:space="0" w:color="auto"/>
                        <w:right w:val="none" w:sz="0" w:space="0" w:color="auto"/>
                      </w:divBdr>
                      <w:divsChild>
                        <w:div w:id="1853717258">
                          <w:marLeft w:val="0"/>
                          <w:marRight w:val="0"/>
                          <w:marTop w:val="0"/>
                          <w:marBottom w:val="0"/>
                          <w:divBdr>
                            <w:top w:val="none" w:sz="0" w:space="0" w:color="auto"/>
                            <w:left w:val="none" w:sz="0" w:space="0" w:color="auto"/>
                            <w:bottom w:val="none" w:sz="0" w:space="0" w:color="auto"/>
                            <w:right w:val="none" w:sz="0" w:space="0" w:color="auto"/>
                          </w:divBdr>
                          <w:divsChild>
                            <w:div w:id="828130622">
                              <w:marLeft w:val="0"/>
                              <w:marRight w:val="0"/>
                              <w:marTop w:val="0"/>
                              <w:marBottom w:val="0"/>
                              <w:divBdr>
                                <w:top w:val="none" w:sz="0" w:space="0" w:color="auto"/>
                                <w:left w:val="none" w:sz="0" w:space="0" w:color="auto"/>
                                <w:bottom w:val="none" w:sz="0" w:space="0" w:color="auto"/>
                                <w:right w:val="none" w:sz="0" w:space="0" w:color="auto"/>
                              </w:divBdr>
                              <w:divsChild>
                                <w:div w:id="321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5715">
                  <w:marLeft w:val="0"/>
                  <w:marRight w:val="0"/>
                  <w:marTop w:val="0"/>
                  <w:marBottom w:val="0"/>
                  <w:divBdr>
                    <w:top w:val="none" w:sz="0" w:space="0" w:color="auto"/>
                    <w:left w:val="none" w:sz="0" w:space="0" w:color="auto"/>
                    <w:bottom w:val="none" w:sz="0" w:space="0" w:color="auto"/>
                    <w:right w:val="none" w:sz="0" w:space="0" w:color="auto"/>
                  </w:divBdr>
                  <w:divsChild>
                    <w:div w:id="1588153293">
                      <w:marLeft w:val="0"/>
                      <w:marRight w:val="0"/>
                      <w:marTop w:val="0"/>
                      <w:marBottom w:val="0"/>
                      <w:divBdr>
                        <w:top w:val="none" w:sz="0" w:space="0" w:color="auto"/>
                        <w:left w:val="none" w:sz="0" w:space="0" w:color="auto"/>
                        <w:bottom w:val="none" w:sz="0" w:space="0" w:color="auto"/>
                        <w:right w:val="none" w:sz="0" w:space="0" w:color="auto"/>
                      </w:divBdr>
                      <w:divsChild>
                        <w:div w:id="1852379842">
                          <w:marLeft w:val="0"/>
                          <w:marRight w:val="0"/>
                          <w:marTop w:val="0"/>
                          <w:marBottom w:val="0"/>
                          <w:divBdr>
                            <w:top w:val="none" w:sz="0" w:space="0" w:color="auto"/>
                            <w:left w:val="none" w:sz="0" w:space="0" w:color="auto"/>
                            <w:bottom w:val="none" w:sz="0" w:space="0" w:color="auto"/>
                            <w:right w:val="none" w:sz="0" w:space="0" w:color="auto"/>
                          </w:divBdr>
                          <w:divsChild>
                            <w:div w:id="416098553">
                              <w:marLeft w:val="0"/>
                              <w:marRight w:val="0"/>
                              <w:marTop w:val="0"/>
                              <w:marBottom w:val="0"/>
                              <w:divBdr>
                                <w:top w:val="none" w:sz="0" w:space="0" w:color="auto"/>
                                <w:left w:val="none" w:sz="0" w:space="0" w:color="auto"/>
                                <w:bottom w:val="none" w:sz="0" w:space="0" w:color="auto"/>
                                <w:right w:val="none" w:sz="0" w:space="0" w:color="auto"/>
                              </w:divBdr>
                              <w:divsChild>
                                <w:div w:id="1221284390">
                                  <w:marLeft w:val="0"/>
                                  <w:marRight w:val="0"/>
                                  <w:marTop w:val="0"/>
                                  <w:marBottom w:val="0"/>
                                  <w:divBdr>
                                    <w:top w:val="none" w:sz="0" w:space="0" w:color="auto"/>
                                    <w:left w:val="none" w:sz="0" w:space="0" w:color="auto"/>
                                    <w:bottom w:val="none" w:sz="0" w:space="0" w:color="auto"/>
                                    <w:right w:val="none" w:sz="0" w:space="0" w:color="auto"/>
                                  </w:divBdr>
                                  <w:divsChild>
                                    <w:div w:id="122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4971">
                          <w:marLeft w:val="0"/>
                          <w:marRight w:val="0"/>
                          <w:marTop w:val="0"/>
                          <w:marBottom w:val="0"/>
                          <w:divBdr>
                            <w:top w:val="none" w:sz="0" w:space="0" w:color="auto"/>
                            <w:left w:val="none" w:sz="0" w:space="0" w:color="auto"/>
                            <w:bottom w:val="none" w:sz="0" w:space="0" w:color="auto"/>
                            <w:right w:val="none" w:sz="0" w:space="0" w:color="auto"/>
                          </w:divBdr>
                          <w:divsChild>
                            <w:div w:id="808472528">
                              <w:marLeft w:val="0"/>
                              <w:marRight w:val="0"/>
                              <w:marTop w:val="0"/>
                              <w:marBottom w:val="0"/>
                              <w:divBdr>
                                <w:top w:val="none" w:sz="0" w:space="0" w:color="auto"/>
                                <w:left w:val="none" w:sz="0" w:space="0" w:color="auto"/>
                                <w:bottom w:val="none" w:sz="0" w:space="0" w:color="auto"/>
                                <w:right w:val="none" w:sz="0" w:space="0" w:color="auto"/>
                              </w:divBdr>
                              <w:divsChild>
                                <w:div w:id="1844123267">
                                  <w:marLeft w:val="0"/>
                                  <w:marRight w:val="0"/>
                                  <w:marTop w:val="0"/>
                                  <w:marBottom w:val="0"/>
                                  <w:divBdr>
                                    <w:top w:val="none" w:sz="0" w:space="0" w:color="auto"/>
                                    <w:left w:val="none" w:sz="0" w:space="0" w:color="auto"/>
                                    <w:bottom w:val="none" w:sz="0" w:space="0" w:color="auto"/>
                                    <w:right w:val="none" w:sz="0" w:space="0" w:color="auto"/>
                                  </w:divBdr>
                                  <w:divsChild>
                                    <w:div w:id="7913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944252">
          <w:marLeft w:val="0"/>
          <w:marRight w:val="0"/>
          <w:marTop w:val="0"/>
          <w:marBottom w:val="0"/>
          <w:divBdr>
            <w:top w:val="none" w:sz="0" w:space="0" w:color="auto"/>
            <w:left w:val="none" w:sz="0" w:space="0" w:color="auto"/>
            <w:bottom w:val="none" w:sz="0" w:space="0" w:color="auto"/>
            <w:right w:val="none" w:sz="0" w:space="0" w:color="auto"/>
          </w:divBdr>
          <w:divsChild>
            <w:div w:id="1498181673">
              <w:marLeft w:val="0"/>
              <w:marRight w:val="0"/>
              <w:marTop w:val="0"/>
              <w:marBottom w:val="0"/>
              <w:divBdr>
                <w:top w:val="none" w:sz="0" w:space="0" w:color="auto"/>
                <w:left w:val="none" w:sz="0" w:space="0" w:color="auto"/>
                <w:bottom w:val="none" w:sz="0" w:space="0" w:color="auto"/>
                <w:right w:val="none" w:sz="0" w:space="0" w:color="auto"/>
              </w:divBdr>
              <w:divsChild>
                <w:div w:id="1758358504">
                  <w:marLeft w:val="0"/>
                  <w:marRight w:val="0"/>
                  <w:marTop w:val="0"/>
                  <w:marBottom w:val="0"/>
                  <w:divBdr>
                    <w:top w:val="none" w:sz="0" w:space="0" w:color="auto"/>
                    <w:left w:val="none" w:sz="0" w:space="0" w:color="auto"/>
                    <w:bottom w:val="none" w:sz="0" w:space="0" w:color="auto"/>
                    <w:right w:val="none" w:sz="0" w:space="0" w:color="auto"/>
                  </w:divBdr>
                  <w:divsChild>
                    <w:div w:id="159472145">
                      <w:marLeft w:val="0"/>
                      <w:marRight w:val="0"/>
                      <w:marTop w:val="0"/>
                      <w:marBottom w:val="0"/>
                      <w:divBdr>
                        <w:top w:val="none" w:sz="0" w:space="0" w:color="auto"/>
                        <w:left w:val="none" w:sz="0" w:space="0" w:color="auto"/>
                        <w:bottom w:val="none" w:sz="0" w:space="0" w:color="auto"/>
                        <w:right w:val="none" w:sz="0" w:space="0" w:color="auto"/>
                      </w:divBdr>
                      <w:divsChild>
                        <w:div w:id="209995544">
                          <w:marLeft w:val="0"/>
                          <w:marRight w:val="0"/>
                          <w:marTop w:val="0"/>
                          <w:marBottom w:val="0"/>
                          <w:divBdr>
                            <w:top w:val="none" w:sz="0" w:space="0" w:color="auto"/>
                            <w:left w:val="none" w:sz="0" w:space="0" w:color="auto"/>
                            <w:bottom w:val="none" w:sz="0" w:space="0" w:color="auto"/>
                            <w:right w:val="none" w:sz="0" w:space="0" w:color="auto"/>
                          </w:divBdr>
                          <w:divsChild>
                            <w:div w:id="1483346775">
                              <w:marLeft w:val="0"/>
                              <w:marRight w:val="0"/>
                              <w:marTop w:val="0"/>
                              <w:marBottom w:val="0"/>
                              <w:divBdr>
                                <w:top w:val="none" w:sz="0" w:space="0" w:color="auto"/>
                                <w:left w:val="none" w:sz="0" w:space="0" w:color="auto"/>
                                <w:bottom w:val="none" w:sz="0" w:space="0" w:color="auto"/>
                                <w:right w:val="none" w:sz="0" w:space="0" w:color="auto"/>
                              </w:divBdr>
                              <w:divsChild>
                                <w:div w:id="1113130247">
                                  <w:marLeft w:val="0"/>
                                  <w:marRight w:val="0"/>
                                  <w:marTop w:val="0"/>
                                  <w:marBottom w:val="0"/>
                                  <w:divBdr>
                                    <w:top w:val="none" w:sz="0" w:space="0" w:color="auto"/>
                                    <w:left w:val="none" w:sz="0" w:space="0" w:color="auto"/>
                                    <w:bottom w:val="none" w:sz="0" w:space="0" w:color="auto"/>
                                    <w:right w:val="none" w:sz="0" w:space="0" w:color="auto"/>
                                  </w:divBdr>
                                  <w:divsChild>
                                    <w:div w:id="1278609897">
                                      <w:marLeft w:val="0"/>
                                      <w:marRight w:val="0"/>
                                      <w:marTop w:val="0"/>
                                      <w:marBottom w:val="0"/>
                                      <w:divBdr>
                                        <w:top w:val="none" w:sz="0" w:space="0" w:color="auto"/>
                                        <w:left w:val="none" w:sz="0" w:space="0" w:color="auto"/>
                                        <w:bottom w:val="none" w:sz="0" w:space="0" w:color="auto"/>
                                        <w:right w:val="none" w:sz="0" w:space="0" w:color="auto"/>
                                      </w:divBdr>
                                      <w:divsChild>
                                        <w:div w:id="15571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946736">
          <w:marLeft w:val="0"/>
          <w:marRight w:val="0"/>
          <w:marTop w:val="0"/>
          <w:marBottom w:val="0"/>
          <w:divBdr>
            <w:top w:val="none" w:sz="0" w:space="0" w:color="auto"/>
            <w:left w:val="none" w:sz="0" w:space="0" w:color="auto"/>
            <w:bottom w:val="none" w:sz="0" w:space="0" w:color="auto"/>
            <w:right w:val="none" w:sz="0" w:space="0" w:color="auto"/>
          </w:divBdr>
          <w:divsChild>
            <w:div w:id="1395540647">
              <w:marLeft w:val="0"/>
              <w:marRight w:val="0"/>
              <w:marTop w:val="0"/>
              <w:marBottom w:val="0"/>
              <w:divBdr>
                <w:top w:val="none" w:sz="0" w:space="0" w:color="auto"/>
                <w:left w:val="none" w:sz="0" w:space="0" w:color="auto"/>
                <w:bottom w:val="none" w:sz="0" w:space="0" w:color="auto"/>
                <w:right w:val="none" w:sz="0" w:space="0" w:color="auto"/>
              </w:divBdr>
              <w:divsChild>
                <w:div w:id="1182744826">
                  <w:marLeft w:val="0"/>
                  <w:marRight w:val="0"/>
                  <w:marTop w:val="0"/>
                  <w:marBottom w:val="0"/>
                  <w:divBdr>
                    <w:top w:val="none" w:sz="0" w:space="0" w:color="auto"/>
                    <w:left w:val="none" w:sz="0" w:space="0" w:color="auto"/>
                    <w:bottom w:val="none" w:sz="0" w:space="0" w:color="auto"/>
                    <w:right w:val="none" w:sz="0" w:space="0" w:color="auto"/>
                  </w:divBdr>
                  <w:divsChild>
                    <w:div w:id="1646354721">
                      <w:marLeft w:val="0"/>
                      <w:marRight w:val="0"/>
                      <w:marTop w:val="0"/>
                      <w:marBottom w:val="0"/>
                      <w:divBdr>
                        <w:top w:val="none" w:sz="0" w:space="0" w:color="auto"/>
                        <w:left w:val="none" w:sz="0" w:space="0" w:color="auto"/>
                        <w:bottom w:val="none" w:sz="0" w:space="0" w:color="auto"/>
                        <w:right w:val="none" w:sz="0" w:space="0" w:color="auto"/>
                      </w:divBdr>
                      <w:divsChild>
                        <w:div w:id="1058212117">
                          <w:marLeft w:val="0"/>
                          <w:marRight w:val="0"/>
                          <w:marTop w:val="0"/>
                          <w:marBottom w:val="0"/>
                          <w:divBdr>
                            <w:top w:val="none" w:sz="0" w:space="0" w:color="auto"/>
                            <w:left w:val="none" w:sz="0" w:space="0" w:color="auto"/>
                            <w:bottom w:val="none" w:sz="0" w:space="0" w:color="auto"/>
                            <w:right w:val="none" w:sz="0" w:space="0" w:color="auto"/>
                          </w:divBdr>
                          <w:divsChild>
                            <w:div w:id="459570116">
                              <w:marLeft w:val="0"/>
                              <w:marRight w:val="0"/>
                              <w:marTop w:val="0"/>
                              <w:marBottom w:val="0"/>
                              <w:divBdr>
                                <w:top w:val="none" w:sz="0" w:space="0" w:color="auto"/>
                                <w:left w:val="none" w:sz="0" w:space="0" w:color="auto"/>
                                <w:bottom w:val="none" w:sz="0" w:space="0" w:color="auto"/>
                                <w:right w:val="none" w:sz="0" w:space="0" w:color="auto"/>
                              </w:divBdr>
                              <w:divsChild>
                                <w:div w:id="11568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47849">
                  <w:marLeft w:val="0"/>
                  <w:marRight w:val="0"/>
                  <w:marTop w:val="0"/>
                  <w:marBottom w:val="0"/>
                  <w:divBdr>
                    <w:top w:val="none" w:sz="0" w:space="0" w:color="auto"/>
                    <w:left w:val="none" w:sz="0" w:space="0" w:color="auto"/>
                    <w:bottom w:val="none" w:sz="0" w:space="0" w:color="auto"/>
                    <w:right w:val="none" w:sz="0" w:space="0" w:color="auto"/>
                  </w:divBdr>
                  <w:divsChild>
                    <w:div w:id="2074155743">
                      <w:marLeft w:val="0"/>
                      <w:marRight w:val="0"/>
                      <w:marTop w:val="0"/>
                      <w:marBottom w:val="0"/>
                      <w:divBdr>
                        <w:top w:val="none" w:sz="0" w:space="0" w:color="auto"/>
                        <w:left w:val="none" w:sz="0" w:space="0" w:color="auto"/>
                        <w:bottom w:val="none" w:sz="0" w:space="0" w:color="auto"/>
                        <w:right w:val="none" w:sz="0" w:space="0" w:color="auto"/>
                      </w:divBdr>
                      <w:divsChild>
                        <w:div w:id="350184752">
                          <w:marLeft w:val="0"/>
                          <w:marRight w:val="0"/>
                          <w:marTop w:val="0"/>
                          <w:marBottom w:val="0"/>
                          <w:divBdr>
                            <w:top w:val="none" w:sz="0" w:space="0" w:color="auto"/>
                            <w:left w:val="none" w:sz="0" w:space="0" w:color="auto"/>
                            <w:bottom w:val="none" w:sz="0" w:space="0" w:color="auto"/>
                            <w:right w:val="none" w:sz="0" w:space="0" w:color="auto"/>
                          </w:divBdr>
                          <w:divsChild>
                            <w:div w:id="832259591">
                              <w:marLeft w:val="0"/>
                              <w:marRight w:val="0"/>
                              <w:marTop w:val="0"/>
                              <w:marBottom w:val="0"/>
                              <w:divBdr>
                                <w:top w:val="none" w:sz="0" w:space="0" w:color="auto"/>
                                <w:left w:val="none" w:sz="0" w:space="0" w:color="auto"/>
                                <w:bottom w:val="none" w:sz="0" w:space="0" w:color="auto"/>
                                <w:right w:val="none" w:sz="0" w:space="0" w:color="auto"/>
                              </w:divBdr>
                              <w:divsChild>
                                <w:div w:id="1853831914">
                                  <w:marLeft w:val="0"/>
                                  <w:marRight w:val="0"/>
                                  <w:marTop w:val="0"/>
                                  <w:marBottom w:val="0"/>
                                  <w:divBdr>
                                    <w:top w:val="none" w:sz="0" w:space="0" w:color="auto"/>
                                    <w:left w:val="none" w:sz="0" w:space="0" w:color="auto"/>
                                    <w:bottom w:val="none" w:sz="0" w:space="0" w:color="auto"/>
                                    <w:right w:val="none" w:sz="0" w:space="0" w:color="auto"/>
                                  </w:divBdr>
                                  <w:divsChild>
                                    <w:div w:id="15766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886059">
      <w:bodyDiv w:val="1"/>
      <w:marLeft w:val="0"/>
      <w:marRight w:val="0"/>
      <w:marTop w:val="0"/>
      <w:marBottom w:val="0"/>
      <w:divBdr>
        <w:top w:val="none" w:sz="0" w:space="0" w:color="auto"/>
        <w:left w:val="none" w:sz="0" w:space="0" w:color="auto"/>
        <w:bottom w:val="none" w:sz="0" w:space="0" w:color="auto"/>
        <w:right w:val="none" w:sz="0" w:space="0" w:color="auto"/>
      </w:divBdr>
      <w:divsChild>
        <w:div w:id="1763836824">
          <w:marLeft w:val="0"/>
          <w:marRight w:val="0"/>
          <w:marTop w:val="0"/>
          <w:marBottom w:val="0"/>
          <w:divBdr>
            <w:top w:val="none" w:sz="0" w:space="0" w:color="auto"/>
            <w:left w:val="none" w:sz="0" w:space="0" w:color="auto"/>
            <w:bottom w:val="none" w:sz="0" w:space="0" w:color="auto"/>
            <w:right w:val="none" w:sz="0" w:space="0" w:color="auto"/>
          </w:divBdr>
          <w:divsChild>
            <w:div w:id="591283377">
              <w:marLeft w:val="0"/>
              <w:marRight w:val="0"/>
              <w:marTop w:val="0"/>
              <w:marBottom w:val="0"/>
              <w:divBdr>
                <w:top w:val="none" w:sz="0" w:space="0" w:color="auto"/>
                <w:left w:val="none" w:sz="0" w:space="0" w:color="auto"/>
                <w:bottom w:val="none" w:sz="0" w:space="0" w:color="auto"/>
                <w:right w:val="none" w:sz="0" w:space="0" w:color="auto"/>
              </w:divBdr>
              <w:divsChild>
                <w:div w:id="1222448117">
                  <w:marLeft w:val="0"/>
                  <w:marRight w:val="0"/>
                  <w:marTop w:val="0"/>
                  <w:marBottom w:val="0"/>
                  <w:divBdr>
                    <w:top w:val="none" w:sz="0" w:space="0" w:color="auto"/>
                    <w:left w:val="none" w:sz="0" w:space="0" w:color="auto"/>
                    <w:bottom w:val="none" w:sz="0" w:space="0" w:color="auto"/>
                    <w:right w:val="none" w:sz="0" w:space="0" w:color="auto"/>
                  </w:divBdr>
                  <w:divsChild>
                    <w:div w:id="1920554088">
                      <w:marLeft w:val="0"/>
                      <w:marRight w:val="0"/>
                      <w:marTop w:val="0"/>
                      <w:marBottom w:val="0"/>
                      <w:divBdr>
                        <w:top w:val="none" w:sz="0" w:space="0" w:color="auto"/>
                        <w:left w:val="none" w:sz="0" w:space="0" w:color="auto"/>
                        <w:bottom w:val="none" w:sz="0" w:space="0" w:color="auto"/>
                        <w:right w:val="none" w:sz="0" w:space="0" w:color="auto"/>
                      </w:divBdr>
                      <w:divsChild>
                        <w:div w:id="929124043">
                          <w:marLeft w:val="0"/>
                          <w:marRight w:val="0"/>
                          <w:marTop w:val="0"/>
                          <w:marBottom w:val="0"/>
                          <w:divBdr>
                            <w:top w:val="none" w:sz="0" w:space="0" w:color="auto"/>
                            <w:left w:val="none" w:sz="0" w:space="0" w:color="auto"/>
                            <w:bottom w:val="none" w:sz="0" w:space="0" w:color="auto"/>
                            <w:right w:val="none" w:sz="0" w:space="0" w:color="auto"/>
                          </w:divBdr>
                          <w:divsChild>
                            <w:div w:id="1993753689">
                              <w:marLeft w:val="0"/>
                              <w:marRight w:val="0"/>
                              <w:marTop w:val="0"/>
                              <w:marBottom w:val="0"/>
                              <w:divBdr>
                                <w:top w:val="none" w:sz="0" w:space="0" w:color="auto"/>
                                <w:left w:val="none" w:sz="0" w:space="0" w:color="auto"/>
                                <w:bottom w:val="none" w:sz="0" w:space="0" w:color="auto"/>
                                <w:right w:val="none" w:sz="0" w:space="0" w:color="auto"/>
                              </w:divBdr>
                              <w:divsChild>
                                <w:div w:id="656802752">
                                  <w:marLeft w:val="0"/>
                                  <w:marRight w:val="0"/>
                                  <w:marTop w:val="0"/>
                                  <w:marBottom w:val="0"/>
                                  <w:divBdr>
                                    <w:top w:val="none" w:sz="0" w:space="0" w:color="auto"/>
                                    <w:left w:val="none" w:sz="0" w:space="0" w:color="auto"/>
                                    <w:bottom w:val="none" w:sz="0" w:space="0" w:color="auto"/>
                                    <w:right w:val="none" w:sz="0" w:space="0" w:color="auto"/>
                                  </w:divBdr>
                                  <w:divsChild>
                                    <w:div w:id="1737318841">
                                      <w:marLeft w:val="0"/>
                                      <w:marRight w:val="0"/>
                                      <w:marTop w:val="0"/>
                                      <w:marBottom w:val="0"/>
                                      <w:divBdr>
                                        <w:top w:val="none" w:sz="0" w:space="0" w:color="auto"/>
                                        <w:left w:val="none" w:sz="0" w:space="0" w:color="auto"/>
                                        <w:bottom w:val="none" w:sz="0" w:space="0" w:color="auto"/>
                                        <w:right w:val="none" w:sz="0" w:space="0" w:color="auto"/>
                                      </w:divBdr>
                                      <w:divsChild>
                                        <w:div w:id="8417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81941">
          <w:marLeft w:val="0"/>
          <w:marRight w:val="0"/>
          <w:marTop w:val="0"/>
          <w:marBottom w:val="0"/>
          <w:divBdr>
            <w:top w:val="none" w:sz="0" w:space="0" w:color="auto"/>
            <w:left w:val="none" w:sz="0" w:space="0" w:color="auto"/>
            <w:bottom w:val="none" w:sz="0" w:space="0" w:color="auto"/>
            <w:right w:val="none" w:sz="0" w:space="0" w:color="auto"/>
          </w:divBdr>
          <w:divsChild>
            <w:div w:id="1724253341">
              <w:marLeft w:val="0"/>
              <w:marRight w:val="0"/>
              <w:marTop w:val="0"/>
              <w:marBottom w:val="0"/>
              <w:divBdr>
                <w:top w:val="none" w:sz="0" w:space="0" w:color="auto"/>
                <w:left w:val="none" w:sz="0" w:space="0" w:color="auto"/>
                <w:bottom w:val="none" w:sz="0" w:space="0" w:color="auto"/>
                <w:right w:val="none" w:sz="0" w:space="0" w:color="auto"/>
              </w:divBdr>
              <w:divsChild>
                <w:div w:id="5838051">
                  <w:marLeft w:val="0"/>
                  <w:marRight w:val="0"/>
                  <w:marTop w:val="0"/>
                  <w:marBottom w:val="0"/>
                  <w:divBdr>
                    <w:top w:val="none" w:sz="0" w:space="0" w:color="auto"/>
                    <w:left w:val="none" w:sz="0" w:space="0" w:color="auto"/>
                    <w:bottom w:val="none" w:sz="0" w:space="0" w:color="auto"/>
                    <w:right w:val="none" w:sz="0" w:space="0" w:color="auto"/>
                  </w:divBdr>
                  <w:divsChild>
                    <w:div w:id="1904099256">
                      <w:marLeft w:val="0"/>
                      <w:marRight w:val="0"/>
                      <w:marTop w:val="0"/>
                      <w:marBottom w:val="0"/>
                      <w:divBdr>
                        <w:top w:val="none" w:sz="0" w:space="0" w:color="auto"/>
                        <w:left w:val="none" w:sz="0" w:space="0" w:color="auto"/>
                        <w:bottom w:val="none" w:sz="0" w:space="0" w:color="auto"/>
                        <w:right w:val="none" w:sz="0" w:space="0" w:color="auto"/>
                      </w:divBdr>
                      <w:divsChild>
                        <w:div w:id="1713267522">
                          <w:marLeft w:val="0"/>
                          <w:marRight w:val="0"/>
                          <w:marTop w:val="0"/>
                          <w:marBottom w:val="0"/>
                          <w:divBdr>
                            <w:top w:val="none" w:sz="0" w:space="0" w:color="auto"/>
                            <w:left w:val="none" w:sz="0" w:space="0" w:color="auto"/>
                            <w:bottom w:val="none" w:sz="0" w:space="0" w:color="auto"/>
                            <w:right w:val="none" w:sz="0" w:space="0" w:color="auto"/>
                          </w:divBdr>
                          <w:divsChild>
                            <w:div w:id="1249193960">
                              <w:marLeft w:val="0"/>
                              <w:marRight w:val="0"/>
                              <w:marTop w:val="0"/>
                              <w:marBottom w:val="0"/>
                              <w:divBdr>
                                <w:top w:val="none" w:sz="0" w:space="0" w:color="auto"/>
                                <w:left w:val="none" w:sz="0" w:space="0" w:color="auto"/>
                                <w:bottom w:val="none" w:sz="0" w:space="0" w:color="auto"/>
                                <w:right w:val="none" w:sz="0" w:space="0" w:color="auto"/>
                              </w:divBdr>
                              <w:divsChild>
                                <w:div w:id="18603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0268">
                  <w:marLeft w:val="0"/>
                  <w:marRight w:val="0"/>
                  <w:marTop w:val="0"/>
                  <w:marBottom w:val="0"/>
                  <w:divBdr>
                    <w:top w:val="none" w:sz="0" w:space="0" w:color="auto"/>
                    <w:left w:val="none" w:sz="0" w:space="0" w:color="auto"/>
                    <w:bottom w:val="none" w:sz="0" w:space="0" w:color="auto"/>
                    <w:right w:val="none" w:sz="0" w:space="0" w:color="auto"/>
                  </w:divBdr>
                  <w:divsChild>
                    <w:div w:id="507329889">
                      <w:marLeft w:val="0"/>
                      <w:marRight w:val="0"/>
                      <w:marTop w:val="0"/>
                      <w:marBottom w:val="0"/>
                      <w:divBdr>
                        <w:top w:val="none" w:sz="0" w:space="0" w:color="auto"/>
                        <w:left w:val="none" w:sz="0" w:space="0" w:color="auto"/>
                        <w:bottom w:val="none" w:sz="0" w:space="0" w:color="auto"/>
                        <w:right w:val="none" w:sz="0" w:space="0" w:color="auto"/>
                      </w:divBdr>
                      <w:divsChild>
                        <w:div w:id="816267662">
                          <w:marLeft w:val="0"/>
                          <w:marRight w:val="0"/>
                          <w:marTop w:val="0"/>
                          <w:marBottom w:val="0"/>
                          <w:divBdr>
                            <w:top w:val="none" w:sz="0" w:space="0" w:color="auto"/>
                            <w:left w:val="none" w:sz="0" w:space="0" w:color="auto"/>
                            <w:bottom w:val="none" w:sz="0" w:space="0" w:color="auto"/>
                            <w:right w:val="none" w:sz="0" w:space="0" w:color="auto"/>
                          </w:divBdr>
                          <w:divsChild>
                            <w:div w:id="1902474590">
                              <w:marLeft w:val="0"/>
                              <w:marRight w:val="0"/>
                              <w:marTop w:val="0"/>
                              <w:marBottom w:val="0"/>
                              <w:divBdr>
                                <w:top w:val="none" w:sz="0" w:space="0" w:color="auto"/>
                                <w:left w:val="none" w:sz="0" w:space="0" w:color="auto"/>
                                <w:bottom w:val="none" w:sz="0" w:space="0" w:color="auto"/>
                                <w:right w:val="none" w:sz="0" w:space="0" w:color="auto"/>
                              </w:divBdr>
                              <w:divsChild>
                                <w:div w:id="1416439023">
                                  <w:marLeft w:val="0"/>
                                  <w:marRight w:val="0"/>
                                  <w:marTop w:val="0"/>
                                  <w:marBottom w:val="0"/>
                                  <w:divBdr>
                                    <w:top w:val="none" w:sz="0" w:space="0" w:color="auto"/>
                                    <w:left w:val="none" w:sz="0" w:space="0" w:color="auto"/>
                                    <w:bottom w:val="none" w:sz="0" w:space="0" w:color="auto"/>
                                    <w:right w:val="none" w:sz="0" w:space="0" w:color="auto"/>
                                  </w:divBdr>
                                  <w:divsChild>
                                    <w:div w:id="16125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243">
                          <w:marLeft w:val="0"/>
                          <w:marRight w:val="0"/>
                          <w:marTop w:val="0"/>
                          <w:marBottom w:val="0"/>
                          <w:divBdr>
                            <w:top w:val="none" w:sz="0" w:space="0" w:color="auto"/>
                            <w:left w:val="none" w:sz="0" w:space="0" w:color="auto"/>
                            <w:bottom w:val="none" w:sz="0" w:space="0" w:color="auto"/>
                            <w:right w:val="none" w:sz="0" w:space="0" w:color="auto"/>
                          </w:divBdr>
                          <w:divsChild>
                            <w:div w:id="1735614776">
                              <w:marLeft w:val="0"/>
                              <w:marRight w:val="0"/>
                              <w:marTop w:val="0"/>
                              <w:marBottom w:val="0"/>
                              <w:divBdr>
                                <w:top w:val="none" w:sz="0" w:space="0" w:color="auto"/>
                                <w:left w:val="none" w:sz="0" w:space="0" w:color="auto"/>
                                <w:bottom w:val="none" w:sz="0" w:space="0" w:color="auto"/>
                                <w:right w:val="none" w:sz="0" w:space="0" w:color="auto"/>
                              </w:divBdr>
                              <w:divsChild>
                                <w:div w:id="152650943">
                                  <w:marLeft w:val="0"/>
                                  <w:marRight w:val="0"/>
                                  <w:marTop w:val="0"/>
                                  <w:marBottom w:val="0"/>
                                  <w:divBdr>
                                    <w:top w:val="none" w:sz="0" w:space="0" w:color="auto"/>
                                    <w:left w:val="none" w:sz="0" w:space="0" w:color="auto"/>
                                    <w:bottom w:val="none" w:sz="0" w:space="0" w:color="auto"/>
                                    <w:right w:val="none" w:sz="0" w:space="0" w:color="auto"/>
                                  </w:divBdr>
                                  <w:divsChild>
                                    <w:div w:id="2868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967831">
          <w:marLeft w:val="0"/>
          <w:marRight w:val="0"/>
          <w:marTop w:val="0"/>
          <w:marBottom w:val="0"/>
          <w:divBdr>
            <w:top w:val="none" w:sz="0" w:space="0" w:color="auto"/>
            <w:left w:val="none" w:sz="0" w:space="0" w:color="auto"/>
            <w:bottom w:val="none" w:sz="0" w:space="0" w:color="auto"/>
            <w:right w:val="none" w:sz="0" w:space="0" w:color="auto"/>
          </w:divBdr>
          <w:divsChild>
            <w:div w:id="976838940">
              <w:marLeft w:val="0"/>
              <w:marRight w:val="0"/>
              <w:marTop w:val="0"/>
              <w:marBottom w:val="0"/>
              <w:divBdr>
                <w:top w:val="none" w:sz="0" w:space="0" w:color="auto"/>
                <w:left w:val="none" w:sz="0" w:space="0" w:color="auto"/>
                <w:bottom w:val="none" w:sz="0" w:space="0" w:color="auto"/>
                <w:right w:val="none" w:sz="0" w:space="0" w:color="auto"/>
              </w:divBdr>
              <w:divsChild>
                <w:div w:id="1614165591">
                  <w:marLeft w:val="0"/>
                  <w:marRight w:val="0"/>
                  <w:marTop w:val="0"/>
                  <w:marBottom w:val="0"/>
                  <w:divBdr>
                    <w:top w:val="none" w:sz="0" w:space="0" w:color="auto"/>
                    <w:left w:val="none" w:sz="0" w:space="0" w:color="auto"/>
                    <w:bottom w:val="none" w:sz="0" w:space="0" w:color="auto"/>
                    <w:right w:val="none" w:sz="0" w:space="0" w:color="auto"/>
                  </w:divBdr>
                  <w:divsChild>
                    <w:div w:id="1868833156">
                      <w:marLeft w:val="0"/>
                      <w:marRight w:val="0"/>
                      <w:marTop w:val="0"/>
                      <w:marBottom w:val="0"/>
                      <w:divBdr>
                        <w:top w:val="none" w:sz="0" w:space="0" w:color="auto"/>
                        <w:left w:val="none" w:sz="0" w:space="0" w:color="auto"/>
                        <w:bottom w:val="none" w:sz="0" w:space="0" w:color="auto"/>
                        <w:right w:val="none" w:sz="0" w:space="0" w:color="auto"/>
                      </w:divBdr>
                      <w:divsChild>
                        <w:div w:id="1728724095">
                          <w:marLeft w:val="0"/>
                          <w:marRight w:val="0"/>
                          <w:marTop w:val="0"/>
                          <w:marBottom w:val="0"/>
                          <w:divBdr>
                            <w:top w:val="none" w:sz="0" w:space="0" w:color="auto"/>
                            <w:left w:val="none" w:sz="0" w:space="0" w:color="auto"/>
                            <w:bottom w:val="none" w:sz="0" w:space="0" w:color="auto"/>
                            <w:right w:val="none" w:sz="0" w:space="0" w:color="auto"/>
                          </w:divBdr>
                          <w:divsChild>
                            <w:div w:id="789741536">
                              <w:marLeft w:val="0"/>
                              <w:marRight w:val="0"/>
                              <w:marTop w:val="0"/>
                              <w:marBottom w:val="0"/>
                              <w:divBdr>
                                <w:top w:val="none" w:sz="0" w:space="0" w:color="auto"/>
                                <w:left w:val="none" w:sz="0" w:space="0" w:color="auto"/>
                                <w:bottom w:val="none" w:sz="0" w:space="0" w:color="auto"/>
                                <w:right w:val="none" w:sz="0" w:space="0" w:color="auto"/>
                              </w:divBdr>
                              <w:divsChild>
                                <w:div w:id="38677128">
                                  <w:marLeft w:val="0"/>
                                  <w:marRight w:val="0"/>
                                  <w:marTop w:val="0"/>
                                  <w:marBottom w:val="0"/>
                                  <w:divBdr>
                                    <w:top w:val="none" w:sz="0" w:space="0" w:color="auto"/>
                                    <w:left w:val="none" w:sz="0" w:space="0" w:color="auto"/>
                                    <w:bottom w:val="none" w:sz="0" w:space="0" w:color="auto"/>
                                    <w:right w:val="none" w:sz="0" w:space="0" w:color="auto"/>
                                  </w:divBdr>
                                  <w:divsChild>
                                    <w:div w:id="1739551735">
                                      <w:marLeft w:val="0"/>
                                      <w:marRight w:val="0"/>
                                      <w:marTop w:val="0"/>
                                      <w:marBottom w:val="0"/>
                                      <w:divBdr>
                                        <w:top w:val="none" w:sz="0" w:space="0" w:color="auto"/>
                                        <w:left w:val="none" w:sz="0" w:space="0" w:color="auto"/>
                                        <w:bottom w:val="none" w:sz="0" w:space="0" w:color="auto"/>
                                        <w:right w:val="none" w:sz="0" w:space="0" w:color="auto"/>
                                      </w:divBdr>
                                      <w:divsChild>
                                        <w:div w:id="13787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70129">
          <w:marLeft w:val="0"/>
          <w:marRight w:val="0"/>
          <w:marTop w:val="0"/>
          <w:marBottom w:val="0"/>
          <w:divBdr>
            <w:top w:val="none" w:sz="0" w:space="0" w:color="auto"/>
            <w:left w:val="none" w:sz="0" w:space="0" w:color="auto"/>
            <w:bottom w:val="none" w:sz="0" w:space="0" w:color="auto"/>
            <w:right w:val="none" w:sz="0" w:space="0" w:color="auto"/>
          </w:divBdr>
          <w:divsChild>
            <w:div w:id="1538811477">
              <w:marLeft w:val="0"/>
              <w:marRight w:val="0"/>
              <w:marTop w:val="0"/>
              <w:marBottom w:val="0"/>
              <w:divBdr>
                <w:top w:val="none" w:sz="0" w:space="0" w:color="auto"/>
                <w:left w:val="none" w:sz="0" w:space="0" w:color="auto"/>
                <w:bottom w:val="none" w:sz="0" w:space="0" w:color="auto"/>
                <w:right w:val="none" w:sz="0" w:space="0" w:color="auto"/>
              </w:divBdr>
              <w:divsChild>
                <w:div w:id="197939024">
                  <w:marLeft w:val="0"/>
                  <w:marRight w:val="0"/>
                  <w:marTop w:val="0"/>
                  <w:marBottom w:val="0"/>
                  <w:divBdr>
                    <w:top w:val="none" w:sz="0" w:space="0" w:color="auto"/>
                    <w:left w:val="none" w:sz="0" w:space="0" w:color="auto"/>
                    <w:bottom w:val="none" w:sz="0" w:space="0" w:color="auto"/>
                    <w:right w:val="none" w:sz="0" w:space="0" w:color="auto"/>
                  </w:divBdr>
                  <w:divsChild>
                    <w:div w:id="2095274698">
                      <w:marLeft w:val="0"/>
                      <w:marRight w:val="0"/>
                      <w:marTop w:val="0"/>
                      <w:marBottom w:val="0"/>
                      <w:divBdr>
                        <w:top w:val="none" w:sz="0" w:space="0" w:color="auto"/>
                        <w:left w:val="none" w:sz="0" w:space="0" w:color="auto"/>
                        <w:bottom w:val="none" w:sz="0" w:space="0" w:color="auto"/>
                        <w:right w:val="none" w:sz="0" w:space="0" w:color="auto"/>
                      </w:divBdr>
                      <w:divsChild>
                        <w:div w:id="1244952157">
                          <w:marLeft w:val="0"/>
                          <w:marRight w:val="0"/>
                          <w:marTop w:val="0"/>
                          <w:marBottom w:val="0"/>
                          <w:divBdr>
                            <w:top w:val="none" w:sz="0" w:space="0" w:color="auto"/>
                            <w:left w:val="none" w:sz="0" w:space="0" w:color="auto"/>
                            <w:bottom w:val="none" w:sz="0" w:space="0" w:color="auto"/>
                            <w:right w:val="none" w:sz="0" w:space="0" w:color="auto"/>
                          </w:divBdr>
                          <w:divsChild>
                            <w:div w:id="54940770">
                              <w:marLeft w:val="0"/>
                              <w:marRight w:val="0"/>
                              <w:marTop w:val="0"/>
                              <w:marBottom w:val="0"/>
                              <w:divBdr>
                                <w:top w:val="none" w:sz="0" w:space="0" w:color="auto"/>
                                <w:left w:val="none" w:sz="0" w:space="0" w:color="auto"/>
                                <w:bottom w:val="none" w:sz="0" w:space="0" w:color="auto"/>
                                <w:right w:val="none" w:sz="0" w:space="0" w:color="auto"/>
                              </w:divBdr>
                              <w:divsChild>
                                <w:div w:id="137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75950">
                  <w:marLeft w:val="0"/>
                  <w:marRight w:val="0"/>
                  <w:marTop w:val="0"/>
                  <w:marBottom w:val="0"/>
                  <w:divBdr>
                    <w:top w:val="none" w:sz="0" w:space="0" w:color="auto"/>
                    <w:left w:val="none" w:sz="0" w:space="0" w:color="auto"/>
                    <w:bottom w:val="none" w:sz="0" w:space="0" w:color="auto"/>
                    <w:right w:val="none" w:sz="0" w:space="0" w:color="auto"/>
                  </w:divBdr>
                  <w:divsChild>
                    <w:div w:id="1580098594">
                      <w:marLeft w:val="0"/>
                      <w:marRight w:val="0"/>
                      <w:marTop w:val="0"/>
                      <w:marBottom w:val="0"/>
                      <w:divBdr>
                        <w:top w:val="none" w:sz="0" w:space="0" w:color="auto"/>
                        <w:left w:val="none" w:sz="0" w:space="0" w:color="auto"/>
                        <w:bottom w:val="none" w:sz="0" w:space="0" w:color="auto"/>
                        <w:right w:val="none" w:sz="0" w:space="0" w:color="auto"/>
                      </w:divBdr>
                      <w:divsChild>
                        <w:div w:id="60058023">
                          <w:marLeft w:val="0"/>
                          <w:marRight w:val="0"/>
                          <w:marTop w:val="0"/>
                          <w:marBottom w:val="0"/>
                          <w:divBdr>
                            <w:top w:val="none" w:sz="0" w:space="0" w:color="auto"/>
                            <w:left w:val="none" w:sz="0" w:space="0" w:color="auto"/>
                            <w:bottom w:val="none" w:sz="0" w:space="0" w:color="auto"/>
                            <w:right w:val="none" w:sz="0" w:space="0" w:color="auto"/>
                          </w:divBdr>
                          <w:divsChild>
                            <w:div w:id="891426270">
                              <w:marLeft w:val="0"/>
                              <w:marRight w:val="0"/>
                              <w:marTop w:val="0"/>
                              <w:marBottom w:val="0"/>
                              <w:divBdr>
                                <w:top w:val="none" w:sz="0" w:space="0" w:color="auto"/>
                                <w:left w:val="none" w:sz="0" w:space="0" w:color="auto"/>
                                <w:bottom w:val="none" w:sz="0" w:space="0" w:color="auto"/>
                                <w:right w:val="none" w:sz="0" w:space="0" w:color="auto"/>
                              </w:divBdr>
                              <w:divsChild>
                                <w:div w:id="1428623703">
                                  <w:marLeft w:val="0"/>
                                  <w:marRight w:val="0"/>
                                  <w:marTop w:val="0"/>
                                  <w:marBottom w:val="0"/>
                                  <w:divBdr>
                                    <w:top w:val="none" w:sz="0" w:space="0" w:color="auto"/>
                                    <w:left w:val="none" w:sz="0" w:space="0" w:color="auto"/>
                                    <w:bottom w:val="none" w:sz="0" w:space="0" w:color="auto"/>
                                    <w:right w:val="none" w:sz="0" w:space="0" w:color="auto"/>
                                  </w:divBdr>
                                  <w:divsChild>
                                    <w:div w:id="12584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1184</Words>
  <Characters>6751</Characters>
  <Application>Microsoft Office Word</Application>
  <DocSecurity>0</DocSecurity>
  <Lines>56</Lines>
  <Paragraphs>15</Paragraphs>
  <ScaleCrop>false</ScaleCrop>
  <Company>Ford Otosan</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Çobangüç</dc:creator>
  <cp:keywords/>
  <dc:description/>
  <cp:lastModifiedBy>Emin Çobangüç</cp:lastModifiedBy>
  <cp:revision>1</cp:revision>
  <dcterms:created xsi:type="dcterms:W3CDTF">2024-12-05T13:13:00Z</dcterms:created>
  <dcterms:modified xsi:type="dcterms:W3CDTF">2024-12-05T13:16:00Z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49f11a47,5af2b73,6c960bd1</vt:lpwstr>
  </property>
  <property fmtid="{D5CDD505-2E9C-101B-9397-08002B2CF9AE}" pid="3" name="ClassificationContentMarkingFooterFontProps">
    <vt:lpwstr>#008000,10,Calibri</vt:lpwstr>
  </property>
  <property fmtid="{D5CDD505-2E9C-101B-9397-08002B2CF9AE}" pid="4" name="ClassificationContentMarkingFooterText">
    <vt:lpwstr>Public</vt:lpwstr>
  </property>
  <property fmtid="{D5CDD505-2E9C-101B-9397-08002B2CF9AE}" pid="5" name="MSIP_Label_12811196-1c4f-4bcc-9ac6-425b53fb3bdd_Enabled">
    <vt:lpwstr>true</vt:lpwstr>
  </property>
  <property fmtid="{D5CDD505-2E9C-101B-9397-08002B2CF9AE}" pid="6" name="MSIP_Label_12811196-1c4f-4bcc-9ac6-425b53fb3bdd_SetDate">
    <vt:lpwstr>2024-12-05T13:16:04Z</vt:lpwstr>
  </property>
  <property fmtid="{D5CDD505-2E9C-101B-9397-08002B2CF9AE}" pid="7" name="MSIP_Label_12811196-1c4f-4bcc-9ac6-425b53fb3bdd_Method">
    <vt:lpwstr>Privileged</vt:lpwstr>
  </property>
  <property fmtid="{D5CDD505-2E9C-101B-9397-08002B2CF9AE}" pid="8" name="MSIP_Label_12811196-1c4f-4bcc-9ac6-425b53fb3bdd_Name">
    <vt:lpwstr>Public</vt:lpwstr>
  </property>
  <property fmtid="{D5CDD505-2E9C-101B-9397-08002B2CF9AE}" pid="9" name="MSIP_Label_12811196-1c4f-4bcc-9ac6-425b53fb3bdd_SiteId">
    <vt:lpwstr>9b2aa256-6b63-48b7-88bd-26407e34cbc4</vt:lpwstr>
  </property>
  <property fmtid="{D5CDD505-2E9C-101B-9397-08002B2CF9AE}" pid="10" name="MSIP_Label_12811196-1c4f-4bcc-9ac6-425b53fb3bdd_ActionId">
    <vt:lpwstr>38e14a15-a9f3-473b-8396-1d5aa93db79f</vt:lpwstr>
  </property>
  <property fmtid="{D5CDD505-2E9C-101B-9397-08002B2CF9AE}" pid="11" name="MSIP_Label_12811196-1c4f-4bcc-9ac6-425b53fb3bdd_ContentBits">
    <vt:lpwstr>2</vt:lpwstr>
  </property>
</Properties>
</file>