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F7A" w:rsidRDefault="008D1B10">
      <w:r>
        <w:t>APACHE KAFKA</w:t>
      </w:r>
    </w:p>
    <w:p w:rsidR="009C2C4B" w:rsidRPr="009C2C4B" w:rsidRDefault="009C2C4B" w:rsidP="009C2C4B">
      <w:pPr>
        <w:pStyle w:val="HTMLPreformatted"/>
        <w:rPr>
          <w:rFonts w:ascii="inherit" w:hAnsi="inherit"/>
          <w:color w:val="212121"/>
        </w:rPr>
      </w:pPr>
      <w:r w:rsidRPr="009C2C4B">
        <w:rPr>
          <w:rFonts w:ascii="inherit" w:hAnsi="inherit"/>
          <w:color w:val="212121"/>
          <w:lang w:val="en"/>
        </w:rPr>
        <w:t>After Apache Spark, there was another BigData tool, Kafka, which was widely used. Our internship coach said that it was also important to learn Kafka. So I will research and apply Kafka for a while.</w:t>
      </w:r>
      <w:r>
        <w:rPr>
          <w:rFonts w:ascii="Arial" w:hAnsi="Arial" w:cs="Arial"/>
          <w:color w:val="212121"/>
          <w:sz w:val="44"/>
          <w:szCs w:val="44"/>
          <w:shd w:val="clear" w:color="auto" w:fill="FFFFFF"/>
        </w:rPr>
        <w:t>First of all, if you want to talk a little bit about:</w:t>
      </w:r>
    </w:p>
    <w:p w:rsidR="009C2C4B" w:rsidRPr="009C2C4B" w:rsidRDefault="009C2C4B" w:rsidP="009C2C4B">
      <w:pPr>
        <w:pStyle w:val="HTMLPreformatted"/>
        <w:rPr>
          <w:rFonts w:ascii="inherit" w:hAnsi="inherit"/>
          <w:color w:val="212121"/>
        </w:rPr>
      </w:pP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sidRPr="009C2C4B">
        <w:rPr>
          <w:rFonts w:ascii="inherit" w:eastAsia="Times New Roman" w:hAnsi="inherit" w:cs="Courier New"/>
          <w:color w:val="212121"/>
          <w:sz w:val="20"/>
          <w:szCs w:val="20"/>
          <w:lang w:val="en" w:eastAsia="tr-TR"/>
        </w:rPr>
        <w:t>Apache Kafka is a structure that holds records in a structure similar to the log record and presents these records in the form of a messaging queue (MQ) to other systems.</w:t>
      </w:r>
      <w:r>
        <w:rPr>
          <w:rFonts w:ascii="Arial" w:hAnsi="Arial" w:cs="Arial"/>
          <w:color w:val="212121"/>
          <w:shd w:val="clear" w:color="auto" w:fill="FFFFFF"/>
        </w:rPr>
        <w:t>It provides real-time data flow with high performance and low latency.</w:t>
      </w:r>
    </w:p>
    <w:p w:rsid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sidRPr="009C2C4B">
        <w:rPr>
          <w:rFonts w:ascii="inherit" w:eastAsia="Times New Roman" w:hAnsi="inherit" w:cs="Courier New"/>
          <w:color w:val="212121"/>
          <w:sz w:val="20"/>
          <w:szCs w:val="20"/>
          <w:lang w:val="en" w:eastAsia="tr-TR"/>
        </w:rPr>
        <w:t>Messaging System</w:t>
      </w:r>
    </w:p>
    <w:p w:rsid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Pr="009C2C4B" w:rsidRDefault="009C2C4B" w:rsidP="009C2C4B">
      <w:pPr>
        <w:pStyle w:val="HTMLPreformatted"/>
        <w:rPr>
          <w:rFonts w:ascii="inherit" w:hAnsi="inherit"/>
          <w:color w:val="212121"/>
        </w:rPr>
      </w:pPr>
      <w:r w:rsidRPr="009C2C4B">
        <w:rPr>
          <w:rFonts w:ascii="inherit" w:hAnsi="inherit"/>
          <w:color w:val="212121"/>
          <w:lang w:val="en"/>
        </w:rPr>
        <w:t>The messaging system allows the data to be transferred from one application to another. The concept called Distributed Messaging is actually called a reliable queue structure (Message Queue). The messaging systems can be 2 buildings:</w:t>
      </w:r>
    </w:p>
    <w:p w:rsidR="009C2C4B" w:rsidRPr="00F82DDB" w:rsidRDefault="009C2C4B" w:rsidP="009C2C4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1. Point-to-Point</w:t>
      </w: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sidRPr="009C2C4B">
        <w:rPr>
          <w:rFonts w:ascii="inherit" w:eastAsia="Times New Roman" w:hAnsi="inherit" w:cs="Courier New"/>
          <w:color w:val="212121"/>
          <w:sz w:val="20"/>
          <w:szCs w:val="20"/>
          <w:lang w:val="en" w:eastAsia="tr-TR"/>
        </w:rPr>
        <w:t>Although there may be more than one recipient in this structure, a message is only transmitted to a recipient</w:t>
      </w:r>
    </w:p>
    <w:p w:rsidR="009C2C4B" w:rsidRPr="009C2C4B" w:rsidRDefault="009C2C4B" w:rsidP="009C2C4B">
      <w:pPr>
        <w:pStyle w:val="HTMLPreformatted"/>
        <w:rPr>
          <w:rFonts w:ascii="inherit" w:hAnsi="inherit"/>
          <w:color w:val="212121"/>
        </w:rPr>
      </w:pPr>
    </w:p>
    <w:p w:rsidR="009C2C4B" w:rsidRPr="00F82DDB" w:rsidRDefault="009C2C4B" w:rsidP="009C2C4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2. Publisher-Subscriber</w:t>
      </w: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Pr="009C2C4B" w:rsidRDefault="009C2C4B" w:rsidP="009C2C4B">
      <w:pPr>
        <w:pStyle w:val="HTMLPreformatted"/>
        <w:rPr>
          <w:rFonts w:ascii="inherit" w:hAnsi="inherit"/>
          <w:color w:val="212121"/>
        </w:rPr>
      </w:pPr>
      <w:r w:rsidRPr="009C2C4B">
        <w:rPr>
          <w:rFonts w:ascii="inherit" w:hAnsi="inherit"/>
          <w:color w:val="212121"/>
          <w:lang w:val="en"/>
        </w:rPr>
        <w:t>In this structure, messages are grouped under one category</w:t>
      </w:r>
      <w:r>
        <w:rPr>
          <w:rFonts w:ascii="inherit" w:hAnsi="inherit"/>
          <w:color w:val="212121"/>
          <w:lang w:val="en"/>
        </w:rPr>
        <w:t>.</w:t>
      </w:r>
      <w:r w:rsidRPr="009C2C4B">
        <w:rPr>
          <w:rFonts w:ascii="inherit" w:hAnsi="inherit"/>
          <w:color w:val="212121"/>
          <w:lang w:val="en"/>
        </w:rPr>
        <w:t xml:space="preserve"> Buyers can take multiple categories of data. In this system, the application that sends the message is named Publisher and the recipient application is called Subscriber.</w:t>
      </w:r>
    </w:p>
    <w:p w:rsidR="009C2C4B" w:rsidRPr="009C2C4B" w:rsidRDefault="009C2C4B" w:rsidP="009C2C4B">
      <w:pPr>
        <w:pStyle w:val="HTMLPreformatted"/>
        <w:rPr>
          <w:rFonts w:ascii="inherit" w:hAnsi="inherit"/>
          <w:color w:val="212121"/>
        </w:rPr>
      </w:pP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Default="009C2C4B"/>
    <w:p w:rsidR="008D1B10" w:rsidRDefault="0093463B">
      <w:r>
        <w:t>Apache Spark’tan sonra sırada diğer bir bigData tool’u olan ve çokça kullanılan Kafka vardı.Staj koçumuz Kafka öğrenmemizin de önemli olduğunu söyledi.O yüzden bir süre Kafka üzerine araştırma ve uygulamalar yapacağım.Öncelikle biraz kafkadan bahsetmek gerekirse :</w:t>
      </w:r>
    </w:p>
    <w:p w:rsidR="00D642F2" w:rsidRDefault="00D642F2">
      <w:pPr>
        <w:rPr>
          <w:rFonts w:ascii="Arial" w:hAnsi="Arial" w:cs="Arial"/>
          <w:color w:val="444444"/>
          <w:sz w:val="18"/>
          <w:szCs w:val="18"/>
          <w:shd w:val="clear" w:color="auto" w:fill="F4F4F4"/>
        </w:rPr>
      </w:pPr>
      <w:r>
        <w:rPr>
          <w:rFonts w:ascii="Arial" w:hAnsi="Arial" w:cs="Arial"/>
          <w:color w:val="444444"/>
          <w:sz w:val="18"/>
          <w:szCs w:val="18"/>
          <w:shd w:val="clear" w:color="auto" w:fill="F4F4F4"/>
        </w:rPr>
        <w:t>Apache Kafka temelde log kaydına benzer bir yapıda kayıtları tutan ve bu kayıtları diğer sistemlere mesajlaşma kuyruğu(messaging queue – MQ ) şeklinde sunan bir yapıdır. Yüksek performansı ve düşük gecikme zamanı(latency) ile gerçek zamanlı veri akışı sağlar.</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Mesajlaşma Sistemi</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color w:val="63656A"/>
          <w:sz w:val="20"/>
          <w:szCs w:val="20"/>
          <w:lang w:eastAsia="tr-TR"/>
        </w:rPr>
        <w:t>Mesajlaşma sistemi, verinin bir uygulamadan diğerine aktarılmasını sağlar. Distributed Messaging denilen kavram aslında güvenilir bir kuyruk yapısı (Message Queue) olarak da adlandırılır. Mesajlaşma sistemleri 2 yapıda olabilir:</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1. Point-to-Point</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color w:val="63656A"/>
          <w:sz w:val="20"/>
          <w:szCs w:val="20"/>
          <w:lang w:eastAsia="tr-TR"/>
        </w:rPr>
        <w:t>Bu yapıda birden fazla alıcı olabilmesine rağmen, bir mesaj sadece bir alıcıya iletilir. Mesaj bir alıcıya iletildikten sonra siliniyor şeklinde bir benzetme yapabiliriz.</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2. Publisher-Subscriber</w:t>
      </w: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color w:val="63656A"/>
          <w:sz w:val="20"/>
          <w:szCs w:val="20"/>
          <w:lang w:eastAsia="tr-TR"/>
        </w:rPr>
        <w:t>Bu yapıda ise mesajlar bir kategori altında toplanırlar. Alıcılar birden fazla kategoriden veri çekebilir. Bu sistemde mesaj gönderen uygulamalara </w:t>
      </w:r>
      <w:r w:rsidRPr="00F82DDB">
        <w:rPr>
          <w:rFonts w:ascii="Arial" w:eastAsia="Times New Roman" w:hAnsi="Arial" w:cs="Arial"/>
          <w:b/>
          <w:bCs/>
          <w:color w:val="63656A"/>
          <w:sz w:val="20"/>
          <w:szCs w:val="20"/>
          <w:bdr w:val="none" w:sz="0" w:space="0" w:color="auto" w:frame="1"/>
          <w:lang w:eastAsia="tr-TR"/>
        </w:rPr>
        <w:t>Publisher</w:t>
      </w:r>
      <w:r w:rsidRPr="00F82DDB">
        <w:rPr>
          <w:rFonts w:ascii="Arial" w:eastAsia="Times New Roman" w:hAnsi="Arial" w:cs="Arial"/>
          <w:color w:val="63656A"/>
          <w:sz w:val="20"/>
          <w:szCs w:val="20"/>
          <w:lang w:eastAsia="tr-TR"/>
        </w:rPr>
        <w:t>, alıcı uygulamalara da </w:t>
      </w:r>
      <w:r w:rsidRPr="00F82DDB">
        <w:rPr>
          <w:rFonts w:ascii="Arial" w:eastAsia="Times New Roman" w:hAnsi="Arial" w:cs="Arial"/>
          <w:b/>
          <w:bCs/>
          <w:color w:val="63656A"/>
          <w:sz w:val="20"/>
          <w:szCs w:val="20"/>
          <w:bdr w:val="none" w:sz="0" w:space="0" w:color="auto" w:frame="1"/>
          <w:lang w:eastAsia="tr-TR"/>
        </w:rPr>
        <w:t>Subscriber</w:t>
      </w:r>
      <w:r w:rsidRPr="00F82DDB">
        <w:rPr>
          <w:rFonts w:ascii="Arial" w:eastAsia="Times New Roman" w:hAnsi="Arial" w:cs="Arial"/>
          <w:color w:val="63656A"/>
          <w:sz w:val="20"/>
          <w:szCs w:val="20"/>
          <w:lang w:eastAsia="tr-TR"/>
        </w:rPr>
        <w:t> adı verilir.</w:t>
      </w:r>
    </w:p>
    <w:p w:rsidR="00F82DDB" w:rsidRPr="00F82DDB" w:rsidRDefault="00F82DDB" w:rsidP="00F82DDB"/>
    <w:p w:rsidR="00F82DDB" w:rsidRDefault="00F82DDB"/>
    <w:p w:rsidR="00F82DDB" w:rsidRDefault="00F82DDB">
      <w:r>
        <w:rPr>
          <w:noProof/>
          <w:lang w:eastAsia="tr-TR"/>
        </w:rPr>
        <w:lastRenderedPageBreak/>
        <w:drawing>
          <wp:inline distT="0" distB="0" distL="0" distR="0">
            <wp:extent cx="5749290" cy="2640330"/>
            <wp:effectExtent l="0" t="0" r="3810" b="7620"/>
            <wp:docPr id="6" name="Picture 6" descr="http://www.mshowto.org/images/articles/2017/02/021717_1045_ApacheKaf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howto.org/images/articles/2017/02/021717_1045_ApacheKafk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2640330"/>
                    </a:xfrm>
                    <a:prstGeom prst="rect">
                      <a:avLst/>
                    </a:prstGeom>
                    <a:noFill/>
                    <a:ln>
                      <a:noFill/>
                    </a:ln>
                  </pic:spPr>
                </pic:pic>
              </a:graphicData>
            </a:graphic>
          </wp:inline>
        </w:drawing>
      </w:r>
    </w:p>
    <w:p w:rsidR="00F82DDB" w:rsidRPr="00D642F2" w:rsidRDefault="00F82DDB" w:rsidP="00F82DDB">
      <w:pPr>
        <w:numPr>
          <w:ilvl w:val="0"/>
          <w:numId w:val="1"/>
        </w:numPr>
        <w:shd w:val="clear" w:color="auto" w:fill="F4F4F4"/>
        <w:spacing w:after="0" w:line="240" w:lineRule="auto"/>
        <w:ind w:left="300" w:right="300"/>
        <w:rPr>
          <w:rFonts w:ascii="Arial" w:eastAsia="Times New Roman" w:hAnsi="Arial" w:cs="Arial"/>
          <w:color w:val="444444"/>
          <w:sz w:val="18"/>
          <w:szCs w:val="18"/>
          <w:lang w:eastAsia="tr-TR"/>
        </w:rPr>
      </w:pPr>
      <w:r w:rsidRPr="00D642F2">
        <w:rPr>
          <w:rFonts w:ascii="Arial" w:eastAsia="Times New Roman" w:hAnsi="Arial" w:cs="Arial"/>
          <w:color w:val="444444"/>
          <w:sz w:val="18"/>
          <w:szCs w:val="18"/>
          <w:lang w:eastAsia="tr-TR"/>
        </w:rPr>
        <w:t>Kafka mesajları “</w:t>
      </w:r>
      <w:r w:rsidRPr="00D642F2">
        <w:rPr>
          <w:rFonts w:ascii="Arial" w:eastAsia="Times New Roman" w:hAnsi="Arial" w:cs="Arial"/>
          <w:b/>
          <w:bCs/>
          <w:color w:val="444444"/>
          <w:sz w:val="18"/>
          <w:szCs w:val="18"/>
          <w:lang w:eastAsia="tr-TR"/>
        </w:rPr>
        <w:t>topic</w:t>
      </w:r>
      <w:r w:rsidRPr="00D642F2">
        <w:rPr>
          <w:rFonts w:ascii="Arial" w:eastAsia="Times New Roman" w:hAnsi="Arial" w:cs="Arial"/>
          <w:color w:val="444444"/>
          <w:sz w:val="18"/>
          <w:szCs w:val="18"/>
          <w:lang w:eastAsia="tr-TR"/>
        </w:rPr>
        <w:t>”lerde tutar.</w:t>
      </w:r>
    </w:p>
    <w:p w:rsidR="00F82DDB" w:rsidRPr="00D642F2" w:rsidRDefault="00F82DDB" w:rsidP="00F82DDB">
      <w:pPr>
        <w:numPr>
          <w:ilvl w:val="0"/>
          <w:numId w:val="1"/>
        </w:numPr>
        <w:shd w:val="clear" w:color="auto" w:fill="F4F4F4"/>
        <w:spacing w:after="0" w:line="240" w:lineRule="auto"/>
        <w:ind w:left="300" w:right="300"/>
        <w:rPr>
          <w:rFonts w:ascii="Arial" w:eastAsia="Times New Roman" w:hAnsi="Arial" w:cs="Arial"/>
          <w:color w:val="444444"/>
          <w:sz w:val="18"/>
          <w:szCs w:val="18"/>
          <w:lang w:eastAsia="tr-TR"/>
        </w:rPr>
      </w:pPr>
      <w:r w:rsidRPr="00D642F2">
        <w:rPr>
          <w:rFonts w:ascii="Arial" w:eastAsia="Times New Roman" w:hAnsi="Arial" w:cs="Arial"/>
          <w:color w:val="444444"/>
          <w:sz w:val="18"/>
          <w:szCs w:val="18"/>
          <w:lang w:eastAsia="tr-TR"/>
        </w:rPr>
        <w:t>“</w:t>
      </w:r>
      <w:r w:rsidRPr="00D642F2">
        <w:rPr>
          <w:rFonts w:ascii="Arial" w:eastAsia="Times New Roman" w:hAnsi="Arial" w:cs="Arial"/>
          <w:b/>
          <w:bCs/>
          <w:color w:val="444444"/>
          <w:sz w:val="18"/>
          <w:szCs w:val="18"/>
          <w:lang w:eastAsia="tr-TR"/>
        </w:rPr>
        <w:t>Topic</w:t>
      </w:r>
      <w:r w:rsidRPr="00D642F2">
        <w:rPr>
          <w:rFonts w:ascii="Arial" w:eastAsia="Times New Roman" w:hAnsi="Arial" w:cs="Arial"/>
          <w:color w:val="444444"/>
          <w:sz w:val="18"/>
          <w:szCs w:val="18"/>
          <w:lang w:eastAsia="tr-TR"/>
        </w:rPr>
        <w:t>”lere mesaj gönderenler “</w:t>
      </w:r>
      <w:r w:rsidRPr="00D642F2">
        <w:rPr>
          <w:rFonts w:ascii="Arial" w:eastAsia="Times New Roman" w:hAnsi="Arial" w:cs="Arial"/>
          <w:b/>
          <w:bCs/>
          <w:color w:val="444444"/>
          <w:sz w:val="18"/>
          <w:szCs w:val="18"/>
          <w:lang w:eastAsia="tr-TR"/>
        </w:rPr>
        <w:t>producer</w:t>
      </w:r>
      <w:r w:rsidRPr="00D642F2">
        <w:rPr>
          <w:rFonts w:ascii="Arial" w:eastAsia="Times New Roman" w:hAnsi="Arial" w:cs="Arial"/>
          <w:color w:val="444444"/>
          <w:sz w:val="18"/>
          <w:szCs w:val="18"/>
          <w:lang w:eastAsia="tr-TR"/>
        </w:rPr>
        <w:t>”lardır.</w:t>
      </w:r>
    </w:p>
    <w:p w:rsidR="00F82DDB" w:rsidRPr="00D642F2" w:rsidRDefault="00F82DDB" w:rsidP="00F82DDB">
      <w:pPr>
        <w:numPr>
          <w:ilvl w:val="0"/>
          <w:numId w:val="1"/>
        </w:numPr>
        <w:shd w:val="clear" w:color="auto" w:fill="F4F4F4"/>
        <w:spacing w:after="0" w:line="240" w:lineRule="auto"/>
        <w:ind w:left="300" w:right="300"/>
        <w:rPr>
          <w:rFonts w:ascii="Arial" w:eastAsia="Times New Roman" w:hAnsi="Arial" w:cs="Arial"/>
          <w:color w:val="444444"/>
          <w:sz w:val="18"/>
          <w:szCs w:val="18"/>
          <w:lang w:eastAsia="tr-TR"/>
        </w:rPr>
      </w:pPr>
      <w:r w:rsidRPr="00D642F2">
        <w:rPr>
          <w:rFonts w:ascii="Arial" w:eastAsia="Times New Roman" w:hAnsi="Arial" w:cs="Arial"/>
          <w:color w:val="444444"/>
          <w:sz w:val="18"/>
          <w:szCs w:val="18"/>
          <w:lang w:eastAsia="tr-TR"/>
        </w:rPr>
        <w:t>“</w:t>
      </w:r>
      <w:r w:rsidRPr="00D642F2">
        <w:rPr>
          <w:rFonts w:ascii="Arial" w:eastAsia="Times New Roman" w:hAnsi="Arial" w:cs="Arial"/>
          <w:b/>
          <w:bCs/>
          <w:color w:val="444444"/>
          <w:sz w:val="18"/>
          <w:szCs w:val="18"/>
          <w:lang w:eastAsia="tr-TR"/>
        </w:rPr>
        <w:t>Topic</w:t>
      </w:r>
      <w:r w:rsidRPr="00D642F2">
        <w:rPr>
          <w:rFonts w:ascii="Arial" w:eastAsia="Times New Roman" w:hAnsi="Arial" w:cs="Arial"/>
          <w:color w:val="444444"/>
          <w:sz w:val="18"/>
          <w:szCs w:val="18"/>
          <w:lang w:eastAsia="tr-TR"/>
        </w:rPr>
        <w:t>”leri okuyanlar ise “</w:t>
      </w:r>
      <w:r w:rsidRPr="00D642F2">
        <w:rPr>
          <w:rFonts w:ascii="Arial" w:eastAsia="Times New Roman" w:hAnsi="Arial" w:cs="Arial"/>
          <w:b/>
          <w:bCs/>
          <w:color w:val="444444"/>
          <w:sz w:val="18"/>
          <w:szCs w:val="18"/>
          <w:lang w:eastAsia="tr-TR"/>
        </w:rPr>
        <w:t>consumer</w:t>
      </w:r>
      <w:r w:rsidRPr="00D642F2">
        <w:rPr>
          <w:rFonts w:ascii="Arial" w:eastAsia="Times New Roman" w:hAnsi="Arial" w:cs="Arial"/>
          <w:color w:val="444444"/>
          <w:sz w:val="18"/>
          <w:szCs w:val="18"/>
          <w:lang w:eastAsia="tr-TR"/>
        </w:rPr>
        <w:t>”lardır.</w:t>
      </w:r>
    </w:p>
    <w:p w:rsidR="00F82DDB" w:rsidRPr="00D642F2" w:rsidRDefault="00F82DDB" w:rsidP="00F82DDB">
      <w:pPr>
        <w:numPr>
          <w:ilvl w:val="0"/>
          <w:numId w:val="1"/>
        </w:numPr>
        <w:shd w:val="clear" w:color="auto" w:fill="F4F4F4"/>
        <w:spacing w:after="0" w:line="240" w:lineRule="auto"/>
        <w:ind w:left="300" w:right="300"/>
        <w:rPr>
          <w:rFonts w:ascii="Arial" w:eastAsia="Times New Roman" w:hAnsi="Arial" w:cs="Arial"/>
          <w:color w:val="444444"/>
          <w:sz w:val="18"/>
          <w:szCs w:val="18"/>
          <w:lang w:eastAsia="tr-TR"/>
        </w:rPr>
      </w:pPr>
      <w:r w:rsidRPr="00D642F2">
        <w:rPr>
          <w:rFonts w:ascii="Arial" w:eastAsia="Times New Roman" w:hAnsi="Arial" w:cs="Arial"/>
          <w:color w:val="444444"/>
          <w:sz w:val="18"/>
          <w:szCs w:val="18"/>
          <w:lang w:eastAsia="tr-TR"/>
        </w:rPr>
        <w:t>Kafka’nın çalıştığı her bir sunucu ise “</w:t>
      </w:r>
      <w:r w:rsidRPr="00D642F2">
        <w:rPr>
          <w:rFonts w:ascii="Arial" w:eastAsia="Times New Roman" w:hAnsi="Arial" w:cs="Arial"/>
          <w:b/>
          <w:bCs/>
          <w:color w:val="444444"/>
          <w:sz w:val="18"/>
          <w:szCs w:val="18"/>
          <w:lang w:eastAsia="tr-TR"/>
        </w:rPr>
        <w:t>broker</w:t>
      </w:r>
      <w:r w:rsidRPr="00D642F2">
        <w:rPr>
          <w:rFonts w:ascii="Arial" w:eastAsia="Times New Roman" w:hAnsi="Arial" w:cs="Arial"/>
          <w:color w:val="444444"/>
          <w:sz w:val="18"/>
          <w:szCs w:val="18"/>
          <w:lang w:eastAsia="tr-TR"/>
        </w:rPr>
        <w:t>”dır.</w:t>
      </w:r>
    </w:p>
    <w:p w:rsidR="00F82DDB" w:rsidRPr="00D642F2" w:rsidRDefault="00F82DDB" w:rsidP="00F82DDB">
      <w:pPr>
        <w:numPr>
          <w:ilvl w:val="0"/>
          <w:numId w:val="1"/>
        </w:numPr>
        <w:shd w:val="clear" w:color="auto" w:fill="F4F4F4"/>
        <w:spacing w:after="0" w:line="240" w:lineRule="auto"/>
        <w:ind w:left="300" w:right="300"/>
        <w:rPr>
          <w:rFonts w:ascii="Arial" w:eastAsia="Times New Roman" w:hAnsi="Arial" w:cs="Arial"/>
          <w:color w:val="444444"/>
          <w:sz w:val="18"/>
          <w:szCs w:val="18"/>
          <w:lang w:eastAsia="tr-TR"/>
        </w:rPr>
      </w:pPr>
      <w:r w:rsidRPr="00D642F2">
        <w:rPr>
          <w:rFonts w:ascii="Arial" w:eastAsia="Times New Roman" w:hAnsi="Arial" w:cs="Arial"/>
          <w:color w:val="444444"/>
          <w:sz w:val="18"/>
          <w:szCs w:val="18"/>
          <w:lang w:eastAsia="tr-TR"/>
        </w:rPr>
        <w:t>“</w:t>
      </w:r>
      <w:r w:rsidRPr="00D642F2">
        <w:rPr>
          <w:rFonts w:ascii="Arial" w:eastAsia="Times New Roman" w:hAnsi="Arial" w:cs="Arial"/>
          <w:b/>
          <w:bCs/>
          <w:color w:val="444444"/>
          <w:sz w:val="18"/>
          <w:szCs w:val="18"/>
          <w:lang w:eastAsia="tr-TR"/>
        </w:rPr>
        <w:t>Broker</w:t>
      </w:r>
      <w:r w:rsidRPr="00D642F2">
        <w:rPr>
          <w:rFonts w:ascii="Arial" w:eastAsia="Times New Roman" w:hAnsi="Arial" w:cs="Arial"/>
          <w:color w:val="444444"/>
          <w:sz w:val="18"/>
          <w:szCs w:val="18"/>
          <w:lang w:eastAsia="tr-TR"/>
        </w:rPr>
        <w:t>”ların hepsi birlikte bir “</w:t>
      </w:r>
      <w:r w:rsidRPr="00D642F2">
        <w:rPr>
          <w:rFonts w:ascii="Arial" w:eastAsia="Times New Roman" w:hAnsi="Arial" w:cs="Arial"/>
          <w:b/>
          <w:bCs/>
          <w:color w:val="444444"/>
          <w:sz w:val="18"/>
          <w:szCs w:val="18"/>
          <w:lang w:eastAsia="tr-TR"/>
        </w:rPr>
        <w:t>cluster</w:t>
      </w:r>
      <w:r w:rsidRPr="00D642F2">
        <w:rPr>
          <w:rFonts w:ascii="Arial" w:eastAsia="Times New Roman" w:hAnsi="Arial" w:cs="Arial"/>
          <w:color w:val="444444"/>
          <w:sz w:val="18"/>
          <w:szCs w:val="18"/>
          <w:lang w:eastAsia="tr-TR"/>
        </w:rPr>
        <w:t>” oluşturur.</w:t>
      </w:r>
    </w:p>
    <w:p w:rsidR="009C2C4B" w:rsidRDefault="009C2C4B" w:rsidP="00D642F2">
      <w:pPr>
        <w:rPr>
          <w:rFonts w:ascii="Arial" w:hAnsi="Arial" w:cs="Arial"/>
          <w:color w:val="212121"/>
          <w:shd w:val="clear" w:color="auto" w:fill="FFFFFF"/>
        </w:rPr>
      </w:pPr>
      <w:r>
        <w:br/>
      </w:r>
      <w:r>
        <w:rPr>
          <w:rFonts w:ascii="Arial" w:hAnsi="Arial" w:cs="Arial"/>
          <w:color w:val="212121"/>
          <w:shd w:val="clear" w:color="auto" w:fill="FFFFFF"/>
        </w:rPr>
        <w:t xml:space="preserve">• Kafka keeps messages "topic". </w:t>
      </w:r>
    </w:p>
    <w:p w:rsidR="009C2C4B" w:rsidRDefault="009C2C4B" w:rsidP="00D642F2">
      <w:pPr>
        <w:rPr>
          <w:rFonts w:ascii="Arial" w:hAnsi="Arial" w:cs="Arial"/>
          <w:color w:val="212121"/>
          <w:shd w:val="clear" w:color="auto" w:fill="FFFFFF"/>
        </w:rPr>
      </w:pPr>
      <w:r>
        <w:rPr>
          <w:rFonts w:ascii="Arial" w:hAnsi="Arial" w:cs="Arial"/>
          <w:color w:val="212121"/>
          <w:shd w:val="clear" w:color="auto" w:fill="FFFFFF"/>
        </w:rPr>
        <w:t xml:space="preserve">• The "producer" is the sender of messages to "Topic". </w:t>
      </w:r>
    </w:p>
    <w:p w:rsidR="009C2C4B" w:rsidRDefault="009C2C4B" w:rsidP="00D642F2">
      <w:pPr>
        <w:rPr>
          <w:rFonts w:ascii="Arial" w:hAnsi="Arial" w:cs="Arial"/>
          <w:color w:val="212121"/>
          <w:shd w:val="clear" w:color="auto" w:fill="FFFFFF"/>
        </w:rPr>
      </w:pPr>
      <w:r>
        <w:rPr>
          <w:rFonts w:ascii="Arial" w:hAnsi="Arial" w:cs="Arial"/>
          <w:color w:val="212121"/>
          <w:shd w:val="clear" w:color="auto" w:fill="FFFFFF"/>
        </w:rPr>
        <w:t xml:space="preserve">• "Topic" readers are "consumers". </w:t>
      </w:r>
    </w:p>
    <w:p w:rsidR="009C2C4B" w:rsidRDefault="009C2C4B" w:rsidP="00D642F2">
      <w:pPr>
        <w:rPr>
          <w:rFonts w:ascii="Arial" w:hAnsi="Arial" w:cs="Arial"/>
          <w:color w:val="212121"/>
          <w:shd w:val="clear" w:color="auto" w:fill="FFFFFF"/>
        </w:rPr>
      </w:pPr>
      <w:r>
        <w:rPr>
          <w:rFonts w:ascii="Arial" w:hAnsi="Arial" w:cs="Arial"/>
          <w:color w:val="212121"/>
          <w:shd w:val="clear" w:color="auto" w:fill="FFFFFF"/>
        </w:rPr>
        <w:t xml:space="preserve">• Each server that Kafka runs is a "broker". </w:t>
      </w:r>
    </w:p>
    <w:p w:rsidR="00D642F2" w:rsidRDefault="009C2C4B" w:rsidP="00D642F2">
      <w:r>
        <w:rPr>
          <w:rFonts w:ascii="Arial" w:hAnsi="Arial" w:cs="Arial"/>
          <w:color w:val="212121"/>
          <w:shd w:val="clear" w:color="auto" w:fill="FFFFFF"/>
        </w:rPr>
        <w:t>• "Brokers" all together form a "cluster".</w:t>
      </w:r>
    </w:p>
    <w:p w:rsidR="00D642F2" w:rsidRDefault="00D642F2" w:rsidP="00D642F2">
      <w:r>
        <w:rPr>
          <w:noProof/>
          <w:lang w:eastAsia="tr-TR"/>
        </w:rPr>
        <w:drawing>
          <wp:inline distT="0" distB="0" distL="0" distR="0">
            <wp:extent cx="4480560" cy="313182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3131820"/>
                    </a:xfrm>
                    <a:prstGeom prst="rect">
                      <a:avLst/>
                    </a:prstGeom>
                    <a:noFill/>
                    <a:ln>
                      <a:noFill/>
                    </a:ln>
                  </pic:spPr>
                </pic:pic>
              </a:graphicData>
            </a:graphic>
          </wp:inline>
        </w:drawing>
      </w:r>
    </w:p>
    <w:p w:rsidR="00D642F2" w:rsidRDefault="00D642F2" w:rsidP="00D642F2"/>
    <w:p w:rsidR="0093463B" w:rsidRDefault="0093463B" w:rsidP="00D642F2"/>
    <w:p w:rsidR="00D642F2" w:rsidRPr="00D642F2" w:rsidRDefault="00D642F2" w:rsidP="00D642F2">
      <w:pPr>
        <w:shd w:val="clear" w:color="auto" w:fill="F4F4F4"/>
        <w:spacing w:before="240" w:after="0" w:line="240" w:lineRule="auto"/>
        <w:outlineLvl w:val="2"/>
        <w:rPr>
          <w:rFonts w:ascii="Arial" w:eastAsia="Times New Roman" w:hAnsi="Arial" w:cs="Arial"/>
          <w:color w:val="969696"/>
          <w:sz w:val="36"/>
          <w:szCs w:val="36"/>
          <w:lang w:eastAsia="tr-TR"/>
        </w:rPr>
      </w:pPr>
      <w:r w:rsidRPr="00D642F2">
        <w:rPr>
          <w:rFonts w:ascii="Arial" w:eastAsia="Times New Roman" w:hAnsi="Arial" w:cs="Arial"/>
          <w:color w:val="969696"/>
          <w:sz w:val="36"/>
          <w:szCs w:val="36"/>
          <w:lang w:eastAsia="tr-TR"/>
        </w:rPr>
        <w:lastRenderedPageBreak/>
        <w:t>Topic Nedir?</w:t>
      </w:r>
      <w:r w:rsidR="009C2C4B">
        <w:rPr>
          <w:rFonts w:ascii="Arial" w:eastAsia="Times New Roman" w:hAnsi="Arial" w:cs="Arial"/>
          <w:color w:val="969696"/>
          <w:sz w:val="36"/>
          <w:szCs w:val="36"/>
          <w:lang w:eastAsia="tr-TR"/>
        </w:rPr>
        <w:t xml:space="preserve"> What Is Topic?</w:t>
      </w:r>
    </w:p>
    <w:p w:rsidR="00D642F2" w:rsidRDefault="00D642F2" w:rsidP="00D642F2"/>
    <w:p w:rsidR="009C2C4B" w:rsidRPr="009C2C4B" w:rsidRDefault="009C2C4B" w:rsidP="009C2C4B">
      <w:pPr>
        <w:pStyle w:val="HTMLPreformatted"/>
        <w:rPr>
          <w:rFonts w:ascii="inherit" w:hAnsi="inherit"/>
          <w:color w:val="212121"/>
        </w:rPr>
      </w:pPr>
      <w:r w:rsidRPr="009C2C4B">
        <w:rPr>
          <w:rFonts w:ascii="inherit" w:hAnsi="inherit"/>
          <w:color w:val="212121"/>
          <w:lang w:val="en"/>
        </w:rPr>
        <w:t>The place where messages coming to Kafka are held is a topic and always has a name. Basically each topic consists of one or more log files that are partitioned. Each partition ha</w:t>
      </w:r>
      <w:r>
        <w:rPr>
          <w:rFonts w:ascii="inherit" w:hAnsi="inherit"/>
          <w:color w:val="212121"/>
          <w:lang w:val="en"/>
        </w:rPr>
        <w:t>s a portion of the existing topic</w:t>
      </w:r>
      <w:r w:rsidRPr="009C2C4B">
        <w:rPr>
          <w:rFonts w:ascii="inherit" w:hAnsi="inherit"/>
          <w:color w:val="212121"/>
          <w:lang w:val="en"/>
        </w:rPr>
        <w:t>. Each chapter contains a sequence in itself. This order is called "offset"</w:t>
      </w:r>
    </w:p>
    <w:p w:rsidR="009C2C4B" w:rsidRPr="009C2C4B" w:rsidRDefault="009C2C4B" w:rsidP="009C2C4B">
      <w:pPr>
        <w:pStyle w:val="HTMLPreformatted"/>
        <w:rPr>
          <w:rFonts w:ascii="inherit" w:hAnsi="inherit"/>
          <w:color w:val="212121"/>
        </w:rPr>
      </w:pPr>
    </w:p>
    <w:p w:rsidR="00847615" w:rsidRPr="00847615" w:rsidRDefault="00847615" w:rsidP="00847615">
      <w:pPr>
        <w:pStyle w:val="HTMLPreformatted"/>
        <w:rPr>
          <w:rFonts w:ascii="inherit" w:hAnsi="inherit"/>
          <w:color w:val="212121"/>
        </w:rPr>
      </w:pPr>
      <w:r w:rsidRPr="00847615">
        <w:rPr>
          <w:rFonts w:ascii="inherit" w:hAnsi="inherit"/>
          <w:color w:val="212121"/>
          <w:lang w:val="en"/>
        </w:rPr>
        <w:t>Every new message that comes to the top</w:t>
      </w:r>
      <w:r>
        <w:rPr>
          <w:rFonts w:ascii="inherit" w:hAnsi="inherit"/>
          <w:color w:val="212121"/>
          <w:lang w:val="en"/>
        </w:rPr>
        <w:t>ic</w:t>
      </w:r>
      <w:r w:rsidRPr="00847615">
        <w:rPr>
          <w:rFonts w:ascii="inherit" w:hAnsi="inherit"/>
          <w:color w:val="212121"/>
          <w:lang w:val="en"/>
        </w:rPr>
        <w:t xml:space="preserve"> is </w:t>
      </w:r>
      <w:r>
        <w:rPr>
          <w:rFonts w:ascii="inherit" w:hAnsi="inherit"/>
          <w:color w:val="212121"/>
          <w:lang w:val="en"/>
        </w:rPr>
        <w:t>added to the end of the chapter a</w:t>
      </w:r>
      <w:r w:rsidRPr="00847615">
        <w:rPr>
          <w:rFonts w:ascii="inherit" w:hAnsi="inherit"/>
          <w:color w:val="212121"/>
          <w:lang w:val="en"/>
        </w:rPr>
        <w:t>nd offset numbers are increasing one by one. All messages are kept in the offset information for the time specified according to the config (config).</w:t>
      </w:r>
    </w:p>
    <w:p w:rsidR="00847615" w:rsidRPr="00847615" w:rsidRDefault="00847615" w:rsidP="00847615">
      <w:pPr>
        <w:pStyle w:val="HTMLPreformatted"/>
        <w:rPr>
          <w:rFonts w:ascii="inherit" w:hAnsi="inherit"/>
          <w:color w:val="212121"/>
        </w:rPr>
      </w:pPr>
    </w:p>
    <w:p w:rsidR="00847615" w:rsidRPr="00847615" w:rsidRDefault="00847615" w:rsidP="0084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Pr="009C2C4B" w:rsidRDefault="009C2C4B" w:rsidP="009C2C4B">
      <w:pPr>
        <w:pStyle w:val="HTMLPreformatted"/>
        <w:rPr>
          <w:rFonts w:ascii="inherit" w:hAnsi="inherit"/>
          <w:color w:val="212121"/>
        </w:rPr>
      </w:pPr>
    </w:p>
    <w:p w:rsidR="009C2C4B" w:rsidRPr="009C2C4B" w:rsidRDefault="009C2C4B" w:rsidP="009C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9C2C4B" w:rsidRDefault="009C2C4B" w:rsidP="00D642F2"/>
    <w:p w:rsidR="00D642F2" w:rsidRDefault="00D642F2" w:rsidP="00D642F2">
      <w:pPr>
        <w:rPr>
          <w:rStyle w:val="apple-converted-space"/>
          <w:rFonts w:ascii="Arial" w:hAnsi="Arial" w:cs="Arial"/>
          <w:color w:val="444444"/>
          <w:sz w:val="18"/>
          <w:szCs w:val="18"/>
          <w:shd w:val="clear" w:color="auto" w:fill="F4F4F4"/>
        </w:rPr>
      </w:pPr>
      <w:r>
        <w:rPr>
          <w:rFonts w:ascii="Arial" w:hAnsi="Arial" w:cs="Arial"/>
          <w:color w:val="444444"/>
          <w:sz w:val="18"/>
          <w:szCs w:val="18"/>
          <w:shd w:val="clear" w:color="auto" w:fill="F4F4F4"/>
        </w:rPr>
        <w:t xml:space="preserve"> Kafka’ya gelen mesajların tutulduğu yer bir topic ve her zaman bir ismi var. Temelde her topic bölümlendirilmiş (partitioned) bir ya da birden fazla log dosyasından oluşuyor. Her bir bölüm(partition) mevcut topicin bir kısmına sahip oluyor. Her bölüm kendi içinde bir sıra ihtiva ediyor. Bu sıraya “</w:t>
      </w:r>
      <w:r>
        <w:rPr>
          <w:rStyle w:val="Strong"/>
          <w:rFonts w:ascii="Arial" w:hAnsi="Arial" w:cs="Arial"/>
          <w:color w:val="444444"/>
          <w:sz w:val="18"/>
          <w:szCs w:val="18"/>
          <w:shd w:val="clear" w:color="auto" w:fill="F4F4F4"/>
        </w:rPr>
        <w:t>offset</w:t>
      </w:r>
      <w:r>
        <w:rPr>
          <w:rFonts w:ascii="Arial" w:hAnsi="Arial" w:cs="Arial"/>
          <w:color w:val="444444"/>
          <w:sz w:val="18"/>
          <w:szCs w:val="18"/>
          <w:shd w:val="clear" w:color="auto" w:fill="F4F4F4"/>
        </w:rPr>
        <w:t>” deniyor</w:t>
      </w:r>
      <w:r>
        <w:rPr>
          <w:rStyle w:val="apple-converted-space"/>
          <w:rFonts w:ascii="Arial" w:hAnsi="Arial" w:cs="Arial"/>
          <w:color w:val="444444"/>
          <w:sz w:val="18"/>
          <w:szCs w:val="18"/>
          <w:shd w:val="clear" w:color="auto" w:fill="F4F4F4"/>
        </w:rPr>
        <w:t> </w:t>
      </w:r>
    </w:p>
    <w:p w:rsidR="00D642F2" w:rsidRDefault="00D642F2" w:rsidP="00D642F2">
      <w:pPr>
        <w:rPr>
          <w:rStyle w:val="apple-converted-space"/>
          <w:rFonts w:ascii="Arial" w:hAnsi="Arial" w:cs="Arial"/>
          <w:color w:val="444444"/>
          <w:sz w:val="18"/>
          <w:szCs w:val="18"/>
          <w:shd w:val="clear" w:color="auto" w:fill="F4F4F4"/>
        </w:rPr>
      </w:pPr>
      <w:r>
        <w:rPr>
          <w:rFonts w:ascii="Arial" w:hAnsi="Arial" w:cs="Arial"/>
          <w:color w:val="444444"/>
          <w:sz w:val="18"/>
          <w:szCs w:val="18"/>
          <w:shd w:val="clear" w:color="auto" w:fill="F4F4F4"/>
        </w:rPr>
        <w:t>Topice gelen her yeni mesaj bölüm sonuna ekleniyor ve offset numarası birer birer artıyor. Bütün mesajlar yapılan ayara (config) göre belirtilen süre boyunca offset bilgi değişimeden tutuluyor.</w:t>
      </w:r>
      <w:r>
        <w:rPr>
          <w:rStyle w:val="apple-converted-space"/>
          <w:rFonts w:ascii="Arial" w:hAnsi="Arial" w:cs="Arial"/>
          <w:color w:val="444444"/>
          <w:sz w:val="18"/>
          <w:szCs w:val="18"/>
          <w:shd w:val="clear" w:color="auto" w:fill="F4F4F4"/>
        </w:rPr>
        <w:t> </w:t>
      </w:r>
    </w:p>
    <w:p w:rsidR="00847615" w:rsidRPr="00847615" w:rsidRDefault="00D642F2" w:rsidP="00847615">
      <w:pPr>
        <w:pStyle w:val="HTMLPreformatted"/>
        <w:rPr>
          <w:rFonts w:ascii="inherit" w:hAnsi="inherit"/>
          <w:color w:val="212121"/>
        </w:rPr>
      </w:pPr>
      <w:r>
        <w:rPr>
          <w:rFonts w:ascii="Arial" w:hAnsi="Arial" w:cs="Arial"/>
          <w:color w:val="969696"/>
          <w:sz w:val="36"/>
          <w:szCs w:val="36"/>
        </w:rPr>
        <w:t>Producer Kullanımı</w:t>
      </w:r>
      <w:r w:rsidR="00847615">
        <w:rPr>
          <w:rFonts w:ascii="Arial" w:hAnsi="Arial" w:cs="Arial"/>
          <w:b/>
          <w:bCs/>
          <w:color w:val="969696"/>
          <w:sz w:val="36"/>
          <w:szCs w:val="36"/>
        </w:rPr>
        <w:t xml:space="preserve">  </w:t>
      </w:r>
      <w:r w:rsidR="00847615" w:rsidRPr="00847615">
        <w:rPr>
          <w:rFonts w:ascii="inherit" w:hAnsi="inherit"/>
          <w:color w:val="212121"/>
          <w:lang w:val="en"/>
        </w:rPr>
        <w:t>Producer Usage</w:t>
      </w:r>
    </w:p>
    <w:p w:rsidR="00D642F2" w:rsidRDefault="00D642F2" w:rsidP="00D642F2">
      <w:pPr>
        <w:pStyle w:val="Heading3"/>
        <w:shd w:val="clear" w:color="auto" w:fill="F4F4F4"/>
        <w:spacing w:before="240" w:beforeAutospacing="0" w:after="0" w:afterAutospacing="0"/>
        <w:rPr>
          <w:rFonts w:ascii="Arial" w:hAnsi="Arial" w:cs="Arial"/>
          <w:b w:val="0"/>
          <w:bCs w:val="0"/>
          <w:color w:val="969696"/>
          <w:sz w:val="36"/>
          <w:szCs w:val="36"/>
        </w:rPr>
      </w:pPr>
    </w:p>
    <w:p w:rsidR="00847615" w:rsidRPr="00847615" w:rsidRDefault="00847615" w:rsidP="00847615">
      <w:pPr>
        <w:pStyle w:val="HTMLPreformatted"/>
        <w:rPr>
          <w:rFonts w:ascii="inherit" w:hAnsi="inherit"/>
          <w:color w:val="212121"/>
        </w:rPr>
      </w:pPr>
      <w:r w:rsidRPr="00847615">
        <w:rPr>
          <w:rFonts w:ascii="inherit" w:hAnsi="inherit"/>
          <w:color w:val="212121"/>
          <w:lang w:val="en"/>
        </w:rPr>
        <w:t>Producer can decide which message to go to which topic to split</w:t>
      </w:r>
      <w:r>
        <w:rPr>
          <w:rFonts w:ascii="inherit" w:hAnsi="inherit"/>
          <w:color w:val="212121"/>
          <w:lang w:val="en"/>
        </w:rPr>
        <w:t>.</w:t>
      </w:r>
      <w:r w:rsidRPr="00847615">
        <w:rPr>
          <w:rFonts w:ascii="inherit" w:hAnsi="inherit"/>
          <w:color w:val="212121"/>
          <w:lang w:val="en"/>
        </w:rPr>
        <w:t xml:space="preserve"> It does this either in round-robin fashion or with semantic partitioning. If you are sending a top message and you have a key (message key) and the corresponding topic has a logical partitioning function, the message is written to a gore partition.</w:t>
      </w:r>
    </w:p>
    <w:p w:rsidR="00847615" w:rsidRPr="00847615" w:rsidRDefault="00847615" w:rsidP="00847615">
      <w:pPr>
        <w:pStyle w:val="HTMLPreformatted"/>
        <w:rPr>
          <w:rFonts w:ascii="inherit" w:hAnsi="inherit"/>
          <w:color w:val="212121"/>
        </w:rPr>
      </w:pPr>
    </w:p>
    <w:p w:rsidR="00847615" w:rsidRPr="00847615" w:rsidRDefault="00847615" w:rsidP="0084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F82DDB" w:rsidRDefault="00F82DDB" w:rsidP="00D642F2">
      <w:pPr>
        <w:rPr>
          <w:rFonts w:ascii="Arial" w:hAnsi="Arial" w:cs="Arial"/>
          <w:color w:val="444444"/>
          <w:sz w:val="18"/>
          <w:szCs w:val="18"/>
          <w:shd w:val="clear" w:color="auto" w:fill="F4F4F4"/>
        </w:rPr>
      </w:pPr>
    </w:p>
    <w:p w:rsidR="00D642F2" w:rsidRDefault="00D642F2" w:rsidP="00D642F2">
      <w:pPr>
        <w:rPr>
          <w:rStyle w:val="apple-converted-space"/>
          <w:rFonts w:ascii="Arial" w:hAnsi="Arial" w:cs="Arial"/>
          <w:color w:val="444444"/>
          <w:sz w:val="18"/>
          <w:szCs w:val="18"/>
          <w:shd w:val="clear" w:color="auto" w:fill="F4F4F4"/>
        </w:rPr>
      </w:pPr>
      <w:r>
        <w:rPr>
          <w:rFonts w:ascii="Arial" w:hAnsi="Arial" w:cs="Arial"/>
          <w:color w:val="444444"/>
          <w:sz w:val="18"/>
          <w:szCs w:val="18"/>
          <w:shd w:val="clear" w:color="auto" w:fill="F4F4F4"/>
        </w:rPr>
        <w:t>Producer hangi mesajın ilgili topicte hangi bölüme gideceğine karar verebiliyor. Bunu ya round-robin şeklinde ya da mantıksal bölümlendirme (semantic partitioning) ile yapıyor. Bir topice mesaj gönderirken eğer bir anahtar(message key) verirseniz ve ilgili topicin mantıksal bölümlendirme fonksiyonu varsa, mesaj ona gore bir partitiona yazılır.</w:t>
      </w:r>
      <w:r>
        <w:rPr>
          <w:rStyle w:val="apple-converted-space"/>
          <w:rFonts w:ascii="Arial" w:hAnsi="Arial" w:cs="Arial"/>
          <w:color w:val="444444"/>
          <w:sz w:val="18"/>
          <w:szCs w:val="18"/>
          <w:shd w:val="clear" w:color="auto" w:fill="F4F4F4"/>
        </w:rPr>
        <w:t> </w:t>
      </w:r>
    </w:p>
    <w:p w:rsidR="00AF6EA8" w:rsidRDefault="00AF6EA8" w:rsidP="00D642F2">
      <w:pPr>
        <w:rPr>
          <w:rStyle w:val="apple-converted-space"/>
          <w:rFonts w:ascii="Arial" w:hAnsi="Arial" w:cs="Arial"/>
          <w:color w:val="444444"/>
          <w:sz w:val="18"/>
          <w:szCs w:val="18"/>
          <w:shd w:val="clear" w:color="auto" w:fill="F4F4F4"/>
        </w:rPr>
      </w:pP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b/>
          <w:bCs/>
          <w:color w:val="63656A"/>
          <w:sz w:val="20"/>
          <w:szCs w:val="20"/>
          <w:bdr w:val="none" w:sz="0" w:space="0" w:color="auto" w:frame="1"/>
          <w:lang w:eastAsia="tr-TR"/>
        </w:rPr>
        <w:t>Partition</w:t>
      </w:r>
    </w:p>
    <w:p w:rsidR="00847615" w:rsidRPr="00847615" w:rsidRDefault="00847615" w:rsidP="0084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sidRPr="00847615">
        <w:rPr>
          <w:rFonts w:ascii="inherit" w:eastAsia="Times New Roman" w:hAnsi="inherit" w:cs="Courier New"/>
          <w:color w:val="212121"/>
          <w:sz w:val="20"/>
          <w:szCs w:val="20"/>
          <w:lang w:val="en" w:eastAsia="tr-TR"/>
        </w:rPr>
        <w:t>The Topic are divided into Partitions called Partitions.</w:t>
      </w:r>
    </w:p>
    <w:p w:rsidR="00F82DDB" w:rsidRDefault="00F82DDB" w:rsidP="00D642F2">
      <w:pPr>
        <w:rPr>
          <w:rStyle w:val="apple-converted-space"/>
          <w:rFonts w:ascii="Arial" w:hAnsi="Arial" w:cs="Arial"/>
          <w:color w:val="444444"/>
          <w:sz w:val="18"/>
          <w:szCs w:val="18"/>
          <w:shd w:val="clear" w:color="auto" w:fill="F4F4F4"/>
        </w:rPr>
      </w:pPr>
    </w:p>
    <w:p w:rsidR="00F82DDB" w:rsidRDefault="00AF6EA8" w:rsidP="00D642F2">
      <w:r>
        <w:rPr>
          <w:noProof/>
          <w:lang w:eastAsia="tr-TR"/>
        </w:rPr>
        <w:lastRenderedPageBreak/>
        <w:drawing>
          <wp:inline distT="0" distB="0" distL="0" distR="0">
            <wp:extent cx="5760720" cy="3065905"/>
            <wp:effectExtent l="0" t="0" r="0" b="127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5905"/>
                    </a:xfrm>
                    <a:prstGeom prst="rect">
                      <a:avLst/>
                    </a:prstGeom>
                    <a:noFill/>
                    <a:ln>
                      <a:noFill/>
                    </a:ln>
                  </pic:spPr>
                </pic:pic>
              </a:graphicData>
            </a:graphic>
          </wp:inline>
        </w:drawing>
      </w:r>
    </w:p>
    <w:p w:rsidR="00F82DDB" w:rsidRDefault="00F82DDB" w:rsidP="00F82DDB">
      <w:pPr>
        <w:shd w:val="clear" w:color="auto" w:fill="FFFFFF"/>
        <w:spacing w:after="0" w:line="240" w:lineRule="auto"/>
        <w:textAlignment w:val="baseline"/>
        <w:rPr>
          <w:rFonts w:ascii="Arial" w:eastAsia="Times New Roman" w:hAnsi="Arial" w:cs="Arial"/>
          <w:b/>
          <w:bCs/>
          <w:color w:val="63656A"/>
          <w:sz w:val="20"/>
          <w:szCs w:val="20"/>
          <w:bdr w:val="none" w:sz="0" w:space="0" w:color="auto" w:frame="1"/>
          <w:lang w:eastAsia="tr-TR"/>
        </w:rPr>
      </w:pPr>
      <w:r w:rsidRPr="00F82DDB">
        <w:rPr>
          <w:rFonts w:ascii="Arial" w:eastAsia="Times New Roman" w:hAnsi="Arial" w:cs="Arial"/>
          <w:b/>
          <w:bCs/>
          <w:color w:val="63656A"/>
          <w:sz w:val="20"/>
          <w:szCs w:val="20"/>
          <w:bdr w:val="none" w:sz="0" w:space="0" w:color="auto" w:frame="1"/>
          <w:lang w:eastAsia="tr-TR"/>
        </w:rPr>
        <w:t>Broker</w:t>
      </w:r>
    </w:p>
    <w:p w:rsidR="00847615" w:rsidRDefault="00847615" w:rsidP="00847615">
      <w:pPr>
        <w:pStyle w:val="HTMLPreformatted"/>
        <w:rPr>
          <w:rFonts w:ascii="inherit" w:hAnsi="inherit"/>
          <w:color w:val="212121"/>
        </w:rPr>
      </w:pPr>
      <w:r>
        <w:rPr>
          <w:rFonts w:ascii="inherit" w:hAnsi="inherit"/>
          <w:color w:val="212121"/>
          <w:lang w:val="en"/>
        </w:rPr>
        <w:t xml:space="preserve">A single </w:t>
      </w:r>
      <w:r>
        <w:rPr>
          <w:rFonts w:ascii="inherit" w:hAnsi="inherit"/>
          <w:color w:val="212121"/>
          <w:lang w:val="en"/>
        </w:rPr>
        <w:t>kafka</w:t>
      </w:r>
      <w:r>
        <w:rPr>
          <w:rFonts w:ascii="inherit" w:hAnsi="inherit"/>
          <w:color w:val="212121"/>
          <w:lang w:val="en"/>
        </w:rPr>
        <w:t xml:space="preserve"> server is called a Broker.</w:t>
      </w:r>
      <w:r w:rsidRPr="00847615">
        <w:rPr>
          <w:rFonts w:ascii="inherit" w:hAnsi="inherit"/>
          <w:color w:val="212121"/>
          <w:lang w:val="en"/>
        </w:rPr>
        <w:t xml:space="preserve"> </w:t>
      </w:r>
      <w:r>
        <w:rPr>
          <w:rFonts w:ascii="inherit" w:hAnsi="inherit"/>
          <w:color w:val="212121"/>
          <w:lang w:val="en"/>
        </w:rPr>
        <w:t>One of the nodes in the cluster is defined as the "leader"</w:t>
      </w:r>
      <w:r>
        <w:rPr>
          <w:rFonts w:ascii="inherit" w:hAnsi="inherit"/>
          <w:color w:val="212121"/>
          <w:lang w:val="en"/>
        </w:rPr>
        <w:t xml:space="preserve"> and </w:t>
      </w:r>
      <w:r>
        <w:rPr>
          <w:rFonts w:ascii="inherit" w:hAnsi="inherit"/>
          <w:color w:val="212121"/>
          <w:lang w:val="en"/>
        </w:rPr>
        <w:t>It is responsible for all read and write operations for the Partition concerned.</w:t>
      </w:r>
      <w:r w:rsidRPr="00847615">
        <w:rPr>
          <w:rFonts w:ascii="inherit" w:hAnsi="inherit"/>
          <w:color w:val="212121"/>
          <w:lang w:val="en"/>
        </w:rPr>
        <w:t xml:space="preserve"> </w:t>
      </w:r>
      <w:r>
        <w:rPr>
          <w:rFonts w:ascii="inherit" w:hAnsi="inherit"/>
          <w:color w:val="212121"/>
          <w:lang w:val="en"/>
        </w:rPr>
        <w:t>Other Nodes are called "followers"</w:t>
      </w:r>
    </w:p>
    <w:p w:rsidR="00847615" w:rsidRDefault="00847615" w:rsidP="00847615">
      <w:pPr>
        <w:pStyle w:val="HTMLPreformatted"/>
        <w:rPr>
          <w:rFonts w:ascii="inherit" w:hAnsi="inherit"/>
          <w:color w:val="212121"/>
        </w:rPr>
      </w:pPr>
      <w:r>
        <w:rPr>
          <w:rFonts w:ascii="inherit" w:hAnsi="inherit"/>
          <w:color w:val="212121"/>
        </w:rPr>
        <w:t xml:space="preserve">and </w:t>
      </w:r>
      <w:r>
        <w:rPr>
          <w:rFonts w:ascii="inherit" w:hAnsi="inherit"/>
          <w:color w:val="212121"/>
          <w:lang w:val="en"/>
        </w:rPr>
        <w:t>w</w:t>
      </w:r>
      <w:r>
        <w:rPr>
          <w:rFonts w:ascii="inherit" w:hAnsi="inherit"/>
          <w:color w:val="212121"/>
          <w:lang w:val="en"/>
        </w:rPr>
        <w:t>orks similarly to Consumer</w:t>
      </w:r>
      <w:r>
        <w:rPr>
          <w:rFonts w:ascii="inherit" w:hAnsi="inherit"/>
          <w:color w:val="212121"/>
          <w:lang w:val="en"/>
        </w:rPr>
        <w:t>.</w:t>
      </w:r>
      <w:r w:rsidRPr="00847615">
        <w:rPr>
          <w:rFonts w:ascii="inherit" w:hAnsi="inherit"/>
          <w:color w:val="212121"/>
          <w:lang w:val="en"/>
        </w:rPr>
        <w:t xml:space="preserve"> </w:t>
      </w:r>
      <w:r>
        <w:rPr>
          <w:rFonts w:ascii="inherit" w:hAnsi="inherit"/>
          <w:color w:val="212121"/>
          <w:lang w:val="en"/>
        </w:rPr>
        <w:t>If the leader node does not work, one of the follower nodes serves as the leader node.</w:t>
      </w: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F82DDB">
      <w:pPr>
        <w:shd w:val="clear" w:color="auto" w:fill="FFFFFF"/>
        <w:spacing w:after="0" w:line="240" w:lineRule="auto"/>
        <w:textAlignment w:val="baseline"/>
        <w:rPr>
          <w:rFonts w:ascii="Arial" w:eastAsia="Times New Roman" w:hAnsi="Arial" w:cs="Arial"/>
          <w:b/>
          <w:bCs/>
          <w:color w:val="63656A"/>
          <w:sz w:val="20"/>
          <w:szCs w:val="20"/>
          <w:bdr w:val="none" w:sz="0" w:space="0" w:color="auto" w:frame="1"/>
          <w:lang w:eastAsia="tr-TR"/>
        </w:rPr>
      </w:pP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color w:val="63656A"/>
          <w:sz w:val="20"/>
          <w:szCs w:val="20"/>
          <w:lang w:eastAsia="tr-TR"/>
        </w:rPr>
        <w:t>Tek bir kafka sunucusuna Broker adı verilir. Bir diğer deyişle de Kafka Cluster’daki her bir Node’a Broker adı verilir. Cluster içerisinde yer alan Node’lardan biri “lider” olarak tanımlanır ve ilgili Partition için bütün okuma ve yazma işlerinden sorumludur. Diğer Node’lar ise “takipçi” olarak tanımlanır ve Consumer ile benzer şekilde çalışırlar. Eğer lider Node çalışmazsa takipçi Node’lardan birisi lider Node olarak görev alır.</w:t>
      </w:r>
    </w:p>
    <w:p w:rsidR="00F82DDB" w:rsidRDefault="00F82DDB" w:rsidP="00F82DDB"/>
    <w:p w:rsidR="00847615" w:rsidRDefault="00F82DDB" w:rsidP="00847615">
      <w:pPr>
        <w:shd w:val="clear" w:color="auto" w:fill="FFFFFF"/>
        <w:tabs>
          <w:tab w:val="left" w:pos="1553"/>
        </w:tabs>
        <w:spacing w:after="0" w:line="240" w:lineRule="auto"/>
        <w:textAlignment w:val="baseline"/>
        <w:rPr>
          <w:rFonts w:ascii="Arial" w:eastAsia="Times New Roman" w:hAnsi="Arial" w:cs="Arial"/>
          <w:b/>
          <w:bCs/>
          <w:color w:val="63656A"/>
          <w:sz w:val="20"/>
          <w:szCs w:val="20"/>
          <w:bdr w:val="none" w:sz="0" w:space="0" w:color="auto" w:frame="1"/>
          <w:lang w:eastAsia="tr-TR"/>
        </w:rPr>
      </w:pPr>
      <w:r w:rsidRPr="00F82DDB">
        <w:rPr>
          <w:rFonts w:ascii="Arial" w:eastAsia="Times New Roman" w:hAnsi="Arial" w:cs="Arial"/>
          <w:b/>
          <w:bCs/>
          <w:color w:val="63656A"/>
          <w:sz w:val="20"/>
          <w:szCs w:val="20"/>
          <w:bdr w:val="none" w:sz="0" w:space="0" w:color="auto" w:frame="1"/>
          <w:lang w:eastAsia="tr-TR"/>
        </w:rPr>
        <w:t>Consumer</w:t>
      </w:r>
      <w:r w:rsidR="00847615">
        <w:rPr>
          <w:rFonts w:ascii="Arial" w:eastAsia="Times New Roman" w:hAnsi="Arial" w:cs="Arial"/>
          <w:b/>
          <w:bCs/>
          <w:color w:val="63656A"/>
          <w:sz w:val="20"/>
          <w:szCs w:val="20"/>
          <w:bdr w:val="none" w:sz="0" w:space="0" w:color="auto" w:frame="1"/>
          <w:lang w:eastAsia="tr-TR"/>
        </w:rPr>
        <w:tab/>
      </w:r>
    </w:p>
    <w:p w:rsidR="00FE02DF" w:rsidRDefault="00847615" w:rsidP="00FE02DF">
      <w:pPr>
        <w:pStyle w:val="HTMLPreformatted"/>
        <w:rPr>
          <w:rFonts w:ascii="inherit" w:hAnsi="inherit"/>
          <w:color w:val="212121"/>
        </w:rPr>
      </w:pPr>
      <w:r>
        <w:rPr>
          <w:rFonts w:ascii="inherit" w:hAnsi="inherit"/>
          <w:color w:val="212121"/>
          <w:lang w:val="en"/>
        </w:rPr>
        <w:t>Consumer also corresponds to Subscriber from Publisher-Subscriber</w:t>
      </w:r>
      <w:r>
        <w:rPr>
          <w:rFonts w:ascii="inherit" w:hAnsi="inherit"/>
          <w:color w:val="212121"/>
          <w:lang w:val="en"/>
        </w:rPr>
        <w:t>.</w:t>
      </w:r>
      <w:r w:rsidRPr="00847615">
        <w:rPr>
          <w:rFonts w:ascii="inherit" w:hAnsi="inherit"/>
          <w:color w:val="212121"/>
          <w:lang w:val="en"/>
        </w:rPr>
        <w:t xml:space="preserve"> </w:t>
      </w:r>
      <w:r>
        <w:rPr>
          <w:rFonts w:ascii="inherit" w:hAnsi="inherit"/>
          <w:color w:val="212121"/>
          <w:lang w:val="en"/>
        </w:rPr>
        <w:t>Read data from the broker</w:t>
      </w:r>
      <w:r>
        <w:rPr>
          <w:rFonts w:ascii="inherit" w:hAnsi="inherit"/>
          <w:color w:val="212121"/>
          <w:lang w:val="en"/>
        </w:rPr>
        <w:t>.</w:t>
      </w:r>
      <w:r w:rsidRPr="00847615">
        <w:rPr>
          <w:rFonts w:ascii="inherit" w:hAnsi="inherit"/>
          <w:color w:val="212121"/>
          <w:lang w:val="en"/>
        </w:rPr>
        <w:t xml:space="preserve"> </w:t>
      </w:r>
      <w:r>
        <w:rPr>
          <w:rFonts w:ascii="inherit" w:hAnsi="inherit"/>
          <w:color w:val="212121"/>
          <w:lang w:val="en"/>
        </w:rPr>
        <w:t>It can read data from more than one topic at a time.</w:t>
      </w:r>
      <w:r w:rsidRPr="00847615">
        <w:rPr>
          <w:rFonts w:ascii="inherit" w:hAnsi="inherit"/>
          <w:color w:val="212121"/>
          <w:lang w:val="en"/>
        </w:rPr>
        <w:t xml:space="preserve"> </w:t>
      </w:r>
      <w:r>
        <w:rPr>
          <w:rFonts w:ascii="inherit" w:hAnsi="inherit"/>
          <w:color w:val="212121"/>
          <w:lang w:val="en"/>
        </w:rPr>
        <w:t>Kafka has a</w:t>
      </w:r>
      <w:r>
        <w:rPr>
          <w:rFonts w:ascii="inherit" w:hAnsi="inherit"/>
          <w:color w:val="212121"/>
          <w:lang w:val="en"/>
        </w:rPr>
        <w:t xml:space="preserve"> concept called "consumer group</w:t>
      </w:r>
      <w:r>
        <w:rPr>
          <w:rFonts w:ascii="inherit" w:hAnsi="inherit"/>
          <w:color w:val="212121"/>
          <w:lang w:val="en"/>
        </w:rPr>
        <w:t>.</w:t>
      </w:r>
      <w:r w:rsidRPr="00847615">
        <w:rPr>
          <w:rFonts w:ascii="inherit" w:hAnsi="inherit"/>
          <w:color w:val="212121"/>
          <w:lang w:val="en"/>
        </w:rPr>
        <w:t xml:space="preserve"> </w:t>
      </w:r>
      <w:r>
        <w:rPr>
          <w:rFonts w:ascii="inherit" w:hAnsi="inherit"/>
          <w:color w:val="212121"/>
          <w:lang w:val="en"/>
        </w:rPr>
        <w:t>Each consumer belongs to a "consumer group"</w:t>
      </w:r>
      <w:r>
        <w:rPr>
          <w:rFonts w:ascii="inherit" w:hAnsi="inherit"/>
          <w:color w:val="212121"/>
          <w:lang w:val="en"/>
        </w:rPr>
        <w:t>.</w:t>
      </w:r>
      <w:r>
        <w:rPr>
          <w:rFonts w:ascii="inherit" w:hAnsi="inherit"/>
          <w:color w:val="212121"/>
          <w:lang w:val="en"/>
        </w:rPr>
        <w:t>If this consumer grub is connected to a single consumer group then it will display queuing behavior</w:t>
      </w:r>
      <w:r>
        <w:rPr>
          <w:rFonts w:ascii="inherit" w:hAnsi="inherit"/>
          <w:color w:val="212121"/>
          <w:lang w:val="en"/>
        </w:rPr>
        <w:t>.</w:t>
      </w:r>
      <w:r w:rsidR="00FE02DF" w:rsidRPr="00FE02DF">
        <w:rPr>
          <w:rFonts w:ascii="inherit" w:hAnsi="inherit"/>
          <w:color w:val="212121"/>
          <w:lang w:val="en"/>
        </w:rPr>
        <w:t xml:space="preserve"> </w:t>
      </w:r>
      <w:r w:rsidR="00FE02DF">
        <w:rPr>
          <w:rFonts w:ascii="inherit" w:hAnsi="inherit"/>
          <w:color w:val="212121"/>
          <w:lang w:val="en"/>
        </w:rPr>
        <w:t>The incoming messages for that consumer group are read one by one from all sections.</w:t>
      </w:r>
      <w:r w:rsidR="00FE02DF" w:rsidRPr="00FE02DF">
        <w:rPr>
          <w:rFonts w:ascii="inherit" w:hAnsi="inherit"/>
          <w:color w:val="212121"/>
          <w:lang w:val="en"/>
        </w:rPr>
        <w:t xml:space="preserve"> </w:t>
      </w:r>
      <w:r w:rsidR="00FE02DF">
        <w:rPr>
          <w:rFonts w:ascii="inherit" w:hAnsi="inherit"/>
          <w:color w:val="212121"/>
          <w:lang w:val="en"/>
        </w:rPr>
        <w:t>If more than one consumer is connected to a consumer grub then a topic called publish / subscribe will be a topic</w:t>
      </w:r>
      <w:r w:rsidR="00FE02DF">
        <w:rPr>
          <w:rFonts w:ascii="inherit" w:hAnsi="inherit"/>
          <w:color w:val="212121"/>
          <w:lang w:val="en"/>
        </w:rPr>
        <w:t>.</w:t>
      </w:r>
      <w:r w:rsidR="00FE02DF" w:rsidRPr="00FE02DF">
        <w:rPr>
          <w:rFonts w:ascii="inherit" w:hAnsi="inherit"/>
          <w:color w:val="212121"/>
          <w:lang w:val="en"/>
        </w:rPr>
        <w:t xml:space="preserve"> </w:t>
      </w:r>
      <w:r w:rsidR="00FE02DF">
        <w:rPr>
          <w:rFonts w:ascii="inherit" w:hAnsi="inherit"/>
          <w:color w:val="212121"/>
          <w:lang w:val="en"/>
        </w:rPr>
        <w:t>That is, multiple processes in multiple consumer groups read incoming messages in more than one partition.</w:t>
      </w:r>
    </w:p>
    <w:p w:rsidR="00FE02DF" w:rsidRDefault="00FE02DF" w:rsidP="00FE02DF">
      <w:pPr>
        <w:pStyle w:val="HTMLPreformatted"/>
        <w:rPr>
          <w:rFonts w:ascii="inherit" w:hAnsi="inherit"/>
          <w:color w:val="212121"/>
        </w:rPr>
      </w:pPr>
    </w:p>
    <w:p w:rsidR="00FE02DF" w:rsidRDefault="00FE02DF" w:rsidP="00FE02DF">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pStyle w:val="HTMLPreformatted"/>
        <w:rPr>
          <w:rFonts w:ascii="inherit" w:hAnsi="inherit"/>
          <w:color w:val="212121"/>
        </w:rPr>
      </w:pPr>
    </w:p>
    <w:p w:rsidR="00847615" w:rsidRDefault="00847615" w:rsidP="00847615">
      <w:pPr>
        <w:shd w:val="clear" w:color="auto" w:fill="FFFFFF"/>
        <w:tabs>
          <w:tab w:val="left" w:pos="1553"/>
        </w:tabs>
        <w:spacing w:after="0" w:line="240" w:lineRule="auto"/>
        <w:textAlignment w:val="baseline"/>
        <w:rPr>
          <w:rFonts w:ascii="Arial" w:eastAsia="Times New Roman" w:hAnsi="Arial" w:cs="Arial"/>
          <w:color w:val="63656A"/>
          <w:sz w:val="20"/>
          <w:szCs w:val="20"/>
          <w:lang w:eastAsia="tr-TR"/>
        </w:rPr>
      </w:pPr>
    </w:p>
    <w:p w:rsidR="00847615" w:rsidRDefault="00847615" w:rsidP="00F82DDB">
      <w:pPr>
        <w:shd w:val="clear" w:color="auto" w:fill="FFFFFF"/>
        <w:spacing w:after="0" w:line="240" w:lineRule="auto"/>
        <w:textAlignment w:val="baseline"/>
        <w:rPr>
          <w:rFonts w:ascii="Arial" w:eastAsia="Times New Roman" w:hAnsi="Arial" w:cs="Arial"/>
          <w:color w:val="63656A"/>
          <w:sz w:val="20"/>
          <w:szCs w:val="20"/>
          <w:lang w:eastAsia="tr-TR"/>
        </w:rPr>
      </w:pPr>
    </w:p>
    <w:p w:rsidR="00F82DDB" w:rsidRPr="00F82DDB" w:rsidRDefault="00F82DDB" w:rsidP="00F82DDB">
      <w:pPr>
        <w:shd w:val="clear" w:color="auto" w:fill="FFFFFF"/>
        <w:spacing w:after="0" w:line="240" w:lineRule="auto"/>
        <w:textAlignment w:val="baseline"/>
        <w:rPr>
          <w:rFonts w:ascii="Arial" w:eastAsia="Times New Roman" w:hAnsi="Arial" w:cs="Arial"/>
          <w:color w:val="63656A"/>
          <w:sz w:val="20"/>
          <w:szCs w:val="20"/>
          <w:lang w:eastAsia="tr-TR"/>
        </w:rPr>
      </w:pPr>
      <w:r w:rsidRPr="00F82DDB">
        <w:rPr>
          <w:rFonts w:ascii="Arial" w:eastAsia="Times New Roman" w:hAnsi="Arial" w:cs="Arial"/>
          <w:color w:val="63656A"/>
          <w:sz w:val="20"/>
          <w:szCs w:val="20"/>
          <w:lang w:eastAsia="tr-TR"/>
        </w:rPr>
        <w:t>Consumer da Publisher-Subscriber kelimelerinden Subscriber’a karşılık gelir Broker’dan veri okur. Bir yada birden fazla Topic üzerinden veri okuyabilir.</w:t>
      </w:r>
      <w:r w:rsidRPr="00F82DDB">
        <w:rPr>
          <w:rFonts w:ascii="Arial" w:hAnsi="Arial" w:cs="Arial"/>
          <w:color w:val="444444"/>
          <w:sz w:val="18"/>
          <w:szCs w:val="18"/>
          <w:shd w:val="clear" w:color="auto" w:fill="F4F4F4"/>
        </w:rPr>
        <w:t xml:space="preserve"> </w:t>
      </w:r>
      <w:r>
        <w:rPr>
          <w:rFonts w:ascii="Arial" w:hAnsi="Arial" w:cs="Arial"/>
          <w:color w:val="444444"/>
          <w:sz w:val="18"/>
          <w:szCs w:val="18"/>
          <w:shd w:val="clear" w:color="auto" w:fill="F4F4F4"/>
        </w:rPr>
        <w:t>Kafka’da “</w:t>
      </w:r>
      <w:r>
        <w:rPr>
          <w:rStyle w:val="Strong"/>
          <w:rFonts w:ascii="Arial" w:hAnsi="Arial" w:cs="Arial"/>
          <w:color w:val="444444"/>
          <w:sz w:val="18"/>
          <w:szCs w:val="18"/>
          <w:shd w:val="clear" w:color="auto" w:fill="F4F4F4"/>
        </w:rPr>
        <w:t>consumer group</w:t>
      </w:r>
      <w:r>
        <w:rPr>
          <w:rFonts w:ascii="Arial" w:hAnsi="Arial" w:cs="Arial"/>
          <w:color w:val="444444"/>
          <w:sz w:val="18"/>
          <w:szCs w:val="18"/>
          <w:shd w:val="clear" w:color="auto" w:fill="F4F4F4"/>
        </w:rPr>
        <w:t>” diye bir kavram vardır. Aslında her consumer bir “</w:t>
      </w:r>
      <w:r>
        <w:rPr>
          <w:rStyle w:val="Strong"/>
          <w:rFonts w:ascii="Arial" w:hAnsi="Arial" w:cs="Arial"/>
          <w:color w:val="444444"/>
          <w:sz w:val="18"/>
          <w:szCs w:val="18"/>
          <w:shd w:val="clear" w:color="auto" w:fill="F4F4F4"/>
        </w:rPr>
        <w:t>consumer group</w:t>
      </w:r>
      <w:r>
        <w:rPr>
          <w:rFonts w:ascii="Arial" w:hAnsi="Arial" w:cs="Arial"/>
          <w:color w:val="444444"/>
          <w:sz w:val="18"/>
          <w:szCs w:val="18"/>
          <w:shd w:val="clear" w:color="auto" w:fill="F4F4F4"/>
        </w:rPr>
        <w:t xml:space="preserve">”a aittir. Bu consumer gruba eğer tek consumer group bağlı ise o zaman mesajları okuma şekli kuyruk (queue) davranışı sergiler. O consumer group için gelen mesajlar bütün bölümlerden tek tek okunur. Birden fazla consumerın bir consumer gruba bağlı olması durumda ise o zaman </w:t>
      </w:r>
      <w:r>
        <w:rPr>
          <w:rFonts w:ascii="Arial" w:hAnsi="Arial" w:cs="Arial"/>
          <w:color w:val="444444"/>
          <w:sz w:val="18"/>
          <w:szCs w:val="18"/>
          <w:shd w:val="clear" w:color="auto" w:fill="F4F4F4"/>
        </w:rPr>
        <w:lastRenderedPageBreak/>
        <w:t>publish/subscribe denilen yapıda bir topic olur (Kafka’daki topic ile karıştırmayın J) Yani gelen mesajları birden fazla consumer group içindeki birden fazla proses birden fazla bölümden okur.</w:t>
      </w:r>
    </w:p>
    <w:p w:rsidR="00F82DDB" w:rsidRDefault="00F82DDB" w:rsidP="00F82DDB"/>
    <w:p w:rsidR="00F82DDB" w:rsidRDefault="00F82DDB" w:rsidP="00F82DDB">
      <w:r>
        <w:rPr>
          <w:noProof/>
          <w:lang w:eastAsia="tr-TR"/>
        </w:rPr>
        <w:drawing>
          <wp:inline distT="0" distB="0" distL="0" distR="0">
            <wp:extent cx="5753735" cy="2804795"/>
            <wp:effectExtent l="0" t="0" r="0" b="0"/>
            <wp:docPr id="7" name="Picture 7" descr="http://www.mshowto.org/images/articles/2017/02/021717_1045_ApacheKaf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howto.org/images/articles/2017/02/021717_1045_ApacheKafk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804795"/>
                    </a:xfrm>
                    <a:prstGeom prst="rect">
                      <a:avLst/>
                    </a:prstGeom>
                    <a:noFill/>
                    <a:ln>
                      <a:noFill/>
                    </a:ln>
                  </pic:spPr>
                </pic:pic>
              </a:graphicData>
            </a:graphic>
          </wp:inline>
        </w:drawing>
      </w:r>
    </w:p>
    <w:p w:rsidR="00652041" w:rsidRDefault="00652041" w:rsidP="00F82DDB"/>
    <w:p w:rsidR="00652041" w:rsidRDefault="00652041" w:rsidP="00F82DDB">
      <w:pPr>
        <w:rPr>
          <w:rFonts w:ascii="Georgia" w:hAnsi="Georgia"/>
          <w:color w:val="1A1A1A"/>
          <w:shd w:val="clear" w:color="auto" w:fill="FFFFFF"/>
        </w:rPr>
      </w:pPr>
      <w:r>
        <w:rPr>
          <w:rFonts w:ascii="Georgia" w:hAnsi="Georgia"/>
          <w:color w:val="1A1A1A"/>
          <w:shd w:val="clear" w:color="auto" w:fill="FFFFFF"/>
        </w:rPr>
        <w:t>Alttaki komutla</w:t>
      </w:r>
      <w:r>
        <w:rPr>
          <w:rStyle w:val="apple-converted-space"/>
          <w:rFonts w:ascii="Georgia" w:hAnsi="Georgia"/>
          <w:color w:val="1A1A1A"/>
          <w:shd w:val="clear" w:color="auto" w:fill="FFFFFF"/>
        </w:rPr>
        <w:t> </w:t>
      </w:r>
      <w:r>
        <w:rPr>
          <w:rStyle w:val="Strong"/>
          <w:rFonts w:ascii="Georgia" w:hAnsi="Georgia"/>
          <w:color w:val="1A1A1A"/>
          <w:shd w:val="clear" w:color="auto" w:fill="FFFFFF"/>
        </w:rPr>
        <w:t>topic</w:t>
      </w:r>
      <w:r>
        <w:rPr>
          <w:rStyle w:val="apple-converted-space"/>
          <w:rFonts w:ascii="Georgia" w:hAnsi="Georgia"/>
          <w:color w:val="1A1A1A"/>
          <w:shd w:val="clear" w:color="auto" w:fill="FFFFFF"/>
        </w:rPr>
        <w:t> </w:t>
      </w:r>
      <w:r>
        <w:rPr>
          <w:rFonts w:ascii="Georgia" w:hAnsi="Georgia"/>
          <w:color w:val="1A1A1A"/>
          <w:shd w:val="clear" w:color="auto" w:fill="FFFFFF"/>
        </w:rPr>
        <w:t>oluşturulurken bir mesajın kaç partition üzerinden gönderileceğini belirtebiliriz , bununla beraber aynı mesajın birden fazla kopyasının gönderilmesini sağlayan</w:t>
      </w:r>
      <w:r>
        <w:rPr>
          <w:rStyle w:val="apple-converted-space"/>
          <w:rFonts w:ascii="Georgia" w:hAnsi="Georgia"/>
          <w:color w:val="1A1A1A"/>
          <w:shd w:val="clear" w:color="auto" w:fill="FFFFFF"/>
        </w:rPr>
        <w:t> </w:t>
      </w:r>
      <w:r>
        <w:rPr>
          <w:rStyle w:val="Strong"/>
          <w:rFonts w:ascii="Georgia" w:hAnsi="Georgia"/>
          <w:color w:val="1A1A1A"/>
          <w:shd w:val="clear" w:color="auto" w:fill="FFFFFF"/>
        </w:rPr>
        <w:t>replication-factor</w:t>
      </w:r>
      <w:r>
        <w:rPr>
          <w:rStyle w:val="apple-converted-space"/>
          <w:rFonts w:ascii="Georgia" w:hAnsi="Georgia"/>
          <w:b/>
          <w:bCs/>
          <w:color w:val="1A1A1A"/>
          <w:shd w:val="clear" w:color="auto" w:fill="FFFFFF"/>
        </w:rPr>
        <w:t> </w:t>
      </w:r>
      <w:r>
        <w:rPr>
          <w:rFonts w:ascii="Georgia" w:hAnsi="Georgia"/>
          <w:color w:val="1A1A1A"/>
          <w:shd w:val="clear" w:color="auto" w:fill="FFFFFF"/>
        </w:rPr>
        <w:t>parametresini de vermiş oluruz.</w:t>
      </w:r>
    </w:p>
    <w:p w:rsidR="00FE02DF" w:rsidRDefault="00FE02DF" w:rsidP="00FE02DF">
      <w:pPr>
        <w:pStyle w:val="HTMLPreformatted"/>
        <w:rPr>
          <w:rFonts w:ascii="inherit" w:hAnsi="inherit"/>
          <w:color w:val="212121"/>
        </w:rPr>
      </w:pPr>
      <w:r>
        <w:rPr>
          <w:rFonts w:ascii="inherit" w:hAnsi="inherit"/>
          <w:color w:val="212121"/>
          <w:lang w:val="en"/>
        </w:rPr>
        <w:t>We can specify how many partitions a message will be sent to when the topic is created with the command below</w:t>
      </w:r>
      <w:r>
        <w:rPr>
          <w:rFonts w:ascii="inherit" w:hAnsi="inherit"/>
          <w:color w:val="212121"/>
          <w:lang w:val="en"/>
        </w:rPr>
        <w:t>.</w:t>
      </w:r>
      <w:r w:rsidRPr="00FE02DF">
        <w:rPr>
          <w:rFonts w:ascii="inherit" w:hAnsi="inherit"/>
          <w:color w:val="212121"/>
          <w:lang w:val="en"/>
        </w:rPr>
        <w:t xml:space="preserve"> </w:t>
      </w:r>
      <w:r>
        <w:rPr>
          <w:rFonts w:ascii="inherit" w:hAnsi="inherit"/>
          <w:color w:val="212121"/>
          <w:lang w:val="en"/>
        </w:rPr>
        <w:t>Along with the replication-factor parameter, which allows multiple copies of the same message to be sent.</w:t>
      </w:r>
    </w:p>
    <w:p w:rsidR="00FE02DF" w:rsidRDefault="00FE02DF" w:rsidP="00FE02DF">
      <w:pPr>
        <w:pStyle w:val="HTMLPreformatted"/>
        <w:rPr>
          <w:rFonts w:ascii="inherit" w:hAnsi="inherit"/>
          <w:color w:val="212121"/>
        </w:rPr>
      </w:pPr>
    </w:p>
    <w:p w:rsidR="00FE02DF" w:rsidRDefault="00FE02DF" w:rsidP="00F82DDB">
      <w:pPr>
        <w:rPr>
          <w:rFonts w:ascii="Georgia" w:hAnsi="Georgia"/>
          <w:color w:val="1A1A1A"/>
          <w:shd w:val="clear" w:color="auto" w:fill="FFFFFF"/>
        </w:rPr>
      </w:pPr>
    </w:p>
    <w:p w:rsidR="00652041" w:rsidRDefault="00652041" w:rsidP="00F82DDB"/>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313131"/>
          <w:sz w:val="20"/>
          <w:szCs w:val="20"/>
          <w:lang w:eastAsia="tr-TR"/>
        </w:rPr>
        <w:t>bin</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kafka</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topics</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sh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create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zookeeper localhost</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2181</w:t>
      </w:r>
      <w:r w:rsidRPr="00652041">
        <w:rPr>
          <w:rFonts w:ascii="Consolas" w:eastAsia="Times New Roman" w:hAnsi="Consolas" w:cs="Courier New"/>
          <w:color w:val="313131"/>
          <w:sz w:val="20"/>
          <w:szCs w:val="20"/>
          <w:lang w:eastAsia="tr-TR"/>
        </w:rPr>
        <w:t xml:space="preserve">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replication</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factor </w:t>
      </w:r>
      <w:r w:rsidRPr="00652041">
        <w:rPr>
          <w:rFonts w:ascii="Consolas" w:eastAsia="Times New Roman" w:hAnsi="Consolas" w:cs="Courier New"/>
          <w:color w:val="006666"/>
          <w:sz w:val="20"/>
          <w:szCs w:val="20"/>
          <w:lang w:eastAsia="tr-TR"/>
        </w:rPr>
        <w:t>1</w:t>
      </w:r>
      <w:r w:rsidRPr="00652041">
        <w:rPr>
          <w:rFonts w:ascii="Consolas" w:eastAsia="Times New Roman" w:hAnsi="Consolas" w:cs="Courier New"/>
          <w:color w:val="313131"/>
          <w:sz w:val="20"/>
          <w:szCs w:val="20"/>
          <w:lang w:eastAsia="tr-TR"/>
        </w:rPr>
        <w:t xml:space="preserve">   </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partitions </w:t>
      </w:r>
      <w:r w:rsidRPr="00652041">
        <w:rPr>
          <w:rFonts w:ascii="Consolas" w:eastAsia="Times New Roman" w:hAnsi="Consolas" w:cs="Courier New"/>
          <w:color w:val="006666"/>
          <w:sz w:val="20"/>
          <w:szCs w:val="20"/>
          <w:lang w:eastAsia="tr-TR"/>
        </w:rPr>
        <w:t>1</w:t>
      </w:r>
      <w:r w:rsidRPr="00652041">
        <w:rPr>
          <w:rFonts w:ascii="Consolas" w:eastAsia="Times New Roman" w:hAnsi="Consolas" w:cs="Courier New"/>
          <w:color w:val="313131"/>
          <w:sz w:val="20"/>
          <w:szCs w:val="20"/>
          <w:lang w:eastAsia="tr-TR"/>
        </w:rPr>
        <w:t xml:space="preserve">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topic </w:t>
      </w:r>
      <w:r w:rsidRPr="00652041">
        <w:rPr>
          <w:rFonts w:ascii="Consolas" w:eastAsia="Times New Roman" w:hAnsi="Consolas" w:cs="Courier New"/>
          <w:color w:val="7F0055"/>
          <w:sz w:val="20"/>
          <w:szCs w:val="20"/>
          <w:lang w:eastAsia="tr-TR"/>
        </w:rPr>
        <w:t>Hello</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7F0055"/>
          <w:sz w:val="20"/>
          <w:szCs w:val="20"/>
          <w:lang w:eastAsia="tr-TR"/>
        </w:rPr>
        <w:t>Kafka</w:t>
      </w:r>
    </w:p>
    <w:p w:rsidR="00652041" w:rsidRDefault="00652041" w:rsidP="00F82DDB"/>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Start Producer to Send Messages</w:t>
      </w:r>
    </w:p>
    <w:p w:rsidR="00652041" w:rsidRDefault="00652041" w:rsidP="00652041"/>
    <w:p w:rsidR="00652041" w:rsidRDefault="00652041" w:rsidP="006520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bin</w:t>
      </w:r>
      <w:r>
        <w:rPr>
          <w:rStyle w:val="pun"/>
          <w:rFonts w:ascii="Consolas" w:hAnsi="Consolas"/>
          <w:color w:val="666600"/>
        </w:rPr>
        <w:t>/</w:t>
      </w:r>
      <w:r>
        <w:rPr>
          <w:rStyle w:val="pln"/>
          <w:rFonts w:ascii="Consolas" w:eastAsiaTheme="majorEastAsia" w:hAnsi="Consolas"/>
          <w:color w:val="313131"/>
        </w:rPr>
        <w:t>kafka</w:t>
      </w:r>
      <w:r>
        <w:rPr>
          <w:rStyle w:val="pun"/>
          <w:rFonts w:ascii="Consolas" w:hAnsi="Consolas"/>
          <w:color w:val="666600"/>
        </w:rPr>
        <w:t>-</w:t>
      </w:r>
      <w:r>
        <w:rPr>
          <w:rStyle w:val="pln"/>
          <w:rFonts w:ascii="Consolas" w:eastAsiaTheme="majorEastAsia" w:hAnsi="Consolas"/>
          <w:color w:val="313131"/>
        </w:rPr>
        <w:t>console</w:t>
      </w:r>
      <w:r>
        <w:rPr>
          <w:rStyle w:val="pun"/>
          <w:rFonts w:ascii="Consolas" w:hAnsi="Consolas"/>
          <w:color w:val="666600"/>
        </w:rPr>
        <w:t>-</w:t>
      </w:r>
      <w:r>
        <w:rPr>
          <w:rStyle w:val="pln"/>
          <w:rFonts w:ascii="Consolas" w:eastAsiaTheme="majorEastAsia" w:hAnsi="Consolas"/>
          <w:color w:val="313131"/>
        </w:rPr>
        <w:t>producer</w:t>
      </w:r>
      <w:r>
        <w:rPr>
          <w:rStyle w:val="pun"/>
          <w:rFonts w:ascii="Consolas" w:hAnsi="Consolas"/>
          <w:color w:val="666600"/>
        </w:rPr>
        <w:t>.</w:t>
      </w:r>
      <w:r>
        <w:rPr>
          <w:rStyle w:val="pln"/>
          <w:rFonts w:ascii="Consolas" w:eastAsiaTheme="majorEastAsia" w:hAnsi="Consolas"/>
          <w:color w:val="313131"/>
        </w:rPr>
        <w:t xml:space="preserve">sh </w:t>
      </w:r>
      <w:r>
        <w:rPr>
          <w:rStyle w:val="pun"/>
          <w:rFonts w:ascii="Consolas" w:hAnsi="Consolas"/>
          <w:color w:val="666600"/>
        </w:rPr>
        <w:t>--</w:t>
      </w:r>
      <w:r>
        <w:rPr>
          <w:rStyle w:val="pln"/>
          <w:rFonts w:ascii="Consolas" w:eastAsiaTheme="majorEastAsia" w:hAnsi="Consolas"/>
          <w:color w:val="313131"/>
        </w:rPr>
        <w:t>broker</w:t>
      </w:r>
      <w:r>
        <w:rPr>
          <w:rStyle w:val="pun"/>
          <w:rFonts w:ascii="Consolas" w:hAnsi="Consolas"/>
          <w:color w:val="666600"/>
        </w:rPr>
        <w:t>-</w:t>
      </w:r>
      <w:r>
        <w:rPr>
          <w:rStyle w:val="pln"/>
          <w:rFonts w:ascii="Consolas" w:eastAsiaTheme="majorEastAsia" w:hAnsi="Consolas"/>
          <w:color w:val="313131"/>
        </w:rPr>
        <w:t>list localhost</w:t>
      </w:r>
      <w:r>
        <w:rPr>
          <w:rStyle w:val="pun"/>
          <w:rFonts w:ascii="Consolas" w:hAnsi="Consolas"/>
          <w:color w:val="666600"/>
        </w:rPr>
        <w:t>:</w:t>
      </w:r>
      <w:r>
        <w:rPr>
          <w:rStyle w:val="lit"/>
          <w:rFonts w:ascii="Consolas" w:hAnsi="Consolas"/>
          <w:color w:val="006666"/>
        </w:rPr>
        <w:t>9092</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652041" w:rsidRDefault="00652041" w:rsidP="00652041"/>
    <w:p w:rsidR="00652041" w:rsidRPr="00652041" w:rsidRDefault="00652041" w:rsidP="00652041">
      <w:pPr>
        <w:spacing w:after="240" w:line="360" w:lineRule="atLeast"/>
        <w:ind w:left="48" w:right="48"/>
        <w:jc w:val="both"/>
        <w:rPr>
          <w:rFonts w:ascii="Verdana" w:eastAsia="Times New Roman" w:hAnsi="Verdana" w:cs="Times New Roman"/>
          <w:color w:val="000000"/>
          <w:sz w:val="24"/>
          <w:szCs w:val="24"/>
          <w:lang w:eastAsia="tr-TR"/>
        </w:rPr>
      </w:pPr>
      <w:r w:rsidRPr="00652041">
        <w:rPr>
          <w:rFonts w:ascii="Verdana" w:eastAsia="Times New Roman" w:hAnsi="Verdana" w:cs="Times New Roman"/>
          <w:b/>
          <w:bCs/>
          <w:color w:val="000000"/>
          <w:sz w:val="24"/>
          <w:szCs w:val="24"/>
          <w:lang w:eastAsia="tr-TR"/>
        </w:rPr>
        <w:t>Output</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313131"/>
          <w:sz w:val="20"/>
          <w:szCs w:val="20"/>
          <w:lang w:eastAsia="tr-TR"/>
        </w:rPr>
        <w:t>$ bin</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kafka</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console</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producer</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sh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broker</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list localhost</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9092</w:t>
      </w:r>
      <w:r w:rsidRPr="00652041">
        <w:rPr>
          <w:rFonts w:ascii="Consolas" w:eastAsia="Times New Roman" w:hAnsi="Consolas" w:cs="Courier New"/>
          <w:color w:val="313131"/>
          <w:sz w:val="20"/>
          <w:szCs w:val="20"/>
          <w:lang w:eastAsia="tr-TR"/>
        </w:rPr>
        <w:t xml:space="preserve"> </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topic </w:t>
      </w:r>
      <w:r w:rsidRPr="00652041">
        <w:rPr>
          <w:rFonts w:ascii="Consolas" w:eastAsia="Times New Roman" w:hAnsi="Consolas" w:cs="Courier New"/>
          <w:color w:val="7F0055"/>
          <w:sz w:val="20"/>
          <w:szCs w:val="20"/>
          <w:lang w:eastAsia="tr-TR"/>
        </w:rPr>
        <w:t>Hello</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7F0055"/>
          <w:sz w:val="20"/>
          <w:szCs w:val="20"/>
          <w:lang w:eastAsia="tr-TR"/>
        </w:rPr>
        <w:t>Kafka</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2016</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01</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16</w:t>
      </w:r>
      <w:r w:rsidRPr="00652041">
        <w:rPr>
          <w:rFonts w:ascii="Consolas" w:eastAsia="Times New Roman" w:hAnsi="Consolas" w:cs="Courier New"/>
          <w:color w:val="313131"/>
          <w:sz w:val="20"/>
          <w:szCs w:val="20"/>
          <w:lang w:eastAsia="tr-TR"/>
        </w:rPr>
        <w:t xml:space="preserve"> </w:t>
      </w:r>
      <w:r w:rsidRPr="00652041">
        <w:rPr>
          <w:rFonts w:ascii="Consolas" w:eastAsia="Times New Roman" w:hAnsi="Consolas" w:cs="Courier New"/>
          <w:color w:val="006666"/>
          <w:sz w:val="20"/>
          <w:szCs w:val="20"/>
          <w:lang w:eastAsia="tr-TR"/>
        </w:rPr>
        <w:t>13</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50</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45</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006666"/>
          <w:sz w:val="20"/>
          <w:szCs w:val="20"/>
          <w:lang w:eastAsia="tr-TR"/>
        </w:rPr>
        <w:t>931</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 xml:space="preserve"> </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313131"/>
          <w:sz w:val="20"/>
          <w:szCs w:val="20"/>
          <w:lang w:eastAsia="tr-TR"/>
        </w:rPr>
        <w:t xml:space="preserve">WARN </w:t>
      </w:r>
      <w:r w:rsidRPr="00652041">
        <w:rPr>
          <w:rFonts w:ascii="Consolas" w:eastAsia="Times New Roman" w:hAnsi="Consolas" w:cs="Courier New"/>
          <w:color w:val="000088"/>
          <w:sz w:val="20"/>
          <w:szCs w:val="20"/>
          <w:lang w:eastAsia="tr-TR"/>
        </w:rPr>
        <w:t>property</w:t>
      </w:r>
      <w:r w:rsidRPr="00652041">
        <w:rPr>
          <w:rFonts w:ascii="Consolas" w:eastAsia="Times New Roman" w:hAnsi="Consolas" w:cs="Courier New"/>
          <w:color w:val="313131"/>
          <w:sz w:val="20"/>
          <w:szCs w:val="20"/>
          <w:lang w:eastAsia="tr-TR"/>
        </w:rPr>
        <w:t xml:space="preserve"> topic </w:t>
      </w:r>
      <w:r w:rsidRPr="00652041">
        <w:rPr>
          <w:rFonts w:ascii="Consolas" w:eastAsia="Times New Roman" w:hAnsi="Consolas" w:cs="Courier New"/>
          <w:color w:val="000088"/>
          <w:sz w:val="20"/>
          <w:szCs w:val="20"/>
          <w:lang w:eastAsia="tr-TR"/>
        </w:rPr>
        <w:t>is</w:t>
      </w:r>
      <w:r w:rsidRPr="00652041">
        <w:rPr>
          <w:rFonts w:ascii="Consolas" w:eastAsia="Times New Roman" w:hAnsi="Consolas" w:cs="Courier New"/>
          <w:color w:val="313131"/>
          <w:sz w:val="20"/>
          <w:szCs w:val="20"/>
          <w:lang w:eastAsia="tr-TR"/>
        </w:rPr>
        <w:t xml:space="preserve"> </w:t>
      </w:r>
      <w:r w:rsidRPr="00652041">
        <w:rPr>
          <w:rFonts w:ascii="Consolas" w:eastAsia="Times New Roman" w:hAnsi="Consolas" w:cs="Courier New"/>
          <w:color w:val="000088"/>
          <w:sz w:val="20"/>
          <w:szCs w:val="20"/>
          <w:lang w:eastAsia="tr-TR"/>
        </w:rPr>
        <w:t>not</w:t>
      </w:r>
      <w:r w:rsidRPr="00652041">
        <w:rPr>
          <w:rFonts w:ascii="Consolas" w:eastAsia="Times New Roman" w:hAnsi="Consolas" w:cs="Courier New"/>
          <w:color w:val="313131"/>
          <w:sz w:val="20"/>
          <w:szCs w:val="20"/>
          <w:lang w:eastAsia="tr-TR"/>
        </w:rPr>
        <w:t xml:space="preserve"> valid </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kafka</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utils</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7F0055"/>
          <w:sz w:val="20"/>
          <w:szCs w:val="20"/>
          <w:lang w:eastAsia="tr-TR"/>
        </w:rPr>
        <w:t>Verifia</w:t>
      </w:r>
      <w:r w:rsidRPr="00652041">
        <w:rPr>
          <w:rFonts w:ascii="Consolas" w:eastAsia="Times New Roman" w:hAnsi="Consolas" w:cs="Courier New"/>
          <w:color w:val="666600"/>
          <w:sz w:val="20"/>
          <w:szCs w:val="20"/>
          <w:lang w:eastAsia="tr-TR"/>
        </w:rPr>
        <w:t>-</w:t>
      </w:r>
      <w:r w:rsidRPr="00652041">
        <w:rPr>
          <w:rFonts w:ascii="Consolas" w:eastAsia="Times New Roman" w:hAnsi="Consolas" w:cs="Courier New"/>
          <w:color w:val="313131"/>
          <w:sz w:val="20"/>
          <w:szCs w:val="20"/>
          <w:lang w:eastAsia="tr-TR"/>
        </w:rPr>
        <w:t>bleProperties</w:t>
      </w:r>
      <w:r w:rsidRPr="00652041">
        <w:rPr>
          <w:rFonts w:ascii="Consolas" w:eastAsia="Times New Roman" w:hAnsi="Consolas" w:cs="Courier New"/>
          <w:color w:val="666600"/>
          <w:sz w:val="20"/>
          <w:szCs w:val="20"/>
          <w:lang w:eastAsia="tr-TR"/>
        </w:rPr>
        <w:t>)</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7F0055"/>
          <w:sz w:val="20"/>
          <w:szCs w:val="20"/>
          <w:lang w:eastAsia="tr-TR"/>
        </w:rPr>
        <w:lastRenderedPageBreak/>
        <w:t>Hello</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tr-TR"/>
        </w:rPr>
      </w:pPr>
      <w:r w:rsidRPr="00652041">
        <w:rPr>
          <w:rFonts w:ascii="Consolas" w:eastAsia="Times New Roman" w:hAnsi="Consolas" w:cs="Courier New"/>
          <w:color w:val="7F0055"/>
          <w:sz w:val="20"/>
          <w:szCs w:val="20"/>
          <w:lang w:eastAsia="tr-TR"/>
        </w:rPr>
        <w:t>My</w:t>
      </w:r>
      <w:r w:rsidRPr="00652041">
        <w:rPr>
          <w:rFonts w:ascii="Consolas" w:eastAsia="Times New Roman" w:hAnsi="Consolas" w:cs="Courier New"/>
          <w:color w:val="313131"/>
          <w:sz w:val="20"/>
          <w:szCs w:val="20"/>
          <w:lang w:eastAsia="tr-TR"/>
        </w:rPr>
        <w:t xml:space="preserve"> first message</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tr-TR"/>
        </w:rPr>
      </w:pPr>
      <w:r w:rsidRPr="00652041">
        <w:rPr>
          <w:rFonts w:ascii="Consolas" w:eastAsia="Times New Roman" w:hAnsi="Consolas" w:cs="Courier New"/>
          <w:color w:val="313131"/>
          <w:sz w:val="18"/>
          <w:szCs w:val="18"/>
          <w:lang w:eastAsia="tr-TR"/>
        </w:rPr>
        <w:t>My second message</w:t>
      </w:r>
    </w:p>
    <w:p w:rsidR="00652041" w:rsidRDefault="00652041" w:rsidP="00652041"/>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Start Consumer to Receive Messages</w:t>
      </w:r>
    </w:p>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p>
    <w:p w:rsidR="00652041" w:rsidRDefault="00652041" w:rsidP="006520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bin/kafka-console-consumer.sh --zookeeper localhost:2181 —topic topic-name </w:t>
      </w:r>
    </w:p>
    <w:p w:rsidR="00652041" w:rsidRDefault="00652041" w:rsidP="006520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--from-beginning</w:t>
      </w:r>
    </w:p>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p>
    <w:p w:rsidR="00652041" w:rsidRPr="00652041" w:rsidRDefault="00652041" w:rsidP="00652041">
      <w:pPr>
        <w:spacing w:after="240" w:line="360" w:lineRule="atLeast"/>
        <w:ind w:left="48" w:right="48"/>
        <w:jc w:val="both"/>
        <w:rPr>
          <w:rFonts w:ascii="Verdana" w:eastAsia="Times New Roman" w:hAnsi="Verdana" w:cs="Times New Roman"/>
          <w:color w:val="000000"/>
          <w:sz w:val="24"/>
          <w:szCs w:val="24"/>
          <w:lang w:eastAsia="tr-TR"/>
        </w:rPr>
      </w:pPr>
      <w:r w:rsidRPr="00652041">
        <w:rPr>
          <w:rFonts w:ascii="Verdana" w:eastAsia="Times New Roman" w:hAnsi="Verdana" w:cs="Times New Roman"/>
          <w:b/>
          <w:bCs/>
          <w:color w:val="000000"/>
          <w:sz w:val="24"/>
          <w:szCs w:val="24"/>
          <w:lang w:eastAsia="tr-TR"/>
        </w:rPr>
        <w:t>Output</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tr-TR"/>
        </w:rPr>
      </w:pPr>
      <w:r w:rsidRPr="00652041">
        <w:rPr>
          <w:rFonts w:ascii="Consolas" w:eastAsia="Times New Roman" w:hAnsi="Consolas" w:cs="Courier New"/>
          <w:color w:val="313131"/>
          <w:sz w:val="18"/>
          <w:szCs w:val="18"/>
          <w:lang w:eastAsia="tr-TR"/>
        </w:rPr>
        <w:t>Hello</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tr-TR"/>
        </w:rPr>
      </w:pPr>
      <w:r w:rsidRPr="00652041">
        <w:rPr>
          <w:rFonts w:ascii="Consolas" w:eastAsia="Times New Roman" w:hAnsi="Consolas" w:cs="Courier New"/>
          <w:color w:val="313131"/>
          <w:sz w:val="18"/>
          <w:szCs w:val="18"/>
          <w:lang w:eastAsia="tr-TR"/>
        </w:rPr>
        <w:t>My first message</w:t>
      </w:r>
    </w:p>
    <w:p w:rsidR="00652041" w:rsidRPr="00652041" w:rsidRDefault="00652041" w:rsidP="0065204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tr-TR"/>
        </w:rPr>
      </w:pPr>
      <w:r w:rsidRPr="00652041">
        <w:rPr>
          <w:rFonts w:ascii="Consolas" w:eastAsia="Times New Roman" w:hAnsi="Consolas" w:cs="Courier New"/>
          <w:color w:val="313131"/>
          <w:sz w:val="18"/>
          <w:szCs w:val="18"/>
          <w:lang w:eastAsia="tr-TR"/>
        </w:rPr>
        <w:t>My second message</w:t>
      </w:r>
    </w:p>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p>
    <w:p w:rsidR="00652041" w:rsidRDefault="00652041" w:rsidP="00652041">
      <w:pPr>
        <w:pStyle w:val="Heading3"/>
        <w:spacing w:before="48" w:beforeAutospacing="0" w:after="48" w:afterAutospacing="0" w:line="360" w:lineRule="atLeast"/>
        <w:ind w:right="48"/>
        <w:rPr>
          <w:rFonts w:ascii="Verdana" w:hAnsi="Verdana"/>
          <w:b w:val="0"/>
          <w:bCs w:val="0"/>
          <w:color w:val="000000"/>
          <w:sz w:val="31"/>
          <w:szCs w:val="31"/>
        </w:rPr>
      </w:pPr>
    </w:p>
    <w:p w:rsidR="00652041" w:rsidRPr="00652041" w:rsidRDefault="00652041" w:rsidP="00652041">
      <w:bookmarkStart w:id="0" w:name="_GoBack"/>
      <w:bookmarkEnd w:id="0"/>
    </w:p>
    <w:sectPr w:rsidR="00652041" w:rsidRPr="00652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A1" w:rsidRDefault="00A404A1" w:rsidP="00652041">
      <w:pPr>
        <w:spacing w:after="0" w:line="240" w:lineRule="auto"/>
      </w:pPr>
      <w:r>
        <w:separator/>
      </w:r>
    </w:p>
  </w:endnote>
  <w:endnote w:type="continuationSeparator" w:id="0">
    <w:p w:rsidR="00A404A1" w:rsidRDefault="00A404A1" w:rsidP="0065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A1" w:rsidRDefault="00A404A1" w:rsidP="00652041">
      <w:pPr>
        <w:spacing w:after="0" w:line="240" w:lineRule="auto"/>
      </w:pPr>
      <w:r>
        <w:separator/>
      </w:r>
    </w:p>
  </w:footnote>
  <w:footnote w:type="continuationSeparator" w:id="0">
    <w:p w:rsidR="00A404A1" w:rsidRDefault="00A404A1" w:rsidP="0065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22D"/>
    <w:multiLevelType w:val="multilevel"/>
    <w:tmpl w:val="000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B057F"/>
    <w:multiLevelType w:val="multilevel"/>
    <w:tmpl w:val="34C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10"/>
    <w:rsid w:val="004C6286"/>
    <w:rsid w:val="005A55C9"/>
    <w:rsid w:val="00652041"/>
    <w:rsid w:val="00847615"/>
    <w:rsid w:val="008D1B10"/>
    <w:rsid w:val="0093463B"/>
    <w:rsid w:val="009B525A"/>
    <w:rsid w:val="009C2C4B"/>
    <w:rsid w:val="00A404A1"/>
    <w:rsid w:val="00AF6EA8"/>
    <w:rsid w:val="00B366E5"/>
    <w:rsid w:val="00D642F2"/>
    <w:rsid w:val="00F20920"/>
    <w:rsid w:val="00F82DDB"/>
    <w:rsid w:val="00FE02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62E"/>
  <w15:chartTrackingRefBased/>
  <w15:docId w15:val="{221C05E5-620F-4F7E-A664-29EEFA3B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642F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42F2"/>
    <w:rPr>
      <w:b/>
      <w:bCs/>
    </w:rPr>
  </w:style>
  <w:style w:type="character" w:customStyle="1" w:styleId="Heading3Char">
    <w:name w:val="Heading 3 Char"/>
    <w:basedOn w:val="DefaultParagraphFont"/>
    <w:link w:val="Heading3"/>
    <w:uiPriority w:val="9"/>
    <w:rsid w:val="00D642F2"/>
    <w:rPr>
      <w:rFonts w:ascii="Times New Roman" w:eastAsia="Times New Roman" w:hAnsi="Times New Roman" w:cs="Times New Roman"/>
      <w:b/>
      <w:bCs/>
      <w:sz w:val="27"/>
      <w:szCs w:val="27"/>
      <w:lang w:eastAsia="tr-TR"/>
    </w:rPr>
  </w:style>
  <w:style w:type="character" w:customStyle="1" w:styleId="apple-converted-space">
    <w:name w:val="apple-converted-space"/>
    <w:basedOn w:val="DefaultParagraphFont"/>
    <w:rsid w:val="00D642F2"/>
  </w:style>
  <w:style w:type="character" w:customStyle="1" w:styleId="Heading1Char">
    <w:name w:val="Heading 1 Char"/>
    <w:basedOn w:val="DefaultParagraphFont"/>
    <w:link w:val="Heading1"/>
    <w:uiPriority w:val="9"/>
    <w:rsid w:val="00D642F2"/>
    <w:rPr>
      <w:rFonts w:asciiTheme="majorHAnsi" w:eastAsiaTheme="majorEastAsia" w:hAnsiTheme="majorHAnsi" w:cstheme="majorBidi"/>
      <w:color w:val="2E74B5" w:themeColor="accent1" w:themeShade="BF"/>
      <w:sz w:val="32"/>
      <w:szCs w:val="32"/>
    </w:rPr>
  </w:style>
  <w:style w:type="paragraph" w:customStyle="1" w:styleId="post-meta">
    <w:name w:val="post-meta"/>
    <w:basedOn w:val="Normal"/>
    <w:rsid w:val="00D642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ate1">
    <w:name w:val="Date1"/>
    <w:basedOn w:val="DefaultParagraphFont"/>
    <w:rsid w:val="00D642F2"/>
  </w:style>
  <w:style w:type="character" w:customStyle="1" w:styleId="author">
    <w:name w:val="author"/>
    <w:basedOn w:val="DefaultParagraphFont"/>
    <w:rsid w:val="00D642F2"/>
  </w:style>
  <w:style w:type="character" w:customStyle="1" w:styleId="cats">
    <w:name w:val="cats"/>
    <w:basedOn w:val="DefaultParagraphFont"/>
    <w:rsid w:val="00D642F2"/>
  </w:style>
  <w:style w:type="character" w:styleId="Hyperlink">
    <w:name w:val="Hyperlink"/>
    <w:basedOn w:val="DefaultParagraphFont"/>
    <w:uiPriority w:val="99"/>
    <w:semiHidden/>
    <w:unhideWhenUsed/>
    <w:rsid w:val="00D642F2"/>
    <w:rPr>
      <w:color w:val="0000FF"/>
      <w:u w:val="single"/>
    </w:rPr>
  </w:style>
  <w:style w:type="character" w:customStyle="1" w:styleId="comments">
    <w:name w:val="comments"/>
    <w:basedOn w:val="DefaultParagraphFont"/>
    <w:rsid w:val="00D642F2"/>
  </w:style>
  <w:style w:type="paragraph" w:styleId="NormalWeb">
    <w:name w:val="Normal (Web)"/>
    <w:basedOn w:val="Normal"/>
    <w:uiPriority w:val="99"/>
    <w:semiHidden/>
    <w:unhideWhenUsed/>
    <w:rsid w:val="00D642F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652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2041"/>
  </w:style>
  <w:style w:type="paragraph" w:styleId="Footer">
    <w:name w:val="footer"/>
    <w:basedOn w:val="Normal"/>
    <w:link w:val="FooterChar"/>
    <w:uiPriority w:val="99"/>
    <w:unhideWhenUsed/>
    <w:rsid w:val="00652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2041"/>
  </w:style>
  <w:style w:type="paragraph" w:styleId="HTMLPreformatted">
    <w:name w:val="HTML Preformatted"/>
    <w:basedOn w:val="Normal"/>
    <w:link w:val="HTMLPreformattedChar"/>
    <w:uiPriority w:val="99"/>
    <w:semiHidden/>
    <w:unhideWhenUsed/>
    <w:rsid w:val="00652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52041"/>
    <w:rPr>
      <w:rFonts w:ascii="Courier New" w:eastAsia="Times New Roman" w:hAnsi="Courier New" w:cs="Courier New"/>
      <w:sz w:val="20"/>
      <w:szCs w:val="20"/>
      <w:lang w:eastAsia="tr-TR"/>
    </w:rPr>
  </w:style>
  <w:style w:type="character" w:customStyle="1" w:styleId="pln">
    <w:name w:val="pln"/>
    <w:basedOn w:val="DefaultParagraphFont"/>
    <w:rsid w:val="00652041"/>
  </w:style>
  <w:style w:type="character" w:customStyle="1" w:styleId="pun">
    <w:name w:val="pun"/>
    <w:basedOn w:val="DefaultParagraphFont"/>
    <w:rsid w:val="00652041"/>
  </w:style>
  <w:style w:type="character" w:customStyle="1" w:styleId="lit">
    <w:name w:val="lit"/>
    <w:basedOn w:val="DefaultParagraphFont"/>
    <w:rsid w:val="00652041"/>
  </w:style>
  <w:style w:type="character" w:customStyle="1" w:styleId="typ">
    <w:name w:val="typ"/>
    <w:basedOn w:val="DefaultParagraphFont"/>
    <w:rsid w:val="00652041"/>
  </w:style>
  <w:style w:type="character" w:customStyle="1" w:styleId="kwd">
    <w:name w:val="kwd"/>
    <w:basedOn w:val="DefaultParagraphFont"/>
    <w:rsid w:val="0065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2730">
      <w:bodyDiv w:val="1"/>
      <w:marLeft w:val="0"/>
      <w:marRight w:val="0"/>
      <w:marTop w:val="0"/>
      <w:marBottom w:val="0"/>
      <w:divBdr>
        <w:top w:val="none" w:sz="0" w:space="0" w:color="auto"/>
        <w:left w:val="none" w:sz="0" w:space="0" w:color="auto"/>
        <w:bottom w:val="none" w:sz="0" w:space="0" w:color="auto"/>
        <w:right w:val="none" w:sz="0" w:space="0" w:color="auto"/>
      </w:divBdr>
    </w:div>
    <w:div w:id="119301330">
      <w:bodyDiv w:val="1"/>
      <w:marLeft w:val="0"/>
      <w:marRight w:val="0"/>
      <w:marTop w:val="0"/>
      <w:marBottom w:val="0"/>
      <w:divBdr>
        <w:top w:val="none" w:sz="0" w:space="0" w:color="auto"/>
        <w:left w:val="none" w:sz="0" w:space="0" w:color="auto"/>
        <w:bottom w:val="none" w:sz="0" w:space="0" w:color="auto"/>
        <w:right w:val="none" w:sz="0" w:space="0" w:color="auto"/>
      </w:divBdr>
    </w:div>
    <w:div w:id="152456006">
      <w:bodyDiv w:val="1"/>
      <w:marLeft w:val="0"/>
      <w:marRight w:val="0"/>
      <w:marTop w:val="0"/>
      <w:marBottom w:val="0"/>
      <w:divBdr>
        <w:top w:val="none" w:sz="0" w:space="0" w:color="auto"/>
        <w:left w:val="none" w:sz="0" w:space="0" w:color="auto"/>
        <w:bottom w:val="none" w:sz="0" w:space="0" w:color="auto"/>
        <w:right w:val="none" w:sz="0" w:space="0" w:color="auto"/>
      </w:divBdr>
    </w:div>
    <w:div w:id="286786589">
      <w:bodyDiv w:val="1"/>
      <w:marLeft w:val="0"/>
      <w:marRight w:val="0"/>
      <w:marTop w:val="0"/>
      <w:marBottom w:val="0"/>
      <w:divBdr>
        <w:top w:val="none" w:sz="0" w:space="0" w:color="auto"/>
        <w:left w:val="none" w:sz="0" w:space="0" w:color="auto"/>
        <w:bottom w:val="none" w:sz="0" w:space="0" w:color="auto"/>
        <w:right w:val="none" w:sz="0" w:space="0" w:color="auto"/>
      </w:divBdr>
    </w:div>
    <w:div w:id="329455340">
      <w:bodyDiv w:val="1"/>
      <w:marLeft w:val="0"/>
      <w:marRight w:val="0"/>
      <w:marTop w:val="0"/>
      <w:marBottom w:val="0"/>
      <w:divBdr>
        <w:top w:val="none" w:sz="0" w:space="0" w:color="auto"/>
        <w:left w:val="none" w:sz="0" w:space="0" w:color="auto"/>
        <w:bottom w:val="none" w:sz="0" w:space="0" w:color="auto"/>
        <w:right w:val="none" w:sz="0" w:space="0" w:color="auto"/>
      </w:divBdr>
    </w:div>
    <w:div w:id="386415378">
      <w:bodyDiv w:val="1"/>
      <w:marLeft w:val="0"/>
      <w:marRight w:val="0"/>
      <w:marTop w:val="0"/>
      <w:marBottom w:val="0"/>
      <w:divBdr>
        <w:top w:val="none" w:sz="0" w:space="0" w:color="auto"/>
        <w:left w:val="none" w:sz="0" w:space="0" w:color="auto"/>
        <w:bottom w:val="none" w:sz="0" w:space="0" w:color="auto"/>
        <w:right w:val="none" w:sz="0" w:space="0" w:color="auto"/>
      </w:divBdr>
    </w:div>
    <w:div w:id="402871572">
      <w:bodyDiv w:val="1"/>
      <w:marLeft w:val="0"/>
      <w:marRight w:val="0"/>
      <w:marTop w:val="0"/>
      <w:marBottom w:val="0"/>
      <w:divBdr>
        <w:top w:val="none" w:sz="0" w:space="0" w:color="auto"/>
        <w:left w:val="none" w:sz="0" w:space="0" w:color="auto"/>
        <w:bottom w:val="none" w:sz="0" w:space="0" w:color="auto"/>
        <w:right w:val="none" w:sz="0" w:space="0" w:color="auto"/>
      </w:divBdr>
    </w:div>
    <w:div w:id="404375246">
      <w:bodyDiv w:val="1"/>
      <w:marLeft w:val="0"/>
      <w:marRight w:val="0"/>
      <w:marTop w:val="0"/>
      <w:marBottom w:val="0"/>
      <w:divBdr>
        <w:top w:val="none" w:sz="0" w:space="0" w:color="auto"/>
        <w:left w:val="none" w:sz="0" w:space="0" w:color="auto"/>
        <w:bottom w:val="none" w:sz="0" w:space="0" w:color="auto"/>
        <w:right w:val="none" w:sz="0" w:space="0" w:color="auto"/>
      </w:divBdr>
    </w:div>
    <w:div w:id="435488785">
      <w:bodyDiv w:val="1"/>
      <w:marLeft w:val="0"/>
      <w:marRight w:val="0"/>
      <w:marTop w:val="0"/>
      <w:marBottom w:val="0"/>
      <w:divBdr>
        <w:top w:val="none" w:sz="0" w:space="0" w:color="auto"/>
        <w:left w:val="none" w:sz="0" w:space="0" w:color="auto"/>
        <w:bottom w:val="none" w:sz="0" w:space="0" w:color="auto"/>
        <w:right w:val="none" w:sz="0" w:space="0" w:color="auto"/>
      </w:divBdr>
    </w:div>
    <w:div w:id="471602378">
      <w:bodyDiv w:val="1"/>
      <w:marLeft w:val="0"/>
      <w:marRight w:val="0"/>
      <w:marTop w:val="0"/>
      <w:marBottom w:val="0"/>
      <w:divBdr>
        <w:top w:val="none" w:sz="0" w:space="0" w:color="auto"/>
        <w:left w:val="none" w:sz="0" w:space="0" w:color="auto"/>
        <w:bottom w:val="none" w:sz="0" w:space="0" w:color="auto"/>
        <w:right w:val="none" w:sz="0" w:space="0" w:color="auto"/>
      </w:divBdr>
    </w:div>
    <w:div w:id="480124550">
      <w:bodyDiv w:val="1"/>
      <w:marLeft w:val="0"/>
      <w:marRight w:val="0"/>
      <w:marTop w:val="0"/>
      <w:marBottom w:val="0"/>
      <w:divBdr>
        <w:top w:val="none" w:sz="0" w:space="0" w:color="auto"/>
        <w:left w:val="none" w:sz="0" w:space="0" w:color="auto"/>
        <w:bottom w:val="none" w:sz="0" w:space="0" w:color="auto"/>
        <w:right w:val="none" w:sz="0" w:space="0" w:color="auto"/>
      </w:divBdr>
    </w:div>
    <w:div w:id="489834306">
      <w:bodyDiv w:val="1"/>
      <w:marLeft w:val="0"/>
      <w:marRight w:val="0"/>
      <w:marTop w:val="0"/>
      <w:marBottom w:val="0"/>
      <w:divBdr>
        <w:top w:val="none" w:sz="0" w:space="0" w:color="auto"/>
        <w:left w:val="none" w:sz="0" w:space="0" w:color="auto"/>
        <w:bottom w:val="none" w:sz="0" w:space="0" w:color="auto"/>
        <w:right w:val="none" w:sz="0" w:space="0" w:color="auto"/>
      </w:divBdr>
    </w:div>
    <w:div w:id="524750673">
      <w:bodyDiv w:val="1"/>
      <w:marLeft w:val="0"/>
      <w:marRight w:val="0"/>
      <w:marTop w:val="0"/>
      <w:marBottom w:val="0"/>
      <w:divBdr>
        <w:top w:val="none" w:sz="0" w:space="0" w:color="auto"/>
        <w:left w:val="none" w:sz="0" w:space="0" w:color="auto"/>
        <w:bottom w:val="none" w:sz="0" w:space="0" w:color="auto"/>
        <w:right w:val="none" w:sz="0" w:space="0" w:color="auto"/>
      </w:divBdr>
    </w:div>
    <w:div w:id="563952796">
      <w:bodyDiv w:val="1"/>
      <w:marLeft w:val="0"/>
      <w:marRight w:val="0"/>
      <w:marTop w:val="0"/>
      <w:marBottom w:val="0"/>
      <w:divBdr>
        <w:top w:val="none" w:sz="0" w:space="0" w:color="auto"/>
        <w:left w:val="none" w:sz="0" w:space="0" w:color="auto"/>
        <w:bottom w:val="none" w:sz="0" w:space="0" w:color="auto"/>
        <w:right w:val="none" w:sz="0" w:space="0" w:color="auto"/>
      </w:divBdr>
    </w:div>
    <w:div w:id="574125482">
      <w:bodyDiv w:val="1"/>
      <w:marLeft w:val="0"/>
      <w:marRight w:val="0"/>
      <w:marTop w:val="0"/>
      <w:marBottom w:val="0"/>
      <w:divBdr>
        <w:top w:val="none" w:sz="0" w:space="0" w:color="auto"/>
        <w:left w:val="none" w:sz="0" w:space="0" w:color="auto"/>
        <w:bottom w:val="none" w:sz="0" w:space="0" w:color="auto"/>
        <w:right w:val="none" w:sz="0" w:space="0" w:color="auto"/>
      </w:divBdr>
    </w:div>
    <w:div w:id="591281293">
      <w:bodyDiv w:val="1"/>
      <w:marLeft w:val="0"/>
      <w:marRight w:val="0"/>
      <w:marTop w:val="0"/>
      <w:marBottom w:val="0"/>
      <w:divBdr>
        <w:top w:val="none" w:sz="0" w:space="0" w:color="auto"/>
        <w:left w:val="none" w:sz="0" w:space="0" w:color="auto"/>
        <w:bottom w:val="none" w:sz="0" w:space="0" w:color="auto"/>
        <w:right w:val="none" w:sz="0" w:space="0" w:color="auto"/>
      </w:divBdr>
    </w:div>
    <w:div w:id="622351207">
      <w:bodyDiv w:val="1"/>
      <w:marLeft w:val="0"/>
      <w:marRight w:val="0"/>
      <w:marTop w:val="0"/>
      <w:marBottom w:val="0"/>
      <w:divBdr>
        <w:top w:val="none" w:sz="0" w:space="0" w:color="auto"/>
        <w:left w:val="none" w:sz="0" w:space="0" w:color="auto"/>
        <w:bottom w:val="none" w:sz="0" w:space="0" w:color="auto"/>
        <w:right w:val="none" w:sz="0" w:space="0" w:color="auto"/>
      </w:divBdr>
    </w:div>
    <w:div w:id="629751930">
      <w:bodyDiv w:val="1"/>
      <w:marLeft w:val="0"/>
      <w:marRight w:val="0"/>
      <w:marTop w:val="0"/>
      <w:marBottom w:val="0"/>
      <w:divBdr>
        <w:top w:val="none" w:sz="0" w:space="0" w:color="auto"/>
        <w:left w:val="none" w:sz="0" w:space="0" w:color="auto"/>
        <w:bottom w:val="none" w:sz="0" w:space="0" w:color="auto"/>
        <w:right w:val="none" w:sz="0" w:space="0" w:color="auto"/>
      </w:divBdr>
    </w:div>
    <w:div w:id="678890908">
      <w:bodyDiv w:val="1"/>
      <w:marLeft w:val="0"/>
      <w:marRight w:val="0"/>
      <w:marTop w:val="0"/>
      <w:marBottom w:val="0"/>
      <w:divBdr>
        <w:top w:val="none" w:sz="0" w:space="0" w:color="auto"/>
        <w:left w:val="none" w:sz="0" w:space="0" w:color="auto"/>
        <w:bottom w:val="none" w:sz="0" w:space="0" w:color="auto"/>
        <w:right w:val="none" w:sz="0" w:space="0" w:color="auto"/>
      </w:divBdr>
    </w:div>
    <w:div w:id="725375165">
      <w:bodyDiv w:val="1"/>
      <w:marLeft w:val="0"/>
      <w:marRight w:val="0"/>
      <w:marTop w:val="0"/>
      <w:marBottom w:val="0"/>
      <w:divBdr>
        <w:top w:val="none" w:sz="0" w:space="0" w:color="auto"/>
        <w:left w:val="none" w:sz="0" w:space="0" w:color="auto"/>
        <w:bottom w:val="none" w:sz="0" w:space="0" w:color="auto"/>
        <w:right w:val="none" w:sz="0" w:space="0" w:color="auto"/>
      </w:divBdr>
    </w:div>
    <w:div w:id="750078535">
      <w:bodyDiv w:val="1"/>
      <w:marLeft w:val="0"/>
      <w:marRight w:val="0"/>
      <w:marTop w:val="0"/>
      <w:marBottom w:val="0"/>
      <w:divBdr>
        <w:top w:val="none" w:sz="0" w:space="0" w:color="auto"/>
        <w:left w:val="none" w:sz="0" w:space="0" w:color="auto"/>
        <w:bottom w:val="none" w:sz="0" w:space="0" w:color="auto"/>
        <w:right w:val="none" w:sz="0" w:space="0" w:color="auto"/>
      </w:divBdr>
    </w:div>
    <w:div w:id="818230865">
      <w:bodyDiv w:val="1"/>
      <w:marLeft w:val="0"/>
      <w:marRight w:val="0"/>
      <w:marTop w:val="0"/>
      <w:marBottom w:val="0"/>
      <w:divBdr>
        <w:top w:val="none" w:sz="0" w:space="0" w:color="auto"/>
        <w:left w:val="none" w:sz="0" w:space="0" w:color="auto"/>
        <w:bottom w:val="none" w:sz="0" w:space="0" w:color="auto"/>
        <w:right w:val="none" w:sz="0" w:space="0" w:color="auto"/>
      </w:divBdr>
    </w:div>
    <w:div w:id="859777781">
      <w:bodyDiv w:val="1"/>
      <w:marLeft w:val="0"/>
      <w:marRight w:val="0"/>
      <w:marTop w:val="0"/>
      <w:marBottom w:val="0"/>
      <w:divBdr>
        <w:top w:val="none" w:sz="0" w:space="0" w:color="auto"/>
        <w:left w:val="none" w:sz="0" w:space="0" w:color="auto"/>
        <w:bottom w:val="none" w:sz="0" w:space="0" w:color="auto"/>
        <w:right w:val="none" w:sz="0" w:space="0" w:color="auto"/>
      </w:divBdr>
    </w:div>
    <w:div w:id="935288583">
      <w:bodyDiv w:val="1"/>
      <w:marLeft w:val="0"/>
      <w:marRight w:val="0"/>
      <w:marTop w:val="0"/>
      <w:marBottom w:val="0"/>
      <w:divBdr>
        <w:top w:val="none" w:sz="0" w:space="0" w:color="auto"/>
        <w:left w:val="none" w:sz="0" w:space="0" w:color="auto"/>
        <w:bottom w:val="none" w:sz="0" w:space="0" w:color="auto"/>
        <w:right w:val="none" w:sz="0" w:space="0" w:color="auto"/>
      </w:divBdr>
    </w:div>
    <w:div w:id="957642545">
      <w:bodyDiv w:val="1"/>
      <w:marLeft w:val="0"/>
      <w:marRight w:val="0"/>
      <w:marTop w:val="0"/>
      <w:marBottom w:val="0"/>
      <w:divBdr>
        <w:top w:val="none" w:sz="0" w:space="0" w:color="auto"/>
        <w:left w:val="none" w:sz="0" w:space="0" w:color="auto"/>
        <w:bottom w:val="none" w:sz="0" w:space="0" w:color="auto"/>
        <w:right w:val="none" w:sz="0" w:space="0" w:color="auto"/>
      </w:divBdr>
    </w:div>
    <w:div w:id="1007943893">
      <w:bodyDiv w:val="1"/>
      <w:marLeft w:val="0"/>
      <w:marRight w:val="0"/>
      <w:marTop w:val="0"/>
      <w:marBottom w:val="0"/>
      <w:divBdr>
        <w:top w:val="none" w:sz="0" w:space="0" w:color="auto"/>
        <w:left w:val="none" w:sz="0" w:space="0" w:color="auto"/>
        <w:bottom w:val="none" w:sz="0" w:space="0" w:color="auto"/>
        <w:right w:val="none" w:sz="0" w:space="0" w:color="auto"/>
      </w:divBdr>
    </w:div>
    <w:div w:id="1017342813">
      <w:bodyDiv w:val="1"/>
      <w:marLeft w:val="0"/>
      <w:marRight w:val="0"/>
      <w:marTop w:val="0"/>
      <w:marBottom w:val="0"/>
      <w:divBdr>
        <w:top w:val="none" w:sz="0" w:space="0" w:color="auto"/>
        <w:left w:val="none" w:sz="0" w:space="0" w:color="auto"/>
        <w:bottom w:val="none" w:sz="0" w:space="0" w:color="auto"/>
        <w:right w:val="none" w:sz="0" w:space="0" w:color="auto"/>
      </w:divBdr>
    </w:div>
    <w:div w:id="1085807411">
      <w:bodyDiv w:val="1"/>
      <w:marLeft w:val="0"/>
      <w:marRight w:val="0"/>
      <w:marTop w:val="0"/>
      <w:marBottom w:val="0"/>
      <w:divBdr>
        <w:top w:val="none" w:sz="0" w:space="0" w:color="auto"/>
        <w:left w:val="none" w:sz="0" w:space="0" w:color="auto"/>
        <w:bottom w:val="none" w:sz="0" w:space="0" w:color="auto"/>
        <w:right w:val="none" w:sz="0" w:space="0" w:color="auto"/>
      </w:divBdr>
    </w:div>
    <w:div w:id="1245535252">
      <w:bodyDiv w:val="1"/>
      <w:marLeft w:val="0"/>
      <w:marRight w:val="0"/>
      <w:marTop w:val="0"/>
      <w:marBottom w:val="0"/>
      <w:divBdr>
        <w:top w:val="none" w:sz="0" w:space="0" w:color="auto"/>
        <w:left w:val="none" w:sz="0" w:space="0" w:color="auto"/>
        <w:bottom w:val="none" w:sz="0" w:space="0" w:color="auto"/>
        <w:right w:val="none" w:sz="0" w:space="0" w:color="auto"/>
      </w:divBdr>
    </w:div>
    <w:div w:id="1264924726">
      <w:bodyDiv w:val="1"/>
      <w:marLeft w:val="0"/>
      <w:marRight w:val="0"/>
      <w:marTop w:val="0"/>
      <w:marBottom w:val="0"/>
      <w:divBdr>
        <w:top w:val="none" w:sz="0" w:space="0" w:color="auto"/>
        <w:left w:val="none" w:sz="0" w:space="0" w:color="auto"/>
        <w:bottom w:val="none" w:sz="0" w:space="0" w:color="auto"/>
        <w:right w:val="none" w:sz="0" w:space="0" w:color="auto"/>
      </w:divBdr>
    </w:div>
    <w:div w:id="1290015938">
      <w:bodyDiv w:val="1"/>
      <w:marLeft w:val="0"/>
      <w:marRight w:val="0"/>
      <w:marTop w:val="0"/>
      <w:marBottom w:val="0"/>
      <w:divBdr>
        <w:top w:val="none" w:sz="0" w:space="0" w:color="auto"/>
        <w:left w:val="none" w:sz="0" w:space="0" w:color="auto"/>
        <w:bottom w:val="none" w:sz="0" w:space="0" w:color="auto"/>
        <w:right w:val="none" w:sz="0" w:space="0" w:color="auto"/>
      </w:divBdr>
    </w:div>
    <w:div w:id="1307324044">
      <w:bodyDiv w:val="1"/>
      <w:marLeft w:val="0"/>
      <w:marRight w:val="0"/>
      <w:marTop w:val="0"/>
      <w:marBottom w:val="0"/>
      <w:divBdr>
        <w:top w:val="none" w:sz="0" w:space="0" w:color="auto"/>
        <w:left w:val="none" w:sz="0" w:space="0" w:color="auto"/>
        <w:bottom w:val="none" w:sz="0" w:space="0" w:color="auto"/>
        <w:right w:val="none" w:sz="0" w:space="0" w:color="auto"/>
      </w:divBdr>
    </w:div>
    <w:div w:id="1321426398">
      <w:bodyDiv w:val="1"/>
      <w:marLeft w:val="0"/>
      <w:marRight w:val="0"/>
      <w:marTop w:val="0"/>
      <w:marBottom w:val="0"/>
      <w:divBdr>
        <w:top w:val="none" w:sz="0" w:space="0" w:color="auto"/>
        <w:left w:val="none" w:sz="0" w:space="0" w:color="auto"/>
        <w:bottom w:val="none" w:sz="0" w:space="0" w:color="auto"/>
        <w:right w:val="none" w:sz="0" w:space="0" w:color="auto"/>
      </w:divBdr>
    </w:div>
    <w:div w:id="1341347110">
      <w:bodyDiv w:val="1"/>
      <w:marLeft w:val="0"/>
      <w:marRight w:val="0"/>
      <w:marTop w:val="0"/>
      <w:marBottom w:val="0"/>
      <w:divBdr>
        <w:top w:val="none" w:sz="0" w:space="0" w:color="auto"/>
        <w:left w:val="none" w:sz="0" w:space="0" w:color="auto"/>
        <w:bottom w:val="none" w:sz="0" w:space="0" w:color="auto"/>
        <w:right w:val="none" w:sz="0" w:space="0" w:color="auto"/>
      </w:divBdr>
    </w:div>
    <w:div w:id="1374499771">
      <w:bodyDiv w:val="1"/>
      <w:marLeft w:val="0"/>
      <w:marRight w:val="0"/>
      <w:marTop w:val="0"/>
      <w:marBottom w:val="0"/>
      <w:divBdr>
        <w:top w:val="none" w:sz="0" w:space="0" w:color="auto"/>
        <w:left w:val="none" w:sz="0" w:space="0" w:color="auto"/>
        <w:bottom w:val="none" w:sz="0" w:space="0" w:color="auto"/>
        <w:right w:val="none" w:sz="0" w:space="0" w:color="auto"/>
      </w:divBdr>
    </w:div>
    <w:div w:id="1374697907">
      <w:bodyDiv w:val="1"/>
      <w:marLeft w:val="0"/>
      <w:marRight w:val="0"/>
      <w:marTop w:val="0"/>
      <w:marBottom w:val="0"/>
      <w:divBdr>
        <w:top w:val="none" w:sz="0" w:space="0" w:color="auto"/>
        <w:left w:val="none" w:sz="0" w:space="0" w:color="auto"/>
        <w:bottom w:val="none" w:sz="0" w:space="0" w:color="auto"/>
        <w:right w:val="none" w:sz="0" w:space="0" w:color="auto"/>
      </w:divBdr>
    </w:div>
    <w:div w:id="1380129505">
      <w:bodyDiv w:val="1"/>
      <w:marLeft w:val="0"/>
      <w:marRight w:val="0"/>
      <w:marTop w:val="0"/>
      <w:marBottom w:val="0"/>
      <w:divBdr>
        <w:top w:val="none" w:sz="0" w:space="0" w:color="auto"/>
        <w:left w:val="none" w:sz="0" w:space="0" w:color="auto"/>
        <w:bottom w:val="none" w:sz="0" w:space="0" w:color="auto"/>
        <w:right w:val="none" w:sz="0" w:space="0" w:color="auto"/>
      </w:divBdr>
    </w:div>
    <w:div w:id="1391003401">
      <w:bodyDiv w:val="1"/>
      <w:marLeft w:val="0"/>
      <w:marRight w:val="0"/>
      <w:marTop w:val="0"/>
      <w:marBottom w:val="0"/>
      <w:divBdr>
        <w:top w:val="none" w:sz="0" w:space="0" w:color="auto"/>
        <w:left w:val="none" w:sz="0" w:space="0" w:color="auto"/>
        <w:bottom w:val="none" w:sz="0" w:space="0" w:color="auto"/>
        <w:right w:val="none" w:sz="0" w:space="0" w:color="auto"/>
      </w:divBdr>
    </w:div>
    <w:div w:id="1485780151">
      <w:bodyDiv w:val="1"/>
      <w:marLeft w:val="0"/>
      <w:marRight w:val="0"/>
      <w:marTop w:val="0"/>
      <w:marBottom w:val="0"/>
      <w:divBdr>
        <w:top w:val="none" w:sz="0" w:space="0" w:color="auto"/>
        <w:left w:val="none" w:sz="0" w:space="0" w:color="auto"/>
        <w:bottom w:val="none" w:sz="0" w:space="0" w:color="auto"/>
        <w:right w:val="none" w:sz="0" w:space="0" w:color="auto"/>
      </w:divBdr>
    </w:div>
    <w:div w:id="1531187804">
      <w:bodyDiv w:val="1"/>
      <w:marLeft w:val="0"/>
      <w:marRight w:val="0"/>
      <w:marTop w:val="0"/>
      <w:marBottom w:val="0"/>
      <w:divBdr>
        <w:top w:val="none" w:sz="0" w:space="0" w:color="auto"/>
        <w:left w:val="none" w:sz="0" w:space="0" w:color="auto"/>
        <w:bottom w:val="none" w:sz="0" w:space="0" w:color="auto"/>
        <w:right w:val="none" w:sz="0" w:space="0" w:color="auto"/>
      </w:divBdr>
    </w:div>
    <w:div w:id="1535272341">
      <w:bodyDiv w:val="1"/>
      <w:marLeft w:val="0"/>
      <w:marRight w:val="0"/>
      <w:marTop w:val="0"/>
      <w:marBottom w:val="0"/>
      <w:divBdr>
        <w:top w:val="none" w:sz="0" w:space="0" w:color="auto"/>
        <w:left w:val="none" w:sz="0" w:space="0" w:color="auto"/>
        <w:bottom w:val="none" w:sz="0" w:space="0" w:color="auto"/>
        <w:right w:val="none" w:sz="0" w:space="0" w:color="auto"/>
      </w:divBdr>
    </w:div>
    <w:div w:id="1562401419">
      <w:bodyDiv w:val="1"/>
      <w:marLeft w:val="0"/>
      <w:marRight w:val="0"/>
      <w:marTop w:val="0"/>
      <w:marBottom w:val="0"/>
      <w:divBdr>
        <w:top w:val="none" w:sz="0" w:space="0" w:color="auto"/>
        <w:left w:val="none" w:sz="0" w:space="0" w:color="auto"/>
        <w:bottom w:val="none" w:sz="0" w:space="0" w:color="auto"/>
        <w:right w:val="none" w:sz="0" w:space="0" w:color="auto"/>
      </w:divBdr>
    </w:div>
    <w:div w:id="1570338904">
      <w:bodyDiv w:val="1"/>
      <w:marLeft w:val="0"/>
      <w:marRight w:val="0"/>
      <w:marTop w:val="0"/>
      <w:marBottom w:val="0"/>
      <w:divBdr>
        <w:top w:val="none" w:sz="0" w:space="0" w:color="auto"/>
        <w:left w:val="none" w:sz="0" w:space="0" w:color="auto"/>
        <w:bottom w:val="none" w:sz="0" w:space="0" w:color="auto"/>
        <w:right w:val="none" w:sz="0" w:space="0" w:color="auto"/>
      </w:divBdr>
    </w:div>
    <w:div w:id="1578249758">
      <w:bodyDiv w:val="1"/>
      <w:marLeft w:val="0"/>
      <w:marRight w:val="0"/>
      <w:marTop w:val="0"/>
      <w:marBottom w:val="0"/>
      <w:divBdr>
        <w:top w:val="none" w:sz="0" w:space="0" w:color="auto"/>
        <w:left w:val="none" w:sz="0" w:space="0" w:color="auto"/>
        <w:bottom w:val="none" w:sz="0" w:space="0" w:color="auto"/>
        <w:right w:val="none" w:sz="0" w:space="0" w:color="auto"/>
      </w:divBdr>
    </w:div>
    <w:div w:id="1594052594">
      <w:bodyDiv w:val="1"/>
      <w:marLeft w:val="0"/>
      <w:marRight w:val="0"/>
      <w:marTop w:val="0"/>
      <w:marBottom w:val="0"/>
      <w:divBdr>
        <w:top w:val="none" w:sz="0" w:space="0" w:color="auto"/>
        <w:left w:val="none" w:sz="0" w:space="0" w:color="auto"/>
        <w:bottom w:val="none" w:sz="0" w:space="0" w:color="auto"/>
        <w:right w:val="none" w:sz="0" w:space="0" w:color="auto"/>
      </w:divBdr>
    </w:div>
    <w:div w:id="1691057158">
      <w:bodyDiv w:val="1"/>
      <w:marLeft w:val="0"/>
      <w:marRight w:val="0"/>
      <w:marTop w:val="0"/>
      <w:marBottom w:val="0"/>
      <w:divBdr>
        <w:top w:val="none" w:sz="0" w:space="0" w:color="auto"/>
        <w:left w:val="none" w:sz="0" w:space="0" w:color="auto"/>
        <w:bottom w:val="none" w:sz="0" w:space="0" w:color="auto"/>
        <w:right w:val="none" w:sz="0" w:space="0" w:color="auto"/>
      </w:divBdr>
    </w:div>
    <w:div w:id="1713118075">
      <w:bodyDiv w:val="1"/>
      <w:marLeft w:val="0"/>
      <w:marRight w:val="0"/>
      <w:marTop w:val="0"/>
      <w:marBottom w:val="0"/>
      <w:divBdr>
        <w:top w:val="none" w:sz="0" w:space="0" w:color="auto"/>
        <w:left w:val="none" w:sz="0" w:space="0" w:color="auto"/>
        <w:bottom w:val="none" w:sz="0" w:space="0" w:color="auto"/>
        <w:right w:val="none" w:sz="0" w:space="0" w:color="auto"/>
      </w:divBdr>
    </w:div>
    <w:div w:id="1738359185">
      <w:bodyDiv w:val="1"/>
      <w:marLeft w:val="0"/>
      <w:marRight w:val="0"/>
      <w:marTop w:val="0"/>
      <w:marBottom w:val="0"/>
      <w:divBdr>
        <w:top w:val="none" w:sz="0" w:space="0" w:color="auto"/>
        <w:left w:val="none" w:sz="0" w:space="0" w:color="auto"/>
        <w:bottom w:val="none" w:sz="0" w:space="0" w:color="auto"/>
        <w:right w:val="none" w:sz="0" w:space="0" w:color="auto"/>
      </w:divBdr>
    </w:div>
    <w:div w:id="1765107553">
      <w:bodyDiv w:val="1"/>
      <w:marLeft w:val="0"/>
      <w:marRight w:val="0"/>
      <w:marTop w:val="0"/>
      <w:marBottom w:val="0"/>
      <w:divBdr>
        <w:top w:val="none" w:sz="0" w:space="0" w:color="auto"/>
        <w:left w:val="none" w:sz="0" w:space="0" w:color="auto"/>
        <w:bottom w:val="none" w:sz="0" w:space="0" w:color="auto"/>
        <w:right w:val="none" w:sz="0" w:space="0" w:color="auto"/>
      </w:divBdr>
    </w:div>
    <w:div w:id="1765807685">
      <w:bodyDiv w:val="1"/>
      <w:marLeft w:val="0"/>
      <w:marRight w:val="0"/>
      <w:marTop w:val="0"/>
      <w:marBottom w:val="0"/>
      <w:divBdr>
        <w:top w:val="none" w:sz="0" w:space="0" w:color="auto"/>
        <w:left w:val="none" w:sz="0" w:space="0" w:color="auto"/>
        <w:bottom w:val="none" w:sz="0" w:space="0" w:color="auto"/>
        <w:right w:val="none" w:sz="0" w:space="0" w:color="auto"/>
      </w:divBdr>
    </w:div>
    <w:div w:id="1894807748">
      <w:bodyDiv w:val="1"/>
      <w:marLeft w:val="0"/>
      <w:marRight w:val="0"/>
      <w:marTop w:val="0"/>
      <w:marBottom w:val="0"/>
      <w:divBdr>
        <w:top w:val="none" w:sz="0" w:space="0" w:color="auto"/>
        <w:left w:val="none" w:sz="0" w:space="0" w:color="auto"/>
        <w:bottom w:val="none" w:sz="0" w:space="0" w:color="auto"/>
        <w:right w:val="none" w:sz="0" w:space="0" w:color="auto"/>
      </w:divBdr>
    </w:div>
    <w:div w:id="1904440788">
      <w:bodyDiv w:val="1"/>
      <w:marLeft w:val="0"/>
      <w:marRight w:val="0"/>
      <w:marTop w:val="0"/>
      <w:marBottom w:val="0"/>
      <w:divBdr>
        <w:top w:val="none" w:sz="0" w:space="0" w:color="auto"/>
        <w:left w:val="none" w:sz="0" w:space="0" w:color="auto"/>
        <w:bottom w:val="none" w:sz="0" w:space="0" w:color="auto"/>
        <w:right w:val="none" w:sz="0" w:space="0" w:color="auto"/>
      </w:divBdr>
    </w:div>
    <w:div w:id="1931306822">
      <w:bodyDiv w:val="1"/>
      <w:marLeft w:val="0"/>
      <w:marRight w:val="0"/>
      <w:marTop w:val="0"/>
      <w:marBottom w:val="0"/>
      <w:divBdr>
        <w:top w:val="none" w:sz="0" w:space="0" w:color="auto"/>
        <w:left w:val="none" w:sz="0" w:space="0" w:color="auto"/>
        <w:bottom w:val="none" w:sz="0" w:space="0" w:color="auto"/>
        <w:right w:val="none" w:sz="0" w:space="0" w:color="auto"/>
      </w:divBdr>
    </w:div>
    <w:div w:id="1951626845">
      <w:bodyDiv w:val="1"/>
      <w:marLeft w:val="0"/>
      <w:marRight w:val="0"/>
      <w:marTop w:val="0"/>
      <w:marBottom w:val="0"/>
      <w:divBdr>
        <w:top w:val="none" w:sz="0" w:space="0" w:color="auto"/>
        <w:left w:val="none" w:sz="0" w:space="0" w:color="auto"/>
        <w:bottom w:val="none" w:sz="0" w:space="0" w:color="auto"/>
        <w:right w:val="none" w:sz="0" w:space="0" w:color="auto"/>
      </w:divBdr>
    </w:div>
    <w:div w:id="2049646938">
      <w:bodyDiv w:val="1"/>
      <w:marLeft w:val="0"/>
      <w:marRight w:val="0"/>
      <w:marTop w:val="0"/>
      <w:marBottom w:val="0"/>
      <w:divBdr>
        <w:top w:val="none" w:sz="0" w:space="0" w:color="auto"/>
        <w:left w:val="none" w:sz="0" w:space="0" w:color="auto"/>
        <w:bottom w:val="none" w:sz="0" w:space="0" w:color="auto"/>
        <w:right w:val="none" w:sz="0" w:space="0" w:color="auto"/>
      </w:divBdr>
    </w:div>
    <w:div w:id="2061241857">
      <w:bodyDiv w:val="1"/>
      <w:marLeft w:val="0"/>
      <w:marRight w:val="0"/>
      <w:marTop w:val="0"/>
      <w:marBottom w:val="0"/>
      <w:divBdr>
        <w:top w:val="none" w:sz="0" w:space="0" w:color="auto"/>
        <w:left w:val="none" w:sz="0" w:space="0" w:color="auto"/>
        <w:bottom w:val="none" w:sz="0" w:space="0" w:color="auto"/>
        <w:right w:val="none" w:sz="0" w:space="0" w:color="auto"/>
      </w:divBdr>
    </w:div>
    <w:div w:id="2117747145">
      <w:bodyDiv w:val="1"/>
      <w:marLeft w:val="0"/>
      <w:marRight w:val="0"/>
      <w:marTop w:val="0"/>
      <w:marBottom w:val="0"/>
      <w:divBdr>
        <w:top w:val="none" w:sz="0" w:space="0" w:color="auto"/>
        <w:left w:val="none" w:sz="0" w:space="0" w:color="auto"/>
        <w:bottom w:val="none" w:sz="0" w:space="0" w:color="auto"/>
        <w:right w:val="none" w:sz="0" w:space="0" w:color="auto"/>
      </w:divBdr>
    </w:div>
    <w:div w:id="214515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xogozacanlar</dc:creator>
  <cp:keywords/>
  <dc:description/>
  <cp:lastModifiedBy>xogozacanlar</cp:lastModifiedBy>
  <cp:revision>5</cp:revision>
  <dcterms:created xsi:type="dcterms:W3CDTF">2017-08-09T11:47:00Z</dcterms:created>
  <dcterms:modified xsi:type="dcterms:W3CDTF">2017-08-10T12:44:00Z</dcterms:modified>
</cp:coreProperties>
</file>