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143C6D">
      <w:r>
        <w:t>LINUX</w:t>
      </w:r>
      <w:r>
        <w:tab/>
      </w:r>
      <w:r>
        <w:tab/>
      </w:r>
    </w:p>
    <w:p w:rsidR="00143C6D" w:rsidRDefault="00143C6D" w:rsidP="00143C6D">
      <w:r>
        <w:t xml:space="preserve">1991'de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Torvards</w:t>
      </w:r>
      <w:proofErr w:type="spellEnd"/>
      <w:r>
        <w:t>, Linux isimli UNIX benzeri bir çekirdek yazdı. 1992 yılında Linux'u açık kaynak kodlu yaptı. Böylece GNU/Linux tam bir UNIX türevi olarak hazır oldu.</w:t>
      </w:r>
    </w:p>
    <w:p w:rsidR="00143C6D" w:rsidRDefault="00143C6D" w:rsidP="00143C6D">
      <w:r>
        <w:t xml:space="preserve">Dağıtım Örnekleri </w:t>
      </w:r>
    </w:p>
    <w:p w:rsidR="00143C6D" w:rsidRDefault="00143C6D" w:rsidP="00143C6D">
      <w:r>
        <w:t xml:space="preserve">Yüzlerce Linux dağıtımı mevcuttur, ancak popüler bazıları: </w:t>
      </w:r>
    </w:p>
    <w:p w:rsidR="00143C6D" w:rsidRDefault="00143C6D" w:rsidP="00143C6D">
      <w:r>
        <w:t xml:space="preserve">• </w:t>
      </w:r>
      <w:proofErr w:type="spellStart"/>
      <w:r>
        <w:t>Debian</w:t>
      </w:r>
      <w:proofErr w:type="spellEnd"/>
      <w:r>
        <w:t xml:space="preserve"> Tabanlılar </w:t>
      </w:r>
    </w:p>
    <w:p w:rsidR="00143C6D" w:rsidRDefault="00143C6D" w:rsidP="00143C6D">
      <w:r>
        <w:t xml:space="preserve">– </w:t>
      </w:r>
      <w:proofErr w:type="spellStart"/>
      <w:r>
        <w:t>Debian</w:t>
      </w:r>
      <w:proofErr w:type="spellEnd"/>
      <w:r>
        <w:t xml:space="preserve"> </w:t>
      </w:r>
      <w:r>
        <w:t xml:space="preserve">         </w:t>
      </w:r>
      <w:r>
        <w:t xml:space="preserve">– </w:t>
      </w:r>
      <w:proofErr w:type="spellStart"/>
      <w:r>
        <w:t>Ubuntu</w:t>
      </w:r>
      <w:proofErr w:type="spellEnd"/>
      <w:r>
        <w:t xml:space="preserve"> / </w:t>
      </w:r>
      <w:proofErr w:type="spellStart"/>
      <w:r>
        <w:t>Kubuntu</w:t>
      </w:r>
      <w:proofErr w:type="spellEnd"/>
      <w:r>
        <w:t xml:space="preserve"> </w:t>
      </w:r>
    </w:p>
    <w:p w:rsidR="00143C6D" w:rsidRDefault="00143C6D" w:rsidP="00143C6D">
      <w:r>
        <w:t xml:space="preserve">• RPM paketi Tabanlılar </w:t>
      </w:r>
    </w:p>
    <w:p w:rsidR="00143C6D" w:rsidRDefault="00143C6D" w:rsidP="00143C6D">
      <w:r>
        <w:t xml:space="preserve">– </w:t>
      </w:r>
      <w:proofErr w:type="spellStart"/>
      <w:r>
        <w:t>RedHat</w:t>
      </w:r>
      <w:proofErr w:type="spellEnd"/>
      <w:r>
        <w:t xml:space="preserve"> / </w:t>
      </w:r>
      <w:proofErr w:type="spellStart"/>
      <w:r>
        <w:t>Fedora</w:t>
      </w:r>
      <w:proofErr w:type="spellEnd"/>
      <w:r>
        <w:t xml:space="preserve">      </w:t>
      </w:r>
      <w:r>
        <w:t xml:space="preserve"> – </w:t>
      </w:r>
      <w:proofErr w:type="spellStart"/>
      <w:r>
        <w:t>SuSE</w:t>
      </w:r>
      <w:proofErr w:type="spellEnd"/>
      <w:r>
        <w:t xml:space="preserve"> </w:t>
      </w:r>
      <w:r>
        <w:t xml:space="preserve">          </w:t>
      </w:r>
      <w:r>
        <w:t xml:space="preserve">– </w:t>
      </w:r>
      <w:proofErr w:type="spellStart"/>
      <w:r>
        <w:t>CentOS</w:t>
      </w:r>
      <w:proofErr w:type="spellEnd"/>
      <w:r>
        <w:t xml:space="preserve"> </w:t>
      </w:r>
      <w:r>
        <w:t xml:space="preserve">       </w:t>
      </w:r>
      <w:r>
        <w:t xml:space="preserve">– </w:t>
      </w:r>
      <w:proofErr w:type="spellStart"/>
      <w:r>
        <w:t>Scientific</w:t>
      </w:r>
      <w:proofErr w:type="spellEnd"/>
      <w:r>
        <w:t xml:space="preserve"> Linux </w:t>
      </w:r>
    </w:p>
    <w:p w:rsidR="00143C6D" w:rsidRDefault="00143C6D" w:rsidP="00143C6D">
      <w:r>
        <w:t xml:space="preserve">• Diğerleri </w:t>
      </w:r>
    </w:p>
    <w:p w:rsidR="00143C6D" w:rsidRDefault="00143C6D" w:rsidP="00143C6D">
      <w:r>
        <w:t xml:space="preserve">– </w:t>
      </w:r>
      <w:proofErr w:type="spellStart"/>
      <w:r>
        <w:t>Gentoo</w:t>
      </w:r>
      <w:proofErr w:type="spellEnd"/>
      <w:r>
        <w:t xml:space="preserve"> </w:t>
      </w:r>
      <w:r>
        <w:t xml:space="preserve">          </w:t>
      </w:r>
      <w:r>
        <w:t xml:space="preserve">– </w:t>
      </w:r>
      <w:proofErr w:type="spellStart"/>
      <w:r>
        <w:t>Slackware</w:t>
      </w:r>
      <w:proofErr w:type="spellEnd"/>
    </w:p>
    <w:p w:rsidR="00143C6D" w:rsidRDefault="00143C6D" w:rsidP="00143C6D"/>
    <w:p w:rsidR="00143C6D" w:rsidRPr="00143C6D" w:rsidRDefault="00143C6D" w:rsidP="00143C6D">
      <w:pPr>
        <w:rPr>
          <w:rFonts w:ascii="Times New Roman" w:hAnsi="Times New Roman" w:cs="Times New Roman"/>
          <w:b/>
          <w:sz w:val="24"/>
          <w:szCs w:val="24"/>
        </w:rPr>
      </w:pPr>
      <w:r w:rsidRPr="00143C6D">
        <w:rPr>
          <w:rFonts w:ascii="Times New Roman" w:hAnsi="Times New Roman" w:cs="Times New Roman"/>
          <w:b/>
          <w:sz w:val="24"/>
          <w:szCs w:val="24"/>
        </w:rPr>
        <w:t>Temel Linux Komutları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6D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[dizin] : Dizin içeriğini gösterir. Dizin verilmezse içinde bulunulan dizini gösterir.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6D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: İçerisinde</w:t>
      </w:r>
      <w:proofErr w:type="gramEnd"/>
      <w:r w:rsidRPr="00143C6D">
        <w:rPr>
          <w:rFonts w:ascii="Times New Roman" w:hAnsi="Times New Roman" w:cs="Times New Roman"/>
          <w:sz w:val="24"/>
          <w:szCs w:val="24"/>
        </w:rPr>
        <w:t xml:space="preserve"> bulunulan dizinin adını/yolunu gösterir.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r w:rsidRPr="00143C6D">
        <w:rPr>
          <w:rFonts w:ascii="Times New Roman" w:hAnsi="Times New Roman" w:cs="Times New Roman"/>
          <w:sz w:val="24"/>
          <w:szCs w:val="24"/>
        </w:rPr>
        <w:t>~ işareti, Ev dizini için bir kısa yoldur.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r w:rsidRPr="00143C6D">
        <w:rPr>
          <w:rFonts w:ascii="Times New Roman" w:hAnsi="Times New Roman" w:cs="Times New Roman"/>
          <w:sz w:val="24"/>
          <w:szCs w:val="24"/>
        </w:rPr>
        <w:t>cd [dizin] : Verilen dizine gider. Dizin adı verilmezse ev dizinine gider.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6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{ -r dizin | dosya } </w:t>
      </w:r>
      <w:proofErr w:type="spellStart"/>
      <w:proofErr w:type="gramStart"/>
      <w:r w:rsidRPr="00143C6D">
        <w:rPr>
          <w:rFonts w:ascii="Times New Roman" w:hAnsi="Times New Roman" w:cs="Times New Roman"/>
          <w:sz w:val="24"/>
          <w:szCs w:val="24"/>
        </w:rPr>
        <w:t>hedefdizin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: dizin</w:t>
      </w:r>
      <w:proofErr w:type="gramEnd"/>
      <w:r w:rsidRPr="00143C6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dosya'yı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hedefdizin'e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kopyalar.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r w:rsidRPr="00143C6D">
        <w:rPr>
          <w:rFonts w:ascii="Times New Roman" w:hAnsi="Times New Roman" w:cs="Times New Roman"/>
          <w:sz w:val="24"/>
          <w:szCs w:val="24"/>
        </w:rPr>
        <w:t xml:space="preserve">mv -n { dizin | dosya } {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hedefdizin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dosyayayeniisim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>} : dizin | dosya '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yı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hedefdizin'e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taşır, </w:t>
      </w:r>
      <w:proofErr w:type="gramStart"/>
      <w:r w:rsidRPr="00143C6D">
        <w:rPr>
          <w:rFonts w:ascii="Times New Roman" w:hAnsi="Times New Roman" w:cs="Times New Roman"/>
          <w:sz w:val="24"/>
          <w:szCs w:val="24"/>
        </w:rPr>
        <w:t>yada</w:t>
      </w:r>
      <w:proofErr w:type="gramEnd"/>
      <w:r w:rsidRPr="0014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dosyayayeniisim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adı ile taşır. -n ile var olan bir dosyanın üzerine yazma engellenir.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6D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[ -i ] { -r dizin | dosya } : dizin | </w:t>
      </w:r>
      <w:proofErr w:type="spellStart"/>
      <w:r w:rsidRPr="00143C6D">
        <w:rPr>
          <w:rFonts w:ascii="Times New Roman" w:hAnsi="Times New Roman" w:cs="Times New Roman"/>
          <w:sz w:val="24"/>
          <w:szCs w:val="24"/>
        </w:rPr>
        <w:t>dosya'yı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siler. 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r w:rsidRPr="00143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43C6D">
        <w:rPr>
          <w:rFonts w:ascii="Times New Roman" w:hAnsi="Times New Roman" w:cs="Times New Roman"/>
          <w:sz w:val="24"/>
          <w:szCs w:val="24"/>
        </w:rPr>
        <w:t>r : Dizin</w:t>
      </w:r>
      <w:proofErr w:type="gramEnd"/>
      <w:r w:rsidRPr="00143C6D">
        <w:rPr>
          <w:rFonts w:ascii="Times New Roman" w:hAnsi="Times New Roman" w:cs="Times New Roman"/>
          <w:sz w:val="24"/>
          <w:szCs w:val="24"/>
        </w:rPr>
        <w:t xml:space="preserve"> silmek için gereklidir. 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r w:rsidRPr="00143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43C6D">
        <w:rPr>
          <w:rFonts w:ascii="Times New Roman" w:hAnsi="Times New Roman" w:cs="Times New Roman"/>
          <w:sz w:val="24"/>
          <w:szCs w:val="24"/>
        </w:rPr>
        <w:t>i : Her</w:t>
      </w:r>
      <w:proofErr w:type="gramEnd"/>
      <w:r w:rsidRPr="00143C6D">
        <w:rPr>
          <w:rFonts w:ascii="Times New Roman" w:hAnsi="Times New Roman" w:cs="Times New Roman"/>
          <w:sz w:val="24"/>
          <w:szCs w:val="24"/>
        </w:rPr>
        <w:t xml:space="preserve"> dosya için ayrı ayrı onay sormasını sağlar.</w:t>
      </w:r>
    </w:p>
    <w:p w:rsidR="00143C6D" w:rsidRP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6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43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3C6D">
        <w:rPr>
          <w:rFonts w:ascii="Times New Roman" w:hAnsi="Times New Roman" w:cs="Times New Roman"/>
          <w:sz w:val="24"/>
          <w:szCs w:val="24"/>
        </w:rPr>
        <w:t>dizin : dizin</w:t>
      </w:r>
      <w:proofErr w:type="gramEnd"/>
      <w:r w:rsidRPr="00143C6D">
        <w:rPr>
          <w:rFonts w:ascii="Times New Roman" w:hAnsi="Times New Roman" w:cs="Times New Roman"/>
          <w:sz w:val="24"/>
          <w:szCs w:val="24"/>
        </w:rPr>
        <w:t xml:space="preserve"> adında yeni bir dizin oluşturur.</w:t>
      </w:r>
    </w:p>
    <w:p w:rsidR="00143C6D" w:rsidRPr="00143C6D" w:rsidRDefault="00143C6D" w:rsidP="00143C6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143C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h </w:t>
      </w:r>
      <w:proofErr w:type="spellStart"/>
      <w:proofErr w:type="gramStart"/>
      <w:r w:rsidRPr="00143C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parametresi</w:t>
      </w:r>
      <w:r w:rsidRPr="00143C6D">
        <w:rPr>
          <w:rFonts w:ascii="Times New Roman" w:eastAsia="Times New Roman" w:hAnsi="Times New Roman" w:cs="Times New Roman"/>
          <w:color w:val="555555"/>
          <w:sz w:val="24"/>
          <w:szCs w:val="24"/>
          <w:lang w:eastAsia="tr-TR"/>
        </w:rPr>
        <w:t>:</w:t>
      </w:r>
      <w:r w:rsidRPr="00143C6D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l</w:t>
      </w:r>
      <w:proofErr w:type="spellEnd"/>
      <w:proofErr w:type="gramEnd"/>
      <w:r w:rsidRPr="00143C6D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parametresiyle birlikte kullanıldığında anlam kazanır. Dosya boyutlarını kolayca okunabilecek şekle dönüştürür.</w:t>
      </w:r>
    </w:p>
    <w:p w:rsidR="00143C6D" w:rsidRPr="00143C6D" w:rsidRDefault="00143C6D" w:rsidP="00143C6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proofErr w:type="spellStart"/>
      <w:proofErr w:type="gramStart"/>
      <w:r w:rsidRPr="00143C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Touch:Boş</w:t>
      </w:r>
      <w:proofErr w:type="spellEnd"/>
      <w:proofErr w:type="gramEnd"/>
      <w:r w:rsidRPr="00143C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bir dosya oluşturur.</w:t>
      </w:r>
    </w:p>
    <w:p w:rsidR="00143C6D" w:rsidRDefault="00143C6D" w:rsidP="00143C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Tar 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Linux'ta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dosya/klasör arşivlemeye yarayan bir komuttur. Yani Windows'taki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Winrar'a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benzer.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143C6D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tar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komutu parametreleri</w:t>
      </w:r>
    </w:p>
    <w:p w:rsidR="00143C6D" w:rsidRPr="00977F78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977F78">
        <w:rPr>
          <w:color w:val="222222"/>
        </w:rPr>
        <w:t xml:space="preserve">-c </w:t>
      </w:r>
      <w:proofErr w:type="spellStart"/>
      <w:r w:rsidRPr="00977F78">
        <w:rPr>
          <w:color w:val="222222"/>
        </w:rPr>
        <w:t>Create</w:t>
      </w:r>
      <w:proofErr w:type="spellEnd"/>
      <w:r w:rsidRPr="00977F78">
        <w:rPr>
          <w:color w:val="222222"/>
        </w:rPr>
        <w:t>: tar dosyasının yaratılacağını belirtir.</w:t>
      </w:r>
    </w:p>
    <w:p w:rsidR="00143C6D" w:rsidRPr="00977F78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977F78">
        <w:rPr>
          <w:color w:val="222222"/>
        </w:rPr>
        <w:t xml:space="preserve">-x </w:t>
      </w:r>
      <w:proofErr w:type="spellStart"/>
      <w:r w:rsidRPr="00977F78">
        <w:rPr>
          <w:color w:val="222222"/>
        </w:rPr>
        <w:t>Extract</w:t>
      </w:r>
      <w:proofErr w:type="spellEnd"/>
      <w:r w:rsidRPr="00977F78">
        <w:rPr>
          <w:color w:val="222222"/>
        </w:rPr>
        <w:t>: bir tar dosyasının açılacağını belirtir.</w:t>
      </w:r>
    </w:p>
    <w:p w:rsidR="00143C6D" w:rsidRPr="00977F78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977F78">
        <w:rPr>
          <w:color w:val="222222"/>
        </w:rPr>
        <w:t xml:space="preserve">-t </w:t>
      </w:r>
      <w:proofErr w:type="spellStart"/>
      <w:r w:rsidRPr="00977F78">
        <w:rPr>
          <w:color w:val="222222"/>
        </w:rPr>
        <w:t>Tabel</w:t>
      </w:r>
      <w:proofErr w:type="spellEnd"/>
      <w:r w:rsidRPr="00977F78">
        <w:rPr>
          <w:color w:val="222222"/>
        </w:rPr>
        <w:t xml:space="preserve"> of </w:t>
      </w:r>
      <w:proofErr w:type="spellStart"/>
      <w:r w:rsidRPr="00977F78">
        <w:rPr>
          <w:color w:val="222222"/>
        </w:rPr>
        <w:t>contents</w:t>
      </w:r>
      <w:proofErr w:type="spellEnd"/>
      <w:r w:rsidRPr="00977F78">
        <w:rPr>
          <w:color w:val="222222"/>
        </w:rPr>
        <w:t xml:space="preserve">: bir tar dosyasının </w:t>
      </w:r>
      <w:proofErr w:type="spellStart"/>
      <w:r w:rsidRPr="00977F78">
        <w:rPr>
          <w:color w:val="222222"/>
        </w:rPr>
        <w:t>iceriğinin</w:t>
      </w:r>
      <w:proofErr w:type="spellEnd"/>
      <w:r w:rsidRPr="00977F78">
        <w:rPr>
          <w:color w:val="222222"/>
        </w:rPr>
        <w:t xml:space="preserve"> listeleneceğini belirtir.</w:t>
      </w:r>
    </w:p>
    <w:p w:rsidR="00143C6D" w:rsidRPr="00977F78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977F78">
        <w:rPr>
          <w:color w:val="222222"/>
        </w:rPr>
        <w:t xml:space="preserve">-v </w:t>
      </w:r>
      <w:proofErr w:type="spellStart"/>
      <w:r w:rsidRPr="00977F78">
        <w:rPr>
          <w:color w:val="222222"/>
        </w:rPr>
        <w:t>Verbose</w:t>
      </w:r>
      <w:proofErr w:type="spellEnd"/>
      <w:r w:rsidRPr="00977F78">
        <w:rPr>
          <w:color w:val="222222"/>
        </w:rPr>
        <w:t xml:space="preserve">: bir tar dosyasının yaratılırken ya da açılırken elden geçen dosyaların isimlerini ekrana listelemek </w:t>
      </w:r>
      <w:proofErr w:type="spellStart"/>
      <w:r w:rsidRPr="00977F78">
        <w:rPr>
          <w:color w:val="222222"/>
        </w:rPr>
        <w:t>icin</w:t>
      </w:r>
      <w:proofErr w:type="spellEnd"/>
      <w:r w:rsidRPr="00977F78">
        <w:rPr>
          <w:color w:val="222222"/>
        </w:rPr>
        <w:t xml:space="preserve"> kullanılır.</w:t>
      </w:r>
    </w:p>
    <w:p w:rsidR="00143C6D" w:rsidRPr="00977F78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977F78">
        <w:rPr>
          <w:color w:val="222222"/>
        </w:rPr>
        <w:lastRenderedPageBreak/>
        <w:t xml:space="preserve">-z tar </w:t>
      </w:r>
      <w:proofErr w:type="spellStart"/>
      <w:r w:rsidRPr="00977F78">
        <w:rPr>
          <w:color w:val="222222"/>
        </w:rPr>
        <w:t>dosyasinin</w:t>
      </w:r>
      <w:proofErr w:type="spellEnd"/>
      <w:r w:rsidRPr="00977F78">
        <w:rPr>
          <w:color w:val="222222"/>
        </w:rPr>
        <w:t xml:space="preserve"> sıkıştırılmış bir dosya olarak kullanılacağını </w:t>
      </w:r>
      <w:proofErr w:type="spellStart"/>
      <w:proofErr w:type="gramStart"/>
      <w:r w:rsidRPr="00977F78">
        <w:rPr>
          <w:color w:val="222222"/>
        </w:rPr>
        <w:t>belirtir.Gunzip</w:t>
      </w:r>
      <w:proofErr w:type="spellEnd"/>
      <w:proofErr w:type="gramEnd"/>
      <w:r w:rsidRPr="00977F78">
        <w:rPr>
          <w:color w:val="222222"/>
        </w:rPr>
        <w:t xml:space="preserve"> kullanılacaktır.</w:t>
      </w:r>
    </w:p>
    <w:p w:rsidR="00143C6D" w:rsidRPr="00977F78" w:rsidRDefault="00143C6D" w:rsidP="00143C6D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977F78">
        <w:rPr>
          <w:color w:val="222222"/>
        </w:rPr>
        <w:t xml:space="preserve">-f File: </w:t>
      </w:r>
      <w:proofErr w:type="spellStart"/>
      <w:r w:rsidRPr="00977F78">
        <w:rPr>
          <w:color w:val="222222"/>
        </w:rPr>
        <w:t>yaratılacak,açılacak</w:t>
      </w:r>
      <w:proofErr w:type="spellEnd"/>
      <w:r w:rsidRPr="00977F78">
        <w:rPr>
          <w:color w:val="222222"/>
        </w:rPr>
        <w:t xml:space="preserve"> ya da içindekiler tablosu listelenecek tar dosyasının adının komut satırında verileceğini belirtir.</w:t>
      </w:r>
    </w:p>
    <w:p w:rsidR="00143C6D" w:rsidRDefault="00143C6D" w:rsidP="00143C6D">
      <w:pP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77F78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977F78">
        <w:rPr>
          <w:rFonts w:ascii="Times New Roman" w:hAnsi="Times New Roman" w:cs="Times New Roman"/>
          <w:sz w:val="24"/>
          <w:szCs w:val="24"/>
        </w:rPr>
        <w:t>:</w:t>
      </w:r>
      <w:r w:rsidRPr="00977F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77F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tar dosyalarını sıkıştırmaya yarar.</w:t>
      </w:r>
      <w:r w:rsidRPr="00977F7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C41C6F" w:rsidRDefault="00C41C6F" w:rsidP="00143C6D">
      <w:pPr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41C6F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CENTOS</w:t>
      </w:r>
    </w:p>
    <w:p w:rsidR="00C41C6F" w:rsidRDefault="00C41C6F" w:rsidP="00143C6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CentOS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Hat firmasının dağıtımı olan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Hat Enterprise Linux (RHEL) kaynak kodları üzerine kurulu ve bu dağıtım ile uyumlu bir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linux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dağıtımıdır. Bağımsız bir grup tarafından geliştirilen işletim sisteminin isminin açılımı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Community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ENTerprise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Operating </w:t>
      </w:r>
      <w:proofErr w:type="spellStart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proofErr w:type="spellEnd"/>
      <w:r w:rsidRPr="00C41C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biçimindedir.</w:t>
      </w:r>
    </w:p>
    <w:p w:rsidR="00C41C6F" w:rsidRPr="00C41C6F" w:rsidRDefault="00C41C6F" w:rsidP="00C41C6F">
      <w:pPr>
        <w:pStyle w:val="Heading1"/>
        <w:shd w:val="clear" w:color="auto" w:fill="FFFFFF"/>
        <w:spacing w:before="0"/>
        <w:rPr>
          <w:rFonts w:ascii="Verdana" w:hAnsi="Verdana"/>
          <w:color w:val="000000" w:themeColor="text1"/>
          <w:sz w:val="36"/>
          <w:szCs w:val="36"/>
        </w:rPr>
      </w:pPr>
      <w:hyperlink r:id="rId5" w:history="1">
        <w:proofErr w:type="spellStart"/>
        <w:r w:rsidRPr="00C41C6F">
          <w:rPr>
            <w:rStyle w:val="Hyperlink"/>
            <w:rFonts w:ascii="Verdana" w:hAnsi="Verdana"/>
            <w:color w:val="000000" w:themeColor="text1"/>
            <w:sz w:val="36"/>
            <w:szCs w:val="36"/>
            <w:u w:val="none"/>
          </w:rPr>
          <w:t>Red</w:t>
        </w:r>
        <w:proofErr w:type="spellEnd"/>
        <w:r w:rsidRPr="00C41C6F">
          <w:rPr>
            <w:rStyle w:val="Hyperlink"/>
            <w:rFonts w:ascii="Verdana" w:hAnsi="Verdana"/>
            <w:color w:val="000000" w:themeColor="text1"/>
            <w:sz w:val="36"/>
            <w:szCs w:val="36"/>
            <w:u w:val="none"/>
          </w:rPr>
          <w:t xml:space="preserve"> Hat Enterprise Linux Nedir ?</w:t>
        </w:r>
      </w:hyperlink>
    </w:p>
    <w:p w:rsidR="00C41C6F" w:rsidRDefault="00C41C6F" w:rsidP="00143C6D">
      <w:pPr>
        <w:rPr>
          <w:rFonts w:ascii="Times New Roman" w:hAnsi="Times New Roman" w:cs="Times New Roman"/>
          <w:sz w:val="24"/>
          <w:szCs w:val="24"/>
        </w:rPr>
      </w:pPr>
    </w:p>
    <w:p w:rsidR="00C41C6F" w:rsidRDefault="00C41C6F" w:rsidP="00143C6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6" w:tgtFrame="_blank" w:history="1">
        <w:proofErr w:type="spellStart"/>
        <w:r>
          <w:rPr>
            <w:rStyle w:val="Hyperlink"/>
            <w:rFonts w:ascii="Verdana" w:hAnsi="Verdana"/>
            <w:b/>
            <w:bCs/>
            <w:color w:val="333333"/>
            <w:sz w:val="18"/>
            <w:szCs w:val="18"/>
            <w:shd w:val="clear" w:color="auto" w:fill="FFFFFF"/>
          </w:rPr>
          <w:t>Red</w:t>
        </w:r>
        <w:proofErr w:type="spellEnd"/>
        <w:r>
          <w:rPr>
            <w:rStyle w:val="Hyperlink"/>
            <w:rFonts w:ascii="Verdana" w:hAnsi="Verdana"/>
            <w:b/>
            <w:bCs/>
            <w:color w:val="333333"/>
            <w:sz w:val="18"/>
            <w:szCs w:val="18"/>
            <w:shd w:val="clear" w:color="auto" w:fill="FFFFFF"/>
          </w:rPr>
          <w:t xml:space="preserve"> Hat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Türkçesiyle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FFFFFF"/>
        </w:rPr>
        <w:t>Kırmızı Şapka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başta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Verdana" w:hAnsi="Verdana"/>
            <w:color w:val="333333"/>
            <w:sz w:val="18"/>
            <w:szCs w:val="18"/>
            <w:shd w:val="clear" w:color="auto" w:fill="FFFFFF"/>
          </w:rPr>
          <w:t>açık kaynak kodlu</w:t>
        </w:r>
      </w:hyperlink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 w:rsidR="00A0248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yazılımlar olmak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üzere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Verdana" w:hAnsi="Verdana"/>
            <w:b/>
            <w:bCs/>
            <w:color w:val="333333"/>
            <w:sz w:val="18"/>
            <w:szCs w:val="18"/>
            <w:shd w:val="clear" w:color="auto" w:fill="FFFFFF"/>
          </w:rPr>
          <w:t>Linux</w:t>
        </w:r>
      </w:hyperlink>
      <w:r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tabanlı çalışan en gelişmiş ve profesyonelleşmiş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Verdana" w:hAnsi="Verdana"/>
            <w:color w:val="333333"/>
            <w:sz w:val="18"/>
            <w:szCs w:val="18"/>
            <w:shd w:val="clear" w:color="auto" w:fill="FFFFFF"/>
          </w:rPr>
          <w:t>yazılım</w:t>
        </w:r>
      </w:hyperlink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şirketlerinden biridir.</w:t>
      </w:r>
      <w:r w:rsidRPr="00C41C6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Tamamen Linux tabanlı olan işletim sistemi ilk olarak 1995 yılında geliştirilmeye başlamış ve 2004 yılına kadar gelişimine devam edilmiştir.</w:t>
      </w:r>
    </w:p>
    <w:p w:rsidR="00C41C6F" w:rsidRPr="00C41C6F" w:rsidRDefault="00C41C6F" w:rsidP="00C41C6F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1C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Çeşitleri</w:t>
      </w:r>
    </w:p>
    <w:p w:rsidR="00C41C6F" w:rsidRPr="00A0248B" w:rsidRDefault="00C41C6F" w:rsidP="00C41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RHEL AS (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advanced</w:t>
      </w:r>
      <w:proofErr w:type="spellEnd"/>
      <w:r w:rsidRPr="00A0248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0" w:history="1">
        <w:r w:rsidRPr="00A0248B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sunucu</w:t>
        </w:r>
      </w:hyperlink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) &amp;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ndash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; kurumsal amaçlıdır.</w:t>
      </w:r>
    </w:p>
    <w:p w:rsidR="00C41C6F" w:rsidRPr="00A0248B" w:rsidRDefault="00C41C6F" w:rsidP="00C41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RHEL ES (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edge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proofErr w:type="gram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entry-level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server) &amp;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ndash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; ağ sunucuları için geliştirilmiştir.</w:t>
      </w:r>
    </w:p>
    <w:p w:rsidR="00C41C6F" w:rsidRPr="00A0248B" w:rsidRDefault="00C41C6F" w:rsidP="00C41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RHEL WS (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workstation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) &amp;</w:t>
      </w:r>
      <w:proofErr w:type="spellStart"/>
      <w:proofErr w:type="gram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ndash;</w:t>
      </w:r>
      <w:r w:rsidRPr="00A024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power</w:t>
      </w:r>
      <w:proofErr w:type="gramEnd"/>
      <w:r w:rsidRPr="00A024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-user</w:t>
      </w:r>
      <w:proofErr w:type="spellEnd"/>
      <w:r w:rsidRPr="00A0248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48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masaüstleri için geliştirilmiştir.</w:t>
      </w:r>
    </w:p>
    <w:p w:rsidR="00C41C6F" w:rsidRDefault="00C41C6F" w:rsidP="00C41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Red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Hat Desktop &amp;</w:t>
      </w:r>
      <w:proofErr w:type="spellStart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ndash</w:t>
      </w:r>
      <w:proofErr w:type="spellEnd"/>
      <w:r w:rsidRPr="00A0248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782E" w:rsidRDefault="00F6782E" w:rsidP="00F678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Verdana" w:hAnsi="Verdana"/>
          <w:color w:val="333333"/>
          <w:sz w:val="20"/>
          <w:szCs w:val="20"/>
          <w:shd w:val="clear" w:color="auto" w:fill="F8F8F8"/>
        </w:rPr>
        <w:t xml:space="preserve">Linux Temel </w:t>
      </w:r>
      <w:r>
        <w:rPr>
          <w:rStyle w:val="Strong"/>
          <w:rFonts w:ascii="Verdana" w:hAnsi="Verdana"/>
          <w:color w:val="333333"/>
          <w:sz w:val="20"/>
          <w:szCs w:val="20"/>
          <w:shd w:val="clear" w:color="auto" w:fill="F8F8F8"/>
        </w:rPr>
        <w:t>Ağ Komutları ve Programları</w:t>
      </w:r>
    </w:p>
    <w:p w:rsidR="00F6782E" w:rsidRPr="00F6782E" w:rsidRDefault="00F6782E" w:rsidP="00F6782E">
      <w:r w:rsidRPr="00F6782E">
        <w:t>1-) Telnet Komutu</w:t>
      </w:r>
    </w:p>
    <w:p w:rsidR="00F6782E" w:rsidRPr="00F6782E" w:rsidRDefault="00F6782E" w:rsidP="00F6782E">
      <w:r w:rsidRPr="00F6782E">
        <w:t>Telnet programı uzaktaki sunucu ile TELNET protokolü ile haberleşmeyi sağlayan bir programdır. Bu program sayesinde uzaktaki makinede kullanıcıya bir çalışma alanı açılır. Kullanıcının gerçekleştirdiği her işlem</w:t>
      </w:r>
      <w:r>
        <w:t xml:space="preserve"> uzaktaki sunucuda </w:t>
      </w:r>
      <w:proofErr w:type="spellStart"/>
      <w:proofErr w:type="gramStart"/>
      <w:r>
        <w:t>gerçekleşir.</w:t>
      </w:r>
      <w:r w:rsidRPr="00F6782E">
        <w:t>Sunucu</w:t>
      </w:r>
      <w:proofErr w:type="spellEnd"/>
      <w:proofErr w:type="gramEnd"/>
      <w:r w:rsidRPr="00F6782E">
        <w:t xml:space="preserve"> ismi parametresi bildirilmediği takdirde telnet programı kullanıcıdan bir komut girmesini bekleyen interaktif </w:t>
      </w:r>
      <w:proofErr w:type="spellStart"/>
      <w:r w:rsidRPr="00F6782E">
        <w:t>modda</w:t>
      </w:r>
      <w:proofErr w:type="spellEnd"/>
      <w:r w:rsidRPr="00F6782E">
        <w:t xml:space="preserve"> açılır. </w:t>
      </w:r>
    </w:p>
    <w:p w:rsidR="00C45D7A" w:rsidRDefault="00F6782E" w:rsidP="00F6782E">
      <w:r w:rsidRPr="00F6782E">
        <w:t> 2-) Ftp Komutu</w:t>
      </w:r>
      <w:r w:rsidRPr="00F6782E">
        <w:br/>
      </w:r>
    </w:p>
    <w:p w:rsidR="00F6782E" w:rsidRPr="00F6782E" w:rsidRDefault="00F6782E" w:rsidP="00F6782E">
      <w:r w:rsidRPr="00F6782E">
        <w:t xml:space="preserve">FTP protokolü uzaktaki sunucudan dosya transferi için kullanılan bir protokoldür. Bu protokol kullanılarak uzaktaki ftp sunucusu ile dosya transferi yapmayı sağlayan birçok istemci bulunmaktadır. Bu istemcilerden en yaygın olanı </w:t>
      </w:r>
      <w:r w:rsidR="00C45D7A">
        <w:t xml:space="preserve">ftp programıdır. Birçok işletim </w:t>
      </w:r>
      <w:r w:rsidRPr="00F6782E">
        <w:t xml:space="preserve">sisteminde hemen hemen aynı komutlar ve aynı </w:t>
      </w:r>
      <w:proofErr w:type="spellStart"/>
      <w:r w:rsidRPr="00F6782E">
        <w:t>arayüze</w:t>
      </w:r>
      <w:proofErr w:type="spellEnd"/>
      <w:r w:rsidRPr="00F6782E">
        <w:t xml:space="preserve"> sahiptir.</w:t>
      </w:r>
    </w:p>
    <w:p w:rsidR="00F6782E" w:rsidRPr="00F6782E" w:rsidRDefault="00F6782E" w:rsidP="00F6782E">
      <w:r w:rsidRPr="00F6782E">
        <w:t>  3-)  </w:t>
      </w:r>
      <w:proofErr w:type="spellStart"/>
      <w:r w:rsidRPr="00F6782E">
        <w:t>Nslookup</w:t>
      </w:r>
      <w:proofErr w:type="spellEnd"/>
      <w:r w:rsidRPr="00F6782E">
        <w:t xml:space="preserve"> Komutu</w:t>
      </w:r>
    </w:p>
    <w:p w:rsidR="00C45D7A" w:rsidRDefault="00F6782E" w:rsidP="00F6782E">
      <w:proofErr w:type="spellStart"/>
      <w:r w:rsidRPr="00F6782E">
        <w:t>Nslookup</w:t>
      </w:r>
      <w:proofErr w:type="spellEnd"/>
      <w:r w:rsidRPr="00F6782E">
        <w:t xml:space="preserve"> komutu DNS sunucusu ile haberleşip DNS sorgulamaları yapmak için </w:t>
      </w:r>
      <w:proofErr w:type="gramStart"/>
      <w:r w:rsidRPr="00F6782E">
        <w:t>kullanılmaktadır .</w:t>
      </w:r>
      <w:proofErr w:type="gramEnd"/>
      <w:r w:rsidRPr="00F6782E">
        <w:t xml:space="preserve"> En basit kullanım alanı makine isminden ma</w:t>
      </w:r>
      <w:r w:rsidR="00C45D7A">
        <w:t>kine IP adresinin </w:t>
      </w:r>
      <w:proofErr w:type="spellStart"/>
      <w:proofErr w:type="gramStart"/>
      <w:r w:rsidR="00C45D7A">
        <w:t>bulunmasıdır.</w:t>
      </w:r>
      <w:r w:rsidRPr="00F6782E">
        <w:t>Sorgu</w:t>
      </w:r>
      <w:proofErr w:type="spellEnd"/>
      <w:proofErr w:type="gramEnd"/>
      <w:r w:rsidRPr="00F6782E">
        <w:t xml:space="preserve"> parametresi verilmediği takdirde </w:t>
      </w:r>
      <w:proofErr w:type="spellStart"/>
      <w:r w:rsidRPr="00F6782E">
        <w:t>nslookup</w:t>
      </w:r>
      <w:proofErr w:type="spellEnd"/>
      <w:r w:rsidRPr="00F6782E">
        <w:t xml:space="preserve"> interaktif </w:t>
      </w:r>
      <w:proofErr w:type="spellStart"/>
      <w:r w:rsidRPr="00F6782E">
        <w:t>modda</w:t>
      </w:r>
      <w:proofErr w:type="spellEnd"/>
      <w:r w:rsidRPr="00F6782E">
        <w:t xml:space="preserve"> çalışmaya başlayacaktır. İnteraktif </w:t>
      </w:r>
      <w:proofErr w:type="spellStart"/>
      <w:r w:rsidRPr="00F6782E">
        <w:t>modda</w:t>
      </w:r>
      <w:proofErr w:type="spellEnd"/>
      <w:r w:rsidRPr="00F6782E">
        <w:t xml:space="preserve"> iken istenilen sorgulama yapılabilmektedir. Varsayılan olarak düz ve ters kayıt sorgulama işlemleri yapılır. Yani makine ismi verilirse makinenin IP </w:t>
      </w:r>
      <w:proofErr w:type="gramStart"/>
      <w:r w:rsidRPr="00F6782E">
        <w:t>adresi , makine</w:t>
      </w:r>
      <w:proofErr w:type="gramEnd"/>
      <w:r w:rsidRPr="00F6782E">
        <w:t xml:space="preserve"> IP adresi verilirse makinenin ismi sorgulanır.</w:t>
      </w:r>
    </w:p>
    <w:p w:rsidR="00C45D7A" w:rsidRDefault="00F6782E" w:rsidP="00F6782E">
      <w:r w:rsidRPr="00F6782E">
        <w:lastRenderedPageBreak/>
        <w:t xml:space="preserve">4-) </w:t>
      </w:r>
      <w:proofErr w:type="spellStart"/>
      <w:r w:rsidRPr="00F6782E">
        <w:t>Whois</w:t>
      </w:r>
      <w:proofErr w:type="spellEnd"/>
      <w:r w:rsidRPr="00F6782E">
        <w:t xml:space="preserve"> Komutu</w:t>
      </w:r>
      <w:r w:rsidRPr="00F6782E">
        <w:br/>
      </w:r>
    </w:p>
    <w:p w:rsidR="00F6782E" w:rsidRPr="00F6782E" w:rsidRDefault="00F6782E" w:rsidP="00F6782E">
      <w:proofErr w:type="spellStart"/>
      <w:r w:rsidRPr="00F6782E">
        <w:t>Whois</w:t>
      </w:r>
      <w:proofErr w:type="spellEnd"/>
      <w:r w:rsidRPr="00F6782E">
        <w:t xml:space="preserve"> komutu bir IP adresinin hangi ağa dahil olduğunu ve o ağdan sorumlu kişilerin e-posta </w:t>
      </w:r>
      <w:proofErr w:type="gramStart"/>
      <w:r w:rsidRPr="00F6782E">
        <w:t>adresleri , posta</w:t>
      </w:r>
      <w:proofErr w:type="gramEnd"/>
      <w:r w:rsidRPr="00F6782E">
        <w:t xml:space="preserve"> adresleri , telefonları gibi bilgileri gösteren bir komuttur. Temelde bir IP bloğu alındığı </w:t>
      </w:r>
      <w:proofErr w:type="gramStart"/>
      <w:r w:rsidRPr="00F6782E">
        <w:t>takdirde , bloğu</w:t>
      </w:r>
      <w:proofErr w:type="gramEnd"/>
      <w:r w:rsidRPr="00F6782E">
        <w:t xml:space="preserve"> satın alan ile ilgili bilgiler alınır ve bu bilgiler </w:t>
      </w:r>
      <w:proofErr w:type="spellStart"/>
      <w:r w:rsidRPr="00F6782E">
        <w:t>whois</w:t>
      </w:r>
      <w:proofErr w:type="spellEnd"/>
      <w:r w:rsidRPr="00F6782E">
        <w:br/>
        <w:t xml:space="preserve">sunucularında tutulurlar. </w:t>
      </w:r>
      <w:proofErr w:type="spellStart"/>
      <w:r w:rsidRPr="00F6782E">
        <w:t>Whois</w:t>
      </w:r>
      <w:proofErr w:type="spellEnd"/>
      <w:r w:rsidRPr="00F6782E">
        <w:t xml:space="preserve"> komutu ile bu sunucular sorgulanır.</w:t>
      </w:r>
    </w:p>
    <w:p w:rsidR="00F6782E" w:rsidRPr="00F6782E" w:rsidRDefault="00F6782E" w:rsidP="00F6782E">
      <w:r w:rsidRPr="00F6782E">
        <w:t> </w:t>
      </w:r>
      <w:proofErr w:type="spellStart"/>
      <w:r w:rsidRPr="00F6782E">
        <w:t>Whois</w:t>
      </w:r>
      <w:proofErr w:type="spellEnd"/>
      <w:r w:rsidRPr="00F6782E">
        <w:t xml:space="preserve"> sunucuları genelde IP adresi dağıtmaya hakkı bulunan kuruluşlarda bulunur. Her sunucu belli bölgeler için geçerli bilgileri tutmaktadır. Bu sebepten dolayı her sunucudan cevap </w:t>
      </w:r>
      <w:proofErr w:type="spellStart"/>
      <w:r w:rsidRPr="00F6782E">
        <w:t>alınamayabilmektedir</w:t>
      </w:r>
      <w:proofErr w:type="spellEnd"/>
      <w:r w:rsidRPr="00F6782E">
        <w:t>.</w:t>
      </w:r>
    </w:p>
    <w:p w:rsidR="00F6782E" w:rsidRPr="00F6782E" w:rsidRDefault="00F6782E" w:rsidP="00F6782E">
      <w:r w:rsidRPr="00F6782E">
        <w:t> </w:t>
      </w:r>
    </w:p>
    <w:p w:rsidR="00F6782E" w:rsidRPr="00F6782E" w:rsidRDefault="00F6782E" w:rsidP="00F6782E">
      <w:r w:rsidRPr="00F6782E">
        <w:t>5-) </w:t>
      </w:r>
      <w:proofErr w:type="spellStart"/>
      <w:r w:rsidRPr="00F6782E">
        <w:t>Netstat</w:t>
      </w:r>
      <w:proofErr w:type="spellEnd"/>
      <w:r w:rsidRPr="00F6782E">
        <w:t xml:space="preserve"> Komutu</w:t>
      </w:r>
    </w:p>
    <w:p w:rsidR="00F6782E" w:rsidRPr="00F6782E" w:rsidRDefault="00F6782E" w:rsidP="00F6782E">
      <w:proofErr w:type="spellStart"/>
      <w:r w:rsidRPr="00F6782E">
        <w:t>Netstat</w:t>
      </w:r>
      <w:proofErr w:type="spellEnd"/>
      <w:r w:rsidRPr="00F6782E">
        <w:t xml:space="preserve"> komutu ağ </w:t>
      </w:r>
      <w:proofErr w:type="gramStart"/>
      <w:r w:rsidRPr="00F6782E">
        <w:t>bağlantıları , yönlendirme</w:t>
      </w:r>
      <w:proofErr w:type="gramEnd"/>
      <w:r w:rsidRPr="00F6782E">
        <w:t xml:space="preserve"> tablosu , </w:t>
      </w:r>
      <w:proofErr w:type="spellStart"/>
      <w:r w:rsidRPr="00F6782E">
        <w:t>arayüz</w:t>
      </w:r>
      <w:proofErr w:type="spellEnd"/>
      <w:r w:rsidRPr="00F6782E">
        <w:t xml:space="preserve"> istatistikleri gibi ağ ile ilgili temel bilgileri göstermeye yarayan bir programdır.</w:t>
      </w:r>
    </w:p>
    <w:p w:rsidR="00F6782E" w:rsidRPr="00F6782E" w:rsidRDefault="00F6782E" w:rsidP="00F6782E">
      <w:r w:rsidRPr="00F6782E">
        <w:t xml:space="preserve">Hiç bir seçenek verilmediği takdirde </w:t>
      </w:r>
      <w:proofErr w:type="spellStart"/>
      <w:r w:rsidRPr="00F6782E">
        <w:t>netstat</w:t>
      </w:r>
      <w:proofErr w:type="spellEnd"/>
      <w:r w:rsidRPr="00F6782E">
        <w:t xml:space="preserve"> programı sistemde kullanımda olan soketler hakkında bilgi verecektir. Bu durumda yapılmış ağ bağlantıları ile ilgili olan bilgiler gözükecektir.</w:t>
      </w:r>
    </w:p>
    <w:p w:rsidR="00F6782E" w:rsidRPr="00F6782E" w:rsidRDefault="00F6782E" w:rsidP="00F6782E">
      <w:r w:rsidRPr="00F6782E">
        <w:t> </w:t>
      </w:r>
    </w:p>
    <w:p w:rsidR="00F6782E" w:rsidRPr="00F6782E" w:rsidRDefault="00F6782E" w:rsidP="00F6782E">
      <w:r w:rsidRPr="00F6782E">
        <w:t>6-) Arp Komutu</w:t>
      </w:r>
    </w:p>
    <w:p w:rsidR="00F6782E" w:rsidRPr="00F6782E" w:rsidRDefault="00F6782E" w:rsidP="00F6782E">
      <w:r w:rsidRPr="00F6782E">
        <w:t xml:space="preserve">Arp komutu sistemin arp önbelleği ile ilgili işlevlerin yapılmasını sağlar. Yapılabilecek temel işlemler arasında arp tablosunu </w:t>
      </w:r>
      <w:proofErr w:type="gramStart"/>
      <w:r w:rsidRPr="00F6782E">
        <w:t>incelemek , arp</w:t>
      </w:r>
      <w:proofErr w:type="gramEnd"/>
      <w:r w:rsidRPr="00F6782E">
        <w:t xml:space="preserve"> tablosundan kayıt silmek ve arp tablosuna kayıt eklemek vardır. Sistemin arp </w:t>
      </w:r>
      <w:proofErr w:type="gramStart"/>
      <w:r w:rsidRPr="00F6782E">
        <w:t>tablosunda , IP</w:t>
      </w:r>
      <w:proofErr w:type="gramEnd"/>
      <w:r w:rsidRPr="00F6782E">
        <w:t xml:space="preserve"> adresi – fiziksel adres çiftleri için kayıtlar bulunmaktadır. Sistemde bulunan arp tablosunu görmek için sadece arp komutunun çalıştırılması yeterlidir. </w:t>
      </w:r>
    </w:p>
    <w:p w:rsidR="00F6782E" w:rsidRPr="00F6782E" w:rsidRDefault="00F6782E" w:rsidP="00F6782E">
      <w:r w:rsidRPr="00F6782E">
        <w:t xml:space="preserve">7-) </w:t>
      </w:r>
      <w:proofErr w:type="spellStart"/>
      <w:r w:rsidRPr="00F6782E">
        <w:t>Ping</w:t>
      </w:r>
      <w:proofErr w:type="spellEnd"/>
      <w:r w:rsidRPr="00F6782E">
        <w:t xml:space="preserve"> Komutu</w:t>
      </w:r>
    </w:p>
    <w:p w:rsidR="00F6782E" w:rsidRPr="00F6782E" w:rsidRDefault="00F6782E" w:rsidP="00F6782E">
      <w:proofErr w:type="spellStart"/>
      <w:r w:rsidRPr="00F6782E">
        <w:t>Ping</w:t>
      </w:r>
      <w:proofErr w:type="spellEnd"/>
      <w:r w:rsidRPr="00F6782E">
        <w:t xml:space="preserve"> komutu ICMP protokolü üzerinden ECHO_REQUEST göndermek </w:t>
      </w:r>
      <w:proofErr w:type="spellStart"/>
      <w:r w:rsidRPr="00F6782E">
        <w:t>içinkullanılır</w:t>
      </w:r>
      <w:proofErr w:type="spellEnd"/>
      <w:r w:rsidRPr="00F6782E">
        <w:t>. Bu isteği alan sunucu isteğe cevap gönderir. Arada geçen zaman hesaplanarak kullanıcıya gösterilir. </w:t>
      </w:r>
      <w:proofErr w:type="spellStart"/>
      <w:r w:rsidRPr="00F6782E">
        <w:t>Ping</w:t>
      </w:r>
      <w:proofErr w:type="spellEnd"/>
      <w:r w:rsidRPr="00F6782E">
        <w:t xml:space="preserve"> komutu çoğunlukla karşıdaki makinenin ayakt</w:t>
      </w:r>
      <w:r w:rsidR="00C45D7A">
        <w:t xml:space="preserve">a olup olmadığını kontrol etmek </w:t>
      </w:r>
      <w:r w:rsidRPr="00F6782E">
        <w:t xml:space="preserve">için kullanılır. Eğer </w:t>
      </w:r>
      <w:proofErr w:type="spellStart"/>
      <w:r w:rsidRPr="00F6782E">
        <w:t>ping</w:t>
      </w:r>
      <w:proofErr w:type="spellEnd"/>
      <w:r w:rsidRPr="00F6782E">
        <w:t xml:space="preserve"> isteğine cevap gelmiyor ise uzaktaki makine çalışmıyor olabilir. Aynı zamanda </w:t>
      </w:r>
      <w:proofErr w:type="spellStart"/>
      <w:r w:rsidRPr="00F6782E">
        <w:t>ping</w:t>
      </w:r>
      <w:proofErr w:type="spellEnd"/>
      <w:r w:rsidRPr="00F6782E">
        <w:t xml:space="preserve"> komutunun çıktısından iki makine arasındaki transferin ne kadar hızlı olabileceği hakkında tahmin yürütülebilir. Daha kısa sü</w:t>
      </w:r>
      <w:r w:rsidR="00C45D7A">
        <w:t xml:space="preserve">rede cevap veren bir makine ile </w:t>
      </w:r>
      <w:r w:rsidRPr="00F6782E">
        <w:t xml:space="preserve">yapılan </w:t>
      </w:r>
      <w:proofErr w:type="gramStart"/>
      <w:r w:rsidRPr="00F6782E">
        <w:t>haberleşme , daha</w:t>
      </w:r>
      <w:proofErr w:type="gramEnd"/>
      <w:r w:rsidRPr="00F6782E">
        <w:t xml:space="preserve"> uzun sürede cevap veren makine ile yapılan haberleşmeden çoğu zaman daha hızlıdır.</w:t>
      </w:r>
    </w:p>
    <w:p w:rsidR="00F6782E" w:rsidRPr="00F6782E" w:rsidRDefault="00F6782E" w:rsidP="00F6782E">
      <w:r w:rsidRPr="00F6782E">
        <w:t> </w:t>
      </w:r>
    </w:p>
    <w:p w:rsidR="00F6782E" w:rsidRPr="00F6782E" w:rsidRDefault="00F6782E" w:rsidP="00F6782E">
      <w:r w:rsidRPr="00F6782E">
        <w:t xml:space="preserve">8 – ) </w:t>
      </w:r>
      <w:proofErr w:type="spellStart"/>
      <w:r w:rsidRPr="00F6782E">
        <w:t>Traceroute</w:t>
      </w:r>
      <w:proofErr w:type="spellEnd"/>
      <w:r w:rsidRPr="00F6782E">
        <w:t xml:space="preserve"> Komutu</w:t>
      </w:r>
    </w:p>
    <w:p w:rsidR="00F6782E" w:rsidRPr="00F6782E" w:rsidRDefault="00F6782E" w:rsidP="00F6782E">
      <w:proofErr w:type="spellStart"/>
      <w:r w:rsidRPr="00F6782E">
        <w:t>Traceroute</w:t>
      </w:r>
      <w:proofErr w:type="spellEnd"/>
      <w:r w:rsidRPr="00F6782E">
        <w:t xml:space="preserve"> komutu ile uzaktaki makineye giden yol hakkında bilgi alınır. Bu bilgilerden en temel olanı uzaktaki makineye giderken geçilen yönlendiricilerdir.</w:t>
      </w:r>
    </w:p>
    <w:p w:rsidR="00F6782E" w:rsidRPr="00F6782E" w:rsidRDefault="00F6782E" w:rsidP="00F6782E">
      <w:proofErr w:type="spellStart"/>
      <w:r w:rsidRPr="00F6782E">
        <w:t>Traceroute</w:t>
      </w:r>
      <w:proofErr w:type="spellEnd"/>
      <w:r w:rsidRPr="00F6782E">
        <w:t xml:space="preserve"> komutu varsayılan olarak UDP paketleri ile çalışır. UDP paketlerinde TTL (</w:t>
      </w:r>
      <w:proofErr w:type="spellStart"/>
      <w:r w:rsidRPr="00F6782E">
        <w:t>TimeToLive</w:t>
      </w:r>
      <w:proofErr w:type="spellEnd"/>
      <w:r w:rsidRPr="00F6782E">
        <w:t>) değerlerini ayarlayarak geçilen geçitlerin ortaya çıkmasını sağlar. Bir yönlendirici üzerinden geçen paketi yönlendireceği zaman TTL</w:t>
      </w:r>
      <w:r w:rsidR="00C45D7A">
        <w:t xml:space="preserve"> değerini bir azaltır. Bu değer</w:t>
      </w:r>
      <w:bookmarkStart w:id="0" w:name="_GoBack"/>
      <w:bookmarkEnd w:id="0"/>
      <w:r w:rsidRPr="00F6782E">
        <w:t xml:space="preserve">sıfır olduğu zaman paketi gönderen makineye ICMP “time </w:t>
      </w:r>
      <w:proofErr w:type="spellStart"/>
      <w:r w:rsidRPr="00F6782E">
        <w:t>exceeded</w:t>
      </w:r>
      <w:proofErr w:type="spellEnd"/>
      <w:r w:rsidRPr="00F6782E">
        <w:t>” paketi gönderilir. </w:t>
      </w:r>
      <w:proofErr w:type="spellStart"/>
      <w:r w:rsidRPr="00F6782E">
        <w:t>Traceroute</w:t>
      </w:r>
      <w:proofErr w:type="spellEnd"/>
      <w:r w:rsidRPr="00F6782E">
        <w:t xml:space="preserve"> bu özelliği kullanarak yol bilgisini çıkarmaktadır. İlk olarak TTL değeri 1 olan bir UDP paketi yaratılır.</w:t>
      </w:r>
    </w:p>
    <w:p w:rsidR="00F6782E" w:rsidRPr="00F6782E" w:rsidRDefault="00F6782E" w:rsidP="00F6782E"/>
    <w:p w:rsidR="00C41C6F" w:rsidRPr="00F6782E" w:rsidRDefault="00C41C6F" w:rsidP="00F6782E"/>
    <w:sectPr w:rsidR="00C41C6F" w:rsidRPr="00F67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90CD3"/>
    <w:multiLevelType w:val="multilevel"/>
    <w:tmpl w:val="6D1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6D"/>
    <w:rsid w:val="00143C6D"/>
    <w:rsid w:val="001C7D9B"/>
    <w:rsid w:val="005A55C9"/>
    <w:rsid w:val="00977F78"/>
    <w:rsid w:val="00A0248B"/>
    <w:rsid w:val="00B366E5"/>
    <w:rsid w:val="00C41C6F"/>
    <w:rsid w:val="00C45D7A"/>
    <w:rsid w:val="00F6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38C7"/>
  <w15:chartTrackingRefBased/>
  <w15:docId w15:val="{99BC8B1B-B602-4A01-AE96-98A96C0E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3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C6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DefaultParagraphFont"/>
    <w:rsid w:val="00143C6D"/>
  </w:style>
  <w:style w:type="character" w:customStyle="1" w:styleId="mw-editsection">
    <w:name w:val="mw-editsection"/>
    <w:basedOn w:val="DefaultParagraphFont"/>
    <w:rsid w:val="00143C6D"/>
  </w:style>
  <w:style w:type="character" w:customStyle="1" w:styleId="mw-editsection-bracket">
    <w:name w:val="mw-editsection-bracket"/>
    <w:basedOn w:val="DefaultParagraphFont"/>
    <w:rsid w:val="00143C6D"/>
  </w:style>
  <w:style w:type="character" w:styleId="Hyperlink">
    <w:name w:val="Hyperlink"/>
    <w:basedOn w:val="DefaultParagraphFont"/>
    <w:uiPriority w:val="99"/>
    <w:semiHidden/>
    <w:unhideWhenUsed/>
    <w:rsid w:val="00143C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143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143C6D"/>
  </w:style>
  <w:style w:type="character" w:customStyle="1" w:styleId="Heading1Char">
    <w:name w:val="Heading 1 Char"/>
    <w:basedOn w:val="DefaultParagraphFont"/>
    <w:link w:val="Heading1"/>
    <w:uiPriority w:val="9"/>
    <w:rsid w:val="00C41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41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5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araci.com/nedir/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maraci.com/nedir/acik-kaynak-kodl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maraci.com/nedir/red-h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ilgisayarsistemleri.net/linux-server/red-hat-enterprise-linux-nedir-t7.html" TargetMode="External"/><Relationship Id="rId10" Type="http://schemas.openxmlformats.org/officeDocument/2006/relationships/hyperlink" Target="https://www.turkcebilgi.com/sunu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maraci.com/nedir/yazil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4</cp:revision>
  <dcterms:created xsi:type="dcterms:W3CDTF">2017-08-03T05:51:00Z</dcterms:created>
  <dcterms:modified xsi:type="dcterms:W3CDTF">2017-08-03T08:24:00Z</dcterms:modified>
</cp:coreProperties>
</file>