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D344F" w:rsidRDefault="00285011" w:rsidP="00285011">
      <w:pPr>
        <w:jc w:val="center"/>
        <w:rPr>
          <w:rFonts w:ascii="Aptos" w:hAnsi="Aptos"/>
          <w:b/>
          <w:bCs/>
          <w:sz w:val="20"/>
          <w:szCs w:val="20"/>
        </w:rPr>
      </w:pPr>
      <w:r w:rsidRPr="00BD344F">
        <w:rPr>
          <w:rFonts w:ascii="Aptos" w:hAnsi="Aptos"/>
          <w:b/>
          <w:bCs/>
          <w:sz w:val="20"/>
          <w:szCs w:val="20"/>
        </w:rPr>
        <w:t xml:space="preserve">Java </w:t>
      </w:r>
      <w:proofErr w:type="spellStart"/>
      <w:r w:rsidRPr="00BD344F">
        <w:rPr>
          <w:rFonts w:ascii="Aptos" w:hAnsi="Aptos"/>
          <w:b/>
          <w:bCs/>
          <w:sz w:val="20"/>
          <w:szCs w:val="20"/>
        </w:rPr>
        <w:t>Interview</w:t>
      </w:r>
      <w:proofErr w:type="spellEnd"/>
      <w:r w:rsidRPr="00BD344F">
        <w:rPr>
          <w:rFonts w:ascii="Aptos" w:hAnsi="Aptos"/>
          <w:b/>
          <w:bCs/>
          <w:sz w:val="20"/>
          <w:szCs w:val="20"/>
        </w:rPr>
        <w:t xml:space="preserve"> Soru ve Cevapları-@</w:t>
      </w:r>
      <w:proofErr w:type="spellStart"/>
      <w:r w:rsidRPr="00BD344F">
        <w:rPr>
          <w:rFonts w:ascii="Aptos" w:hAnsi="Aptos"/>
          <w:b/>
          <w:bCs/>
          <w:sz w:val="20"/>
          <w:szCs w:val="20"/>
        </w:rPr>
        <w:t>rehberkod</w:t>
      </w:r>
      <w:proofErr w:type="spellEnd"/>
    </w:p>
    <w:p w14:paraId="436AD4DC" w14:textId="417BE42D" w:rsidR="00285011" w:rsidRPr="00BD344F" w:rsidRDefault="00285011" w:rsidP="00285011">
      <w:pPr>
        <w:pStyle w:val="ListeParagraf"/>
        <w:numPr>
          <w:ilvl w:val="0"/>
          <w:numId w:val="1"/>
        </w:numPr>
        <w:rPr>
          <w:rFonts w:ascii="Aptos" w:hAnsi="Aptos"/>
          <w:b/>
          <w:bCs/>
          <w:color w:val="FF0000"/>
          <w:sz w:val="20"/>
          <w:szCs w:val="20"/>
        </w:rPr>
      </w:pPr>
      <w:r w:rsidRPr="00BD344F">
        <w:rPr>
          <w:rFonts w:ascii="Aptos" w:hAnsi="Aptos" w:cs="Segoe UI"/>
          <w:b/>
          <w:bCs/>
          <w:color w:val="FF0000"/>
          <w:sz w:val="20"/>
          <w:szCs w:val="20"/>
          <w:shd w:val="clear" w:color="auto" w:fill="F7F7F8"/>
        </w:rPr>
        <w:t>Java'da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blocks</w:t>
      </w:r>
      <w:proofErr w:type="spellEnd"/>
      <w:r w:rsidRPr="00BD344F">
        <w:rPr>
          <w:rFonts w:ascii="Aptos" w:hAnsi="Aptos" w:cs="Segoe UI"/>
          <w:b/>
          <w:bCs/>
          <w:color w:val="FF0000"/>
          <w:sz w:val="20"/>
          <w:szCs w:val="20"/>
          <w:shd w:val="clear" w:color="auto" w:fill="F7F7F8"/>
        </w:rPr>
        <w:t>" ve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initializers</w:t>
      </w:r>
      <w:proofErr w:type="spellEnd"/>
      <w:r w:rsidRPr="00BD344F">
        <w:rPr>
          <w:rFonts w:ascii="Aptos" w:hAnsi="Aptos" w:cs="Segoe UI"/>
          <w:b/>
          <w:bCs/>
          <w:color w:val="FF0000"/>
          <w:sz w:val="20"/>
          <w:szCs w:val="20"/>
          <w:shd w:val="clear" w:color="auto" w:fill="F7F7F8"/>
        </w:rPr>
        <w:t>" olarak adlandırılan yapılar nelerdir?</w:t>
      </w:r>
    </w:p>
    <w:p w14:paraId="0A76E8F1" w14:textId="139B8113" w:rsidR="00285011" w:rsidRPr="00BD344F" w:rsidRDefault="00285011" w:rsidP="00285011">
      <w:pPr>
        <w:pStyle w:val="ListeParagraf"/>
        <w:ind w:left="360"/>
        <w:rPr>
          <w:rFonts w:ascii="Aptos" w:hAnsi="Aptos"/>
          <w:color w:val="000000" w:themeColor="text1"/>
          <w:sz w:val="20"/>
          <w:szCs w:val="20"/>
        </w:rPr>
      </w:pP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D344F" w:rsidRDefault="00285011" w:rsidP="00285011">
      <w:pPr>
        <w:pStyle w:val="ListeParagraf"/>
        <w:ind w:left="360"/>
        <w:rPr>
          <w:rFonts w:ascii="Aptos" w:hAnsi="Aptos"/>
          <w:color w:val="000000" w:themeColor="text1"/>
          <w:sz w:val="20"/>
          <w:szCs w:val="20"/>
        </w:rPr>
      </w:pPr>
    </w:p>
    <w:p w14:paraId="17FA8FBA" w14:textId="39A881D0"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blocks</w:t>
      </w:r>
      <w:proofErr w:type="spellEnd"/>
      <w:r w:rsidRPr="00BD344F">
        <w:rPr>
          <w:rFonts w:ascii="Aptos" w:hAnsi="Aptos"/>
          <w:color w:val="000000" w:themeColor="text1"/>
          <w:sz w:val="20"/>
          <w:szCs w:val="20"/>
        </w:rPr>
        <w:t>" veya "</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initializers</w:t>
      </w:r>
      <w:proofErr w:type="spellEnd"/>
      <w:r w:rsidRPr="00BD344F">
        <w:rPr>
          <w:rFonts w:ascii="Aptos" w:hAnsi="Aptos"/>
          <w:color w:val="000000" w:themeColor="text1"/>
          <w:sz w:val="20"/>
          <w:szCs w:val="20"/>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ilk yüklendiği anlarda bu tür işlemler yapmak önemlidir, çünkü bu işlemler yalnızca bir kez gerçekleşmelidir.</w:t>
      </w:r>
    </w:p>
    <w:p w14:paraId="6DCA01F1" w14:textId="1E9BCBE1"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Aşağıda, Java'da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blokların nasıl kullanılacağına dair örnek bir kod parçası bulunmaktadır:</w:t>
      </w:r>
    </w:p>
    <w:p w14:paraId="557ED442"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425CD8BA" w14:textId="77777777" w:rsidR="00285011" w:rsidRPr="00BD344F" w:rsidRDefault="00285011" w:rsidP="00285011">
      <w:pPr>
        <w:pStyle w:val="ListeParagraf"/>
        <w:ind w:left="360"/>
        <w:rPr>
          <w:rFonts w:ascii="Aptos" w:hAnsi="Aptos" w:cs="Segoe UI"/>
          <w:color w:val="374151"/>
          <w:sz w:val="20"/>
          <w:szCs w:val="20"/>
          <w:shd w:val="clear" w:color="auto" w:fill="F7F7F8"/>
        </w:rPr>
      </w:pPr>
      <w:proofErr w:type="spellStart"/>
      <w:proofErr w:type="gramStart"/>
      <w:r w:rsidRPr="00BD344F">
        <w:rPr>
          <w:rFonts w:ascii="Aptos" w:hAnsi="Aptos" w:cs="Segoe UI"/>
          <w:color w:val="374151"/>
          <w:sz w:val="20"/>
          <w:szCs w:val="20"/>
          <w:shd w:val="clear" w:color="auto" w:fill="F7F7F8"/>
        </w:rPr>
        <w:t>public</w:t>
      </w:r>
      <w:proofErr w:type="spellEnd"/>
      <w:proofErr w:type="gram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class</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w:t>
      </w:r>
    </w:p>
    <w:p w14:paraId="7EF3250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initializer</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block</w:t>
      </w:r>
      <w:proofErr w:type="spellEnd"/>
    </w:p>
    <w:p w14:paraId="50E11028"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proofErr w:type="gramStart"/>
      <w:r w:rsidRPr="00BD344F">
        <w:rPr>
          <w:rFonts w:ascii="Aptos" w:hAnsi="Aptos" w:cs="Segoe UI"/>
          <w:color w:val="374151"/>
          <w:sz w:val="20"/>
          <w:szCs w:val="20"/>
          <w:shd w:val="clear" w:color="auto" w:fill="F7F7F8"/>
        </w:rPr>
        <w:t>static</w:t>
      </w:r>
      <w:proofErr w:type="spellEnd"/>
      <w:proofErr w:type="gramEnd"/>
      <w:r w:rsidRPr="00BD344F">
        <w:rPr>
          <w:rFonts w:ascii="Aptos" w:hAnsi="Aptos" w:cs="Segoe UI"/>
          <w:color w:val="374151"/>
          <w:sz w:val="20"/>
          <w:szCs w:val="20"/>
          <w:shd w:val="clear" w:color="auto" w:fill="F7F7F8"/>
        </w:rPr>
        <w:t xml:space="preserve"> {</w:t>
      </w:r>
    </w:p>
    <w:p w14:paraId="65359D6E"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Bu blok sınıf yüklendiğinde çalışacak kodu içerir.</w:t>
      </w:r>
    </w:p>
    <w:p w14:paraId="54E56910"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System.out.println</w:t>
      </w:r>
      <w:proofErr w:type="spellEnd"/>
      <w:r w:rsidRPr="00BD344F">
        <w:rPr>
          <w:rFonts w:ascii="Aptos" w:hAnsi="Aptos" w:cs="Segoe UI"/>
          <w:color w:val="374151"/>
          <w:sz w:val="20"/>
          <w:szCs w:val="20"/>
          <w:shd w:val="clear" w:color="auto" w:fill="F7F7F8"/>
        </w:rPr>
        <w:t>("</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sınıfı yüklendi.");</w:t>
      </w:r>
    </w:p>
    <w:p w14:paraId="7FFC7E6C"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
    <w:p w14:paraId="148AFFDB"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33862989"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Diğer sınıf içeriği</w:t>
      </w:r>
    </w:p>
    <w:p w14:paraId="3CF4305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
    <w:p w14:paraId="41DD1D5D" w14:textId="7EEFE6C0"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w:t>
      </w:r>
    </w:p>
    <w:p w14:paraId="1B0535CE" w14:textId="77777777" w:rsidR="00057093" w:rsidRPr="00BD344F" w:rsidRDefault="00057093" w:rsidP="00285011">
      <w:pPr>
        <w:pStyle w:val="ListeParagraf"/>
        <w:ind w:left="360"/>
        <w:rPr>
          <w:rFonts w:ascii="Aptos" w:hAnsi="Aptos" w:cs="Segoe UI"/>
          <w:color w:val="374151"/>
          <w:sz w:val="20"/>
          <w:szCs w:val="20"/>
          <w:shd w:val="clear" w:color="auto" w:fill="F7F7F8"/>
        </w:rPr>
      </w:pPr>
    </w:p>
    <w:p w14:paraId="403A5DCC"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5585A6BB"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35D733E3"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0B941874" w14:textId="64A7097B" w:rsidR="00057093" w:rsidRPr="00BD344F" w:rsidRDefault="00057093" w:rsidP="00057093">
      <w:pPr>
        <w:pStyle w:val="ListeParagraf"/>
        <w:numPr>
          <w:ilvl w:val="0"/>
          <w:numId w:val="1"/>
        </w:numPr>
        <w:rPr>
          <w:rFonts w:ascii="Aptos" w:hAnsi="Aptos" w:cs="Segoe UI"/>
          <w:b/>
          <w:bCs/>
          <w:color w:val="FF0000"/>
          <w:sz w:val="20"/>
          <w:szCs w:val="20"/>
          <w:shd w:val="clear" w:color="auto" w:fill="F7F7F8"/>
        </w:rPr>
      </w:pPr>
      <w:r w:rsidRPr="00BD344F">
        <w:rPr>
          <w:rFonts w:ascii="Aptos" w:hAnsi="Aptos" w:cs="Segoe UI"/>
          <w:b/>
          <w:bCs/>
          <w:color w:val="FF0000"/>
          <w:sz w:val="20"/>
          <w:szCs w:val="20"/>
          <w:shd w:val="clear" w:color="auto" w:fill="F7F7F8"/>
        </w:rPr>
        <w:t xml:space="preserve">Bir </w:t>
      </w:r>
      <w:proofErr w:type="spellStart"/>
      <w:r w:rsidRPr="00BD344F">
        <w:rPr>
          <w:rFonts w:ascii="Aptos" w:hAnsi="Aptos" w:cs="Segoe UI"/>
          <w:b/>
          <w:bCs/>
          <w:color w:val="FF0000"/>
          <w:sz w:val="20"/>
          <w:szCs w:val="20"/>
          <w:shd w:val="clear" w:color="auto" w:fill="F7F7F8"/>
        </w:rPr>
        <w:t>constructor'ı</w:t>
      </w:r>
      <w:proofErr w:type="spellEnd"/>
      <w:r w:rsidRPr="00BD344F">
        <w:rPr>
          <w:rFonts w:ascii="Aptos" w:hAnsi="Aptos" w:cs="Segoe UI"/>
          <w:b/>
          <w:bCs/>
          <w:color w:val="FF0000"/>
          <w:sz w:val="20"/>
          <w:szCs w:val="20"/>
          <w:shd w:val="clear" w:color="auto" w:fill="F7F7F8"/>
        </w:rPr>
        <w:t xml:space="preserve"> başka bir </w:t>
      </w:r>
      <w:proofErr w:type="spellStart"/>
      <w:r w:rsidRPr="00BD344F">
        <w:rPr>
          <w:rFonts w:ascii="Aptos" w:hAnsi="Aptos" w:cs="Segoe UI"/>
          <w:b/>
          <w:bCs/>
          <w:color w:val="FF0000"/>
          <w:sz w:val="20"/>
          <w:szCs w:val="20"/>
          <w:shd w:val="clear" w:color="auto" w:fill="F7F7F8"/>
        </w:rPr>
        <w:t>constructor'dan</w:t>
      </w:r>
      <w:proofErr w:type="spellEnd"/>
      <w:r w:rsidRPr="00BD344F">
        <w:rPr>
          <w:rFonts w:ascii="Aptos" w:hAnsi="Aptos" w:cs="Segoe UI"/>
          <w:b/>
          <w:bCs/>
          <w:color w:val="FF0000"/>
          <w:sz w:val="20"/>
          <w:szCs w:val="20"/>
          <w:shd w:val="clear" w:color="auto" w:fill="F7F7F8"/>
        </w:rPr>
        <w:t xml:space="preserve"> nasıl çağırırız?</w:t>
      </w:r>
    </w:p>
    <w:p w14:paraId="2759B8CE" w14:textId="2EA6AA9D"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içinden başka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çağırmak için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yöntemini kullanabiliriz. Ancak bu işlemi kullanırken bazı kısıtlamalara dikkat etmemiz gerekmektedir:</w:t>
      </w:r>
    </w:p>
    <w:p w14:paraId="38137F3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F044CA7"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olmalıdır: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diğer herhangi bir işlemden veya ifadeden önce gelmelidir. Yani,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 başka işlemi veya ifadeyi çalıştırmadan önce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yöntemiyle diğer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çağırmanız gerekmektedir.</w:t>
      </w:r>
    </w:p>
    <w:p w14:paraId="42FD7D2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222764BA" w14:textId="255BAE89" w:rsidR="00A72ACC" w:rsidRPr="00BD344F" w:rsidRDefault="00057093" w:rsidP="00BD344F">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kullanılamaz: 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sadece bir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kullanabilirsiniz. Aynı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çağrısı yapılmasına izin verilmez.</w:t>
      </w:r>
    </w:p>
    <w:p w14:paraId="74EB61C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033B0BF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Örnek:</w:t>
      </w:r>
    </w:p>
    <w:p w14:paraId="0B46D52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4C26B2A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class</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w:t>
      </w:r>
    </w:p>
    <w:p w14:paraId="03A0F19D"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private</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5061BCF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09A707F"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w:t>
      </w:r>
    </w:p>
    <w:p w14:paraId="4FDA9725"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 Bu, diğer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çağırır</w:t>
      </w:r>
    </w:p>
    <w:p w14:paraId="0FE54C9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 Başka işlemler</w:t>
      </w:r>
    </w:p>
    <w:p w14:paraId="6AB7469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41D037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381B1E43"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w:t>
      </w:r>
    </w:p>
    <w:p w14:paraId="0364BA00"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gramEnd"/>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xml:space="preserve"> =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4A403451"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C23E89C"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w:t>
      </w:r>
    </w:p>
    <w:p w14:paraId="289F72B4"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Yukarıdaki örnekte,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ifadesi,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sınıfının parametresiz </w:t>
      </w:r>
      <w:proofErr w:type="spellStart"/>
      <w:r w:rsidRPr="00BD344F">
        <w:rPr>
          <w:rFonts w:ascii="Aptos" w:hAnsi="Aptos" w:cs="Segoe UI"/>
          <w:color w:val="000000" w:themeColor="text1"/>
          <w:sz w:val="20"/>
          <w:szCs w:val="20"/>
          <w:shd w:val="clear" w:color="auto" w:fill="F7F7F8"/>
        </w:rPr>
        <w:t>constructor'ından</w:t>
      </w:r>
      <w:proofErr w:type="spellEnd"/>
      <w:r w:rsidRPr="00BD344F">
        <w:rPr>
          <w:rFonts w:ascii="Aptos" w:hAnsi="Aptos" w:cs="Segoe UI"/>
          <w:color w:val="000000" w:themeColor="text1"/>
          <w:sz w:val="20"/>
          <w:szCs w:val="20"/>
          <w:shd w:val="clear" w:color="auto" w:fill="F7F7F8"/>
        </w:rPr>
        <w:t xml:space="preserve"> çağrı yapar ve bu çağrı,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olarak kullanılmıştır. Bu iki kurala uyulduğunda,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lastRenderedPageBreak/>
        <w:t>chaining</w:t>
      </w:r>
      <w:proofErr w:type="spellEnd"/>
      <w:r w:rsidRPr="00BD344F">
        <w:rPr>
          <w:rFonts w:ascii="Aptos" w:hAnsi="Aptos" w:cs="Segoe UI"/>
          <w:color w:val="000000" w:themeColor="text1"/>
          <w:sz w:val="20"/>
          <w:szCs w:val="20"/>
          <w:shd w:val="clear" w:color="auto" w:fill="F7F7F8"/>
        </w:rPr>
        <w:t xml:space="preserve"> (zincirleme çağrı) işlemi sorunsuz bir şekilde çalışır ve sınıfın farklı </w:t>
      </w:r>
      <w:proofErr w:type="spellStart"/>
      <w:r w:rsidRPr="00BD344F">
        <w:rPr>
          <w:rFonts w:ascii="Aptos" w:hAnsi="Aptos" w:cs="Segoe UI"/>
          <w:color w:val="000000" w:themeColor="text1"/>
          <w:sz w:val="20"/>
          <w:szCs w:val="20"/>
          <w:shd w:val="clear" w:color="auto" w:fill="F7F7F8"/>
        </w:rPr>
        <w:t>constructor'ları</w:t>
      </w:r>
      <w:proofErr w:type="spellEnd"/>
      <w:r w:rsidRPr="00BD344F">
        <w:rPr>
          <w:rFonts w:ascii="Aptos" w:hAnsi="Aptos" w:cs="Segoe UI"/>
          <w:color w:val="000000" w:themeColor="text1"/>
          <w:sz w:val="20"/>
          <w:szCs w:val="20"/>
          <w:shd w:val="clear" w:color="auto" w:fill="F7F7F8"/>
        </w:rPr>
        <w:t xml:space="preserve"> arasında kod tekrarı önlenmiş olur.</w:t>
      </w:r>
    </w:p>
    <w:p w14:paraId="6F5F017A" w14:textId="77777777" w:rsidR="00F0503B" w:rsidRPr="00BD344F" w:rsidRDefault="00F0503B" w:rsidP="00057093">
      <w:pPr>
        <w:pStyle w:val="ListeParagraf"/>
        <w:ind w:left="360"/>
        <w:rPr>
          <w:rFonts w:ascii="Aptos" w:hAnsi="Aptos" w:cs="Segoe UI"/>
          <w:color w:val="000000" w:themeColor="text1"/>
          <w:sz w:val="20"/>
          <w:szCs w:val="20"/>
          <w:shd w:val="clear" w:color="auto" w:fill="F7F7F8"/>
        </w:rPr>
      </w:pPr>
    </w:p>
    <w:p w14:paraId="5DD3291B" w14:textId="2C4A7523" w:rsidR="00F0503B" w:rsidRPr="00BD344F" w:rsidRDefault="00F0503B" w:rsidP="00F0503B">
      <w:pPr>
        <w:pStyle w:val="ListeParagraf"/>
        <w:numPr>
          <w:ilvl w:val="0"/>
          <w:numId w:val="1"/>
        </w:numPr>
        <w:rPr>
          <w:rFonts w:ascii="Aptos" w:hAnsi="Aptos" w:cs="Segoe UI"/>
          <w:b/>
          <w:bCs/>
          <w:color w:val="FF0000"/>
          <w:sz w:val="20"/>
          <w:szCs w:val="20"/>
          <w:shd w:val="clear" w:color="auto" w:fill="F7F7F8"/>
        </w:rPr>
      </w:pPr>
      <w:r w:rsidRPr="00BD344F">
        <w:rPr>
          <w:rFonts w:ascii="Aptos" w:hAnsi="Aptos"/>
          <w:b/>
          <w:bCs/>
          <w:color w:val="FF0000"/>
          <w:sz w:val="20"/>
          <w:szCs w:val="20"/>
        </w:rPr>
        <w:t xml:space="preserve">Java’da </w:t>
      </w:r>
      <w:proofErr w:type="spellStart"/>
      <w:r w:rsidRPr="00BD344F">
        <w:rPr>
          <w:rFonts w:ascii="Aptos" w:hAnsi="Aptos"/>
          <w:b/>
          <w:bCs/>
          <w:color w:val="FF0000"/>
          <w:sz w:val="20"/>
          <w:szCs w:val="20"/>
        </w:rPr>
        <w:t>method</w:t>
      </w:r>
      <w:proofErr w:type="spellEnd"/>
      <w:r w:rsidRPr="00BD344F">
        <w:rPr>
          <w:rFonts w:ascii="Aptos" w:hAnsi="Aptos"/>
          <w:b/>
          <w:bCs/>
          <w:color w:val="FF0000"/>
          <w:sz w:val="20"/>
          <w:szCs w:val="20"/>
        </w:rPr>
        <w:t xml:space="preserve"> </w:t>
      </w:r>
      <w:proofErr w:type="spellStart"/>
      <w:r w:rsidRPr="00BD344F">
        <w:rPr>
          <w:rFonts w:ascii="Aptos" w:hAnsi="Aptos"/>
          <w:b/>
          <w:bCs/>
          <w:color w:val="FF0000"/>
          <w:sz w:val="20"/>
          <w:szCs w:val="20"/>
        </w:rPr>
        <w:t>overriding</w:t>
      </w:r>
      <w:proofErr w:type="spellEnd"/>
      <w:r w:rsidRPr="00BD344F">
        <w:rPr>
          <w:rFonts w:ascii="Aptos" w:hAnsi="Aptos"/>
          <w:b/>
          <w:bCs/>
          <w:color w:val="FF0000"/>
          <w:sz w:val="20"/>
          <w:szCs w:val="20"/>
        </w:rPr>
        <w:t xml:space="preserve"> nedir?</w:t>
      </w:r>
    </w:p>
    <w:p w14:paraId="3FD1029D"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neden ve ne zaman kullanırız:</w:t>
      </w:r>
    </w:p>
    <w:p w14:paraId="45E92D28"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Özelleştirme:</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kullanırsınız çünkü bir alt sınıfta belirli bir metodun özelleştirilmiş bir uygulamasını sağlamak istiyorsunuz. 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üst sınıfınızda bir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metodunuz olsun, ardından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sınıfının bir alt sınıfı olan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bir arabanın özgü özelliklerine göre yeniden tanımlayabilirsiniz.</w:t>
      </w:r>
    </w:p>
    <w:p w14:paraId="1D764215"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Polimorfizm:</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F0503B">
        <w:rPr>
          <w:rFonts w:ascii="Aptos" w:eastAsia="Times New Roman" w:hAnsi="Aptos" w:cs="Segoe UI"/>
          <w:color w:val="374151"/>
          <w:kern w:val="0"/>
          <w:sz w:val="20"/>
          <w:szCs w:val="20"/>
          <w:lang w:eastAsia="tr-TR"/>
          <w14:ligatures w14:val="none"/>
        </w:rPr>
        <w:t>metod</w:t>
      </w:r>
      <w:proofErr w:type="spellEnd"/>
      <w:r w:rsidRPr="00F0503B">
        <w:rPr>
          <w:rFonts w:ascii="Aptos" w:eastAsia="Times New Roman" w:hAnsi="Aptos" w:cs="Segoe UI"/>
          <w:color w:val="374151"/>
          <w:kern w:val="0"/>
          <w:sz w:val="20"/>
          <w:szCs w:val="20"/>
          <w:lang w:eastAsia="tr-TR"/>
          <w14:ligatures w14:val="none"/>
        </w:rPr>
        <w:t xml:space="preserve"> çalıştırılır. Bu, daha genel ve esnek kod yazmak için kullanışlıdır.</w:t>
      </w:r>
    </w:p>
    <w:p w14:paraId="5CD1DE58"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kullanarak bir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nesnesinin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çağırdığınızda, bu metodun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hali çalışır.</w:t>
      </w:r>
    </w:p>
    <w:p w14:paraId="72BA2A0E" w14:textId="0A70D697" w:rsidR="0088230E" w:rsidRPr="00BD344F"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Aşağıda örnek bir Java kodu bulunmaktadır:</w:t>
      </w:r>
    </w:p>
    <w:p w14:paraId="3B506B38"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0D01B71D" w14:textId="6462BF43"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5DA7DB9"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aracın motoru çalıştırılıyor");</w:t>
      </w:r>
    </w:p>
    <w:p w14:paraId="7A15DFCB"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4F6E5D97" w14:textId="172E232E"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58094B4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Araba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extends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7799284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@Override</w:t>
      </w:r>
    </w:p>
    <w:p w14:paraId="49AAE49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3C1042B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arabanın motoru çalıştırılıyor");</w:t>
      </w:r>
    </w:p>
    <w:p w14:paraId="56DBE90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64FDB4A2" w14:textId="60085B66"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740790FA"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Ana {</w:t>
      </w:r>
    </w:p>
    <w:p w14:paraId="6151B6C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static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main(</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String</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args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6DD3F1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lastRenderedPageBreak/>
        <w:t xml:space="preserve">        Araç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araç</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new</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Araba(</w:t>
      </w:r>
      <w:proofErr w:type="gramEnd"/>
      <w:r w:rsidRPr="00BD344F">
        <w:rPr>
          <w:rFonts w:ascii="Aptos" w:eastAsia="Times New Roman" w:hAnsi="Aptos" w:cs="Courier New"/>
          <w:color w:val="2E95D3"/>
          <w:kern w:val="0"/>
          <w:sz w:val="20"/>
          <w:szCs w:val="20"/>
          <w:bdr w:val="single" w:sz="2" w:space="0" w:color="D9D9E3" w:frame="1"/>
          <w:lang w:eastAsia="tr-TR"/>
          <w14:ligatures w14:val="none"/>
        </w:rPr>
        <w:t>);</w:t>
      </w:r>
    </w:p>
    <w:p w14:paraId="40C93C0D"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araç.motoruCalistir</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 Araba sınıfındaki üzerine yazılmış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metod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çalışır</w:t>
      </w:r>
    </w:p>
    <w:p w14:paraId="0311A68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7BC19F9E" w14:textId="7EE09599" w:rsidR="0088230E" w:rsidRPr="00BD344F"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2EB295F6" w14:textId="3BC7D19F"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Yukarıdaki örnekte,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üzerine yazılmıştır ve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kullanılarak bu metodu çağırdığınızda,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çalışır. Bu, 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ve polimorfizm kavramlarını gösterir.</w:t>
      </w:r>
    </w:p>
    <w:p w14:paraId="5B5F0DCA" w14:textId="77777777" w:rsidR="00057093" w:rsidRPr="00953AAA" w:rsidRDefault="00057093" w:rsidP="00953AAA">
      <w:pPr>
        <w:rPr>
          <w:rFonts w:ascii="Aptos" w:hAnsi="Aptos" w:cs="Segoe UI"/>
          <w:b/>
          <w:bCs/>
          <w:color w:val="FF0000"/>
          <w:sz w:val="20"/>
          <w:szCs w:val="20"/>
          <w:shd w:val="clear" w:color="auto" w:fill="F7F7F8"/>
        </w:rPr>
      </w:pPr>
    </w:p>
    <w:p w14:paraId="35C9E1FD" w14:textId="334162C0" w:rsidR="00953AAA" w:rsidRPr="0079011B" w:rsidRDefault="00953AAA" w:rsidP="00953AAA">
      <w:pPr>
        <w:pStyle w:val="ListeParagraf"/>
        <w:numPr>
          <w:ilvl w:val="0"/>
          <w:numId w:val="1"/>
        </w:numPr>
        <w:rPr>
          <w:rFonts w:ascii="Aptos" w:hAnsi="Aptos" w:cs="Segoe UI"/>
          <w:b/>
          <w:bCs/>
          <w:color w:val="FF0000"/>
          <w:sz w:val="20"/>
          <w:szCs w:val="20"/>
          <w:shd w:val="clear" w:color="auto" w:fill="F7F7F8"/>
        </w:rPr>
      </w:pPr>
      <w:r w:rsidRPr="0079011B">
        <w:rPr>
          <w:rFonts w:ascii="Aptos" w:hAnsi="Aptos" w:cs="Segoe UI"/>
          <w:b/>
          <w:bCs/>
          <w:color w:val="FF0000"/>
          <w:sz w:val="20"/>
          <w:szCs w:val="20"/>
          <w:shd w:val="clear" w:color="auto" w:fill="F7F7F8"/>
        </w:rPr>
        <w:t>Java’da “süper” anahtar kelimesi nedir?</w:t>
      </w:r>
    </w:p>
    <w:p w14:paraId="1A3FE046" w14:textId="29AEAF59"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Java'da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bir alt sınıfın üst sınıfının değişkenlerine,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veya </w:t>
      </w:r>
      <w:proofErr w:type="spellStart"/>
      <w:r>
        <w:rPr>
          <w:rFonts w:ascii="Aptos" w:eastAsia="Times New Roman" w:hAnsi="Aptos" w:cs="Segoe UI"/>
          <w:color w:val="374151"/>
          <w:kern w:val="0"/>
          <w:sz w:val="20"/>
          <w:szCs w:val="20"/>
          <w:lang w:eastAsia="tr-TR"/>
          <w14:ligatures w14:val="none"/>
        </w:rPr>
        <w:t>constructor’ına</w:t>
      </w:r>
      <w:proofErr w:type="spellEnd"/>
      <w:r w:rsidRPr="0079011B">
        <w:rPr>
          <w:rFonts w:ascii="Aptos" w:eastAsia="Times New Roman" w:hAnsi="Aptos" w:cs="Segoe UI"/>
          <w:color w:val="374151"/>
          <w:kern w:val="0"/>
          <w:sz w:val="20"/>
          <w:szCs w:val="20"/>
          <w:lang w:eastAsia="tr-TR"/>
          <w14:ligatures w14:val="none"/>
        </w:rPr>
        <w:t xml:space="preserve"> erişmek için kullanılan bir mekanizmadır. Bu anahtar kelime, aşağıdaki iki şekilde kullanılabilir:</w:t>
      </w:r>
    </w:p>
    <w:p w14:paraId="1F8B8BF7" w14:textId="0A154C10" w:rsidR="0079011B" w:rsidRPr="0079011B"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İlk form, üst sınıf </w:t>
      </w:r>
      <w:proofErr w:type="spellStart"/>
      <w:r>
        <w:rPr>
          <w:rFonts w:ascii="Aptos" w:eastAsia="Times New Roman" w:hAnsi="Aptos" w:cs="Segoe UI"/>
          <w:b/>
          <w:bCs/>
          <w:color w:val="374151"/>
          <w:kern w:val="0"/>
          <w:sz w:val="20"/>
          <w:szCs w:val="20"/>
          <w:bdr w:val="single" w:sz="2" w:space="0" w:color="D9D9E3" w:frame="1"/>
          <w:lang w:eastAsia="tr-TR"/>
          <w14:ligatures w14:val="none"/>
        </w:rPr>
        <w:t>constructor’ını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Alt sınıfın kendi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içinde, üst sınıfın </w:t>
      </w:r>
      <w:proofErr w:type="spellStart"/>
      <w:r>
        <w:rPr>
          <w:rFonts w:ascii="Aptos" w:eastAsia="Times New Roman" w:hAnsi="Aptos" w:cs="Segoe UI"/>
          <w:color w:val="374151"/>
          <w:kern w:val="0"/>
          <w:sz w:val="20"/>
          <w:szCs w:val="20"/>
          <w:lang w:eastAsia="tr-TR"/>
          <w14:ligatures w14:val="none"/>
        </w:rPr>
        <w:t>constructor’ını</w:t>
      </w:r>
      <w:proofErr w:type="spellEnd"/>
      <w:r w:rsidRPr="0079011B">
        <w:rPr>
          <w:rFonts w:ascii="Aptos" w:eastAsia="Times New Roman" w:hAnsi="Aptos" w:cs="Segoe UI"/>
          <w:color w:val="374151"/>
          <w:kern w:val="0"/>
          <w:sz w:val="20"/>
          <w:szCs w:val="20"/>
          <w:lang w:eastAsia="tr-TR"/>
          <w14:ligatures w14:val="none"/>
        </w:rPr>
        <w:t xml:space="preserve"> çağırmak için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kullanılabilir. Bu, alt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işini tamamladıktan sonra üst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çalışmasını sağlar.</w:t>
      </w:r>
    </w:p>
    <w:p w14:paraId="478539FD"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5271466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5EA5BC9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1742013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yapıcısı");</w:t>
      </w:r>
    </w:p>
    <w:p w14:paraId="5A368D6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79DC69A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17CD60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CF3DB3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22D88C5"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57E4EBD2" w14:textId="057AA56C"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xml:space="preserve">); // Üst sınıfın </w:t>
      </w:r>
      <w:proofErr w:type="spellStart"/>
      <w:r>
        <w:rPr>
          <w:rFonts w:ascii="Aptos" w:hAnsi="Aptos" w:cs="Segoe UI"/>
          <w:b/>
          <w:bCs/>
          <w:color w:val="1F3864" w:themeColor="accent1" w:themeShade="80"/>
          <w:sz w:val="20"/>
          <w:szCs w:val="20"/>
          <w:shd w:val="clear" w:color="auto" w:fill="F7F7F8"/>
        </w:rPr>
        <w:t>constructor’ını</w:t>
      </w:r>
      <w:proofErr w:type="spellEnd"/>
      <w:r w:rsidRPr="0079011B">
        <w:rPr>
          <w:rFonts w:ascii="Aptos" w:hAnsi="Aptos" w:cs="Segoe UI"/>
          <w:b/>
          <w:bCs/>
          <w:color w:val="1F3864" w:themeColor="accent1" w:themeShade="80"/>
          <w:sz w:val="20"/>
          <w:szCs w:val="20"/>
          <w:shd w:val="clear" w:color="auto" w:fill="F7F7F8"/>
        </w:rPr>
        <w:t xml:space="preserve"> çağır</w:t>
      </w:r>
    </w:p>
    <w:p w14:paraId="0437B3A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yapıcısı");</w:t>
      </w:r>
    </w:p>
    <w:p w14:paraId="67F4CC43"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3E45937" w14:textId="354D0D11" w:rsidR="00953AAA"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42B52ED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1FF95DF" w14:textId="77777777" w:rsidR="0079011B" w:rsidRPr="0079011B"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İkinci form, üst sınıf değişkenleri ve </w:t>
      </w:r>
      <w:proofErr w:type="spellStart"/>
      <w:r w:rsidRPr="0079011B">
        <w:rPr>
          <w:rFonts w:ascii="Aptos" w:eastAsia="Times New Roman" w:hAnsi="Aptos" w:cs="Segoe UI"/>
          <w:b/>
          <w:bCs/>
          <w:color w:val="374151"/>
          <w:kern w:val="0"/>
          <w:sz w:val="20"/>
          <w:szCs w:val="20"/>
          <w:bdr w:val="single" w:sz="2" w:space="0" w:color="D9D9E3" w:frame="1"/>
          <w:lang w:eastAsia="tr-TR"/>
          <w14:ligatures w14:val="none"/>
        </w:rPr>
        <w:t>metodlarını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Bir alt sınıf içinde, üst sınıfın değişkenlerine veya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erişmek isterseniz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kelimesini kullanabilirsiniz. Bu, üst sınıfın değişkenleri veya </w:t>
      </w:r>
      <w:proofErr w:type="spellStart"/>
      <w:r w:rsidRPr="0079011B">
        <w:rPr>
          <w:rFonts w:ascii="Aptos" w:eastAsia="Times New Roman" w:hAnsi="Aptos" w:cs="Segoe UI"/>
          <w:color w:val="374151"/>
          <w:kern w:val="0"/>
          <w:sz w:val="20"/>
          <w:szCs w:val="20"/>
          <w:lang w:eastAsia="tr-TR"/>
          <w14:ligatures w14:val="none"/>
        </w:rPr>
        <w:t>metodları</w:t>
      </w:r>
      <w:proofErr w:type="spellEnd"/>
      <w:r w:rsidRPr="0079011B">
        <w:rPr>
          <w:rFonts w:ascii="Aptos" w:eastAsia="Times New Roman" w:hAnsi="Aptos" w:cs="Segoe UI"/>
          <w:color w:val="374151"/>
          <w:kern w:val="0"/>
          <w:sz w:val="20"/>
          <w:szCs w:val="20"/>
          <w:lang w:eastAsia="tr-TR"/>
          <w14:ligatures w14:val="none"/>
        </w:rPr>
        <w:t xml:space="preserve"> alt sınıf tarafından aynı isimle aynı isimle aşırı yazıldıysa dahi üst sınıfın üyelerine erişmenizi sağlar.</w:t>
      </w:r>
    </w:p>
    <w:p w14:paraId="3525671F"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1465DE1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230554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10;</w:t>
      </w:r>
    </w:p>
    <w:p w14:paraId="1E97A9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B4667A1"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17026CF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metodu");</w:t>
      </w:r>
    </w:p>
    <w:p w14:paraId="531B4BF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93F50A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D06CA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8A3A3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8D41C4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20;</w:t>
      </w:r>
    </w:p>
    <w:p w14:paraId="7C4E9D1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6EECB95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0A8F3D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metodu");</w:t>
      </w:r>
    </w:p>
    <w:p w14:paraId="3446DE8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1DD2999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35AD51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örnekMetod</w:t>
      </w:r>
      <w:proofErr w:type="spellEnd"/>
      <w:r w:rsidRPr="0079011B">
        <w:rPr>
          <w:rFonts w:ascii="Aptos" w:hAnsi="Aptos" w:cs="Segoe UI"/>
          <w:b/>
          <w:bCs/>
          <w:color w:val="1F3864" w:themeColor="accent1" w:themeShade="80"/>
          <w:sz w:val="20"/>
          <w:szCs w:val="20"/>
          <w:shd w:val="clear" w:color="auto" w:fill="F7F7F8"/>
        </w:rPr>
        <w:t>() {</w:t>
      </w:r>
    </w:p>
    <w:p w14:paraId="3EAE1678"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w:t>
      </w:r>
      <w:proofErr w:type="spellStart"/>
      <w:proofErr w:type="gramStart"/>
      <w:r w:rsidRPr="0079011B">
        <w:rPr>
          <w:rFonts w:ascii="Aptos" w:hAnsi="Aptos" w:cs="Segoe UI"/>
          <w:b/>
          <w:bCs/>
          <w:color w:val="1F3864" w:themeColor="accent1" w:themeShade="80"/>
          <w:sz w:val="20"/>
          <w:szCs w:val="20"/>
          <w:shd w:val="clear" w:color="auto" w:fill="F7F7F8"/>
        </w:rPr>
        <w:t>super.sayı</w:t>
      </w:r>
      <w:proofErr w:type="spellEnd"/>
      <w:proofErr w:type="gramEnd"/>
      <w:r w:rsidRPr="0079011B">
        <w:rPr>
          <w:rFonts w:ascii="Aptos" w:hAnsi="Aptos" w:cs="Segoe UI"/>
          <w:b/>
          <w:bCs/>
          <w:color w:val="1F3864" w:themeColor="accent1" w:themeShade="80"/>
          <w:sz w:val="20"/>
          <w:szCs w:val="20"/>
          <w:shd w:val="clear" w:color="auto" w:fill="F7F7F8"/>
        </w:rPr>
        <w:t>); // Üst sınıfın sayısını yazdır</w:t>
      </w:r>
    </w:p>
    <w:p w14:paraId="37A0D32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super.metot</w:t>
      </w:r>
      <w:proofErr w:type="spellEnd"/>
      <w:proofErr w:type="gramEnd"/>
      <w:r w:rsidRPr="0079011B">
        <w:rPr>
          <w:rFonts w:ascii="Aptos" w:hAnsi="Aptos" w:cs="Segoe UI"/>
          <w:b/>
          <w:bCs/>
          <w:color w:val="1F3864" w:themeColor="accent1" w:themeShade="80"/>
          <w:sz w:val="20"/>
          <w:szCs w:val="20"/>
          <w:shd w:val="clear" w:color="auto" w:fill="F7F7F8"/>
        </w:rPr>
        <w:t>(); // Üst sınıfın metodu çağrılır</w:t>
      </w:r>
    </w:p>
    <w:p w14:paraId="2FD09B8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4A96B98B" w14:textId="70EADA76"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F7DA39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5A138EC7" w14:textId="129DFA8E" w:rsidR="0079011B" w:rsidRDefault="0079011B" w:rsidP="0079011B">
      <w:pPr>
        <w:pStyle w:val="ListeParagraf"/>
        <w:ind w:left="360"/>
        <w:rPr>
          <w:rFonts w:ascii="Aptos" w:hAnsi="Aptos" w:cs="Segoe UI"/>
          <w:color w:val="374151"/>
          <w:sz w:val="20"/>
          <w:szCs w:val="20"/>
          <w:shd w:val="clear" w:color="auto" w:fill="F7F7F8"/>
        </w:rPr>
      </w:pPr>
      <w:r w:rsidRPr="0079011B">
        <w:rPr>
          <w:rFonts w:ascii="Aptos" w:hAnsi="Aptos" w:cs="Segoe UI"/>
          <w:color w:val="374151"/>
          <w:sz w:val="20"/>
          <w:szCs w:val="20"/>
          <w:shd w:val="clear" w:color="auto" w:fill="F7F7F8"/>
        </w:rPr>
        <w:t>Yani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anahtar kelimesi, alt sınıfın üst sınıfının üyelerine erişmesine izin verir, aynı isimdeki üyelerin üzerine yazılmasına rağmen bu üyelere erişim sağlar.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her zaman birinci ifade olmalıdır, yani bir yöntemde veya yapıcıda ilk kullanılan ifade olmalıdır.</w:t>
      </w:r>
    </w:p>
    <w:p w14:paraId="5280CA85" w14:textId="77777777" w:rsidR="00A9139A" w:rsidRDefault="00A9139A" w:rsidP="0079011B">
      <w:pPr>
        <w:pStyle w:val="ListeParagraf"/>
        <w:ind w:left="360"/>
        <w:rPr>
          <w:rFonts w:ascii="Aptos" w:hAnsi="Aptos" w:cs="Segoe UI"/>
          <w:color w:val="374151"/>
          <w:sz w:val="20"/>
          <w:szCs w:val="20"/>
          <w:shd w:val="clear" w:color="auto" w:fill="F7F7F8"/>
        </w:rPr>
      </w:pPr>
    </w:p>
    <w:p w14:paraId="72ECA925" w14:textId="77777777" w:rsidR="00A9139A" w:rsidRDefault="00A9139A" w:rsidP="0079011B">
      <w:pPr>
        <w:pStyle w:val="ListeParagraf"/>
        <w:ind w:left="360"/>
        <w:rPr>
          <w:rFonts w:ascii="Aptos" w:hAnsi="Aptos" w:cs="Segoe UI"/>
          <w:color w:val="374151"/>
          <w:sz w:val="20"/>
          <w:szCs w:val="20"/>
          <w:shd w:val="clear" w:color="auto" w:fill="F7F7F8"/>
        </w:rPr>
      </w:pPr>
    </w:p>
    <w:p w14:paraId="3A50DBC3" w14:textId="0B4C3F98" w:rsidR="00A9139A" w:rsidRDefault="00A9139A" w:rsidP="00A9139A">
      <w:pPr>
        <w:pStyle w:val="ListeParagraf"/>
        <w:numPr>
          <w:ilvl w:val="0"/>
          <w:numId w:val="1"/>
        </w:numPr>
        <w:rPr>
          <w:rFonts w:ascii="Aptos" w:hAnsi="Aptos" w:cs="Segoe UI"/>
          <w:b/>
          <w:bCs/>
          <w:color w:val="FF0000"/>
          <w:sz w:val="20"/>
          <w:szCs w:val="20"/>
          <w:shd w:val="clear" w:color="auto" w:fill="F7F7F8"/>
        </w:rPr>
      </w:pPr>
      <w:r w:rsidRPr="00A9139A">
        <w:rPr>
          <w:rFonts w:ascii="Aptos" w:hAnsi="Aptos" w:cs="Segoe UI"/>
          <w:b/>
          <w:bCs/>
          <w:color w:val="FF0000"/>
          <w:sz w:val="20"/>
          <w:szCs w:val="20"/>
          <w:shd w:val="clear" w:color="auto" w:fill="F7F7F8"/>
        </w:rPr>
        <w:t xml:space="preserve">Java’da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overloading</w:t>
      </w:r>
      <w:proofErr w:type="spellEnd"/>
      <w:r w:rsidRPr="00A9139A">
        <w:rPr>
          <w:rFonts w:ascii="Aptos" w:hAnsi="Aptos" w:cs="Segoe UI"/>
          <w:b/>
          <w:bCs/>
          <w:color w:val="FF0000"/>
          <w:sz w:val="20"/>
          <w:szCs w:val="20"/>
          <w:shd w:val="clear" w:color="auto" w:fill="F7F7F8"/>
        </w:rPr>
        <w:t xml:space="preserve"> ve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overriding</w:t>
      </w:r>
      <w:proofErr w:type="spellEnd"/>
      <w:r w:rsidRPr="00A9139A">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14:paraId="527227AF" w14:textId="77777777" w:rsidTr="00A9139A">
        <w:tc>
          <w:tcPr>
            <w:tcW w:w="4531" w:type="dxa"/>
          </w:tcPr>
          <w:p w14:paraId="1D101306" w14:textId="110DA0CD"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overloading</w:t>
            </w:r>
            <w:proofErr w:type="spellEnd"/>
          </w:p>
        </w:tc>
        <w:tc>
          <w:tcPr>
            <w:tcW w:w="4531" w:type="dxa"/>
          </w:tcPr>
          <w:p w14:paraId="0CB68DFF" w14:textId="2F6CD9AA"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overriding</w:t>
            </w:r>
            <w:proofErr w:type="spellEnd"/>
          </w:p>
        </w:tc>
      </w:tr>
      <w:tr w:rsidR="00A9139A" w14:paraId="33ECAF8A" w14:textId="77777777" w:rsidTr="00A9139A">
        <w:tc>
          <w:tcPr>
            <w:tcW w:w="4531" w:type="dxa"/>
          </w:tcPr>
          <w:p w14:paraId="00693953" w14:textId="790C6C50"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aynı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iki farklı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arasında gerçekleşir, yani bir üst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superclass</w:t>
            </w:r>
            <w:proofErr w:type="spellEnd"/>
            <w:r w:rsidRPr="007B7951">
              <w:rPr>
                <w:rFonts w:ascii="Aptos" w:hAnsi="Aptos" w:cs="Segoe UI"/>
                <w:color w:val="374151"/>
                <w:sz w:val="18"/>
                <w:szCs w:val="18"/>
                <w:shd w:val="clear" w:color="auto" w:fill="F7F7F8"/>
              </w:rPr>
              <w:t xml:space="preserve">) ve bir alt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subclass</w:t>
            </w:r>
            <w:proofErr w:type="spellEnd"/>
            <w:r w:rsidRPr="007B7951">
              <w:rPr>
                <w:rFonts w:ascii="Aptos" w:hAnsi="Aptos" w:cs="Segoe UI"/>
                <w:color w:val="374151"/>
                <w:sz w:val="18"/>
                <w:szCs w:val="18"/>
                <w:shd w:val="clear" w:color="auto" w:fill="F7F7F8"/>
              </w:rPr>
              <w:t>) arasında.</w:t>
            </w:r>
          </w:p>
        </w:tc>
      </w:tr>
      <w:tr w:rsidR="00A9139A" w14:paraId="58523A81" w14:textId="77777777" w:rsidTr="00A9139A">
        <w:tc>
          <w:tcPr>
            <w:tcW w:w="4531" w:type="dxa"/>
          </w:tcPr>
          <w:p w14:paraId="1A170445" w14:textId="0BE67504"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14:paraId="5BCEC155" w14:textId="77777777" w:rsidTr="00A9139A">
        <w:tc>
          <w:tcPr>
            <w:tcW w:w="4531" w:type="dxa"/>
          </w:tcPr>
          <w:p w14:paraId="659B5D06" w14:textId="3CAF6DE9"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Overloading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w:t>
            </w:r>
            <w:proofErr w:type="spellStart"/>
            <w:r w:rsidRPr="007B7951">
              <w:rPr>
                <w:rFonts w:ascii="Aptos" w:hAnsi="Aptos" w:cs="Segoe UI"/>
                <w:color w:val="374151"/>
                <w:sz w:val="18"/>
                <w:szCs w:val="18"/>
                <w:shd w:val="clear" w:color="auto" w:fill="F7F7F8"/>
              </w:rPr>
              <w:t>return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type</w:t>
            </w:r>
            <w:proofErr w:type="spellEnd"/>
            <w:r w:rsidRPr="007B7951">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aynı olmalıdır.</w:t>
            </w:r>
          </w:p>
        </w:tc>
      </w:tr>
      <w:tr w:rsidR="00A9139A" w14:paraId="3D4AF370" w14:textId="77777777" w:rsidTr="00A9139A">
        <w:tc>
          <w:tcPr>
            <w:tcW w:w="4531" w:type="dxa"/>
          </w:tcPr>
          <w:p w14:paraId="25DBD3DD" w14:textId="4857FC1B"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14:paraId="50B76924" w14:textId="77777777" w:rsidTr="00A9139A">
        <w:tc>
          <w:tcPr>
            <w:tcW w:w="4531" w:type="dxa"/>
          </w:tcPr>
          <w:p w14:paraId="7F69E554" w14:textId="09739C19"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Statik çok biçimlilik (</w:t>
            </w:r>
            <w:proofErr w:type="spellStart"/>
            <w:r w:rsidRPr="007B7951">
              <w:rPr>
                <w:rFonts w:ascii="Aptos" w:hAnsi="Aptos" w:cs="Segoe UI"/>
                <w:color w:val="374151"/>
                <w:sz w:val="18"/>
                <w:szCs w:val="18"/>
                <w:shd w:val="clear" w:color="auto" w:fill="F7F7F8"/>
              </w:rPr>
              <w:t>static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Dinamik çok biçimlilik (</w:t>
            </w:r>
            <w:proofErr w:type="spellStart"/>
            <w:r w:rsidRPr="007B7951">
              <w:rPr>
                <w:rFonts w:ascii="Aptos" w:hAnsi="Aptos" w:cs="Segoe UI"/>
                <w:color w:val="374151"/>
                <w:sz w:val="18"/>
                <w:szCs w:val="18"/>
                <w:shd w:val="clear" w:color="auto" w:fill="F7F7F8"/>
              </w:rPr>
              <w:t>dynamic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çalışma zamanında belirlenir.</w:t>
            </w:r>
          </w:p>
        </w:tc>
      </w:tr>
      <w:tr w:rsidR="00A9139A" w14:paraId="4AE448A1" w14:textId="77777777" w:rsidTr="00A9139A">
        <w:tc>
          <w:tcPr>
            <w:tcW w:w="4531" w:type="dxa"/>
          </w:tcPr>
          <w:p w14:paraId="274977A0" w14:textId="32CB32E2"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sırasında bir metot diğerini gizleyemez. Yani, aynı </w:t>
            </w:r>
            <w:proofErr w:type="spellStart"/>
            <w:r>
              <w:rPr>
                <w:rFonts w:ascii="Aptos" w:hAnsi="Aptos" w:cs="Segoe UI"/>
                <w:color w:val="374151"/>
                <w:sz w:val="18"/>
                <w:szCs w:val="18"/>
                <w:shd w:val="clear" w:color="auto" w:fill="F7F7F8"/>
              </w:rPr>
              <w:t>classta</w:t>
            </w:r>
            <w:proofErr w:type="spellEnd"/>
            <w:r w:rsidRPr="007B7951">
              <w:rPr>
                <w:rFonts w:ascii="Aptos" w:hAnsi="Aptos" w:cs="Segoe UI"/>
                <w:color w:val="374151"/>
                <w:sz w:val="18"/>
                <w:szCs w:val="18"/>
                <w:shd w:val="clear" w:color="auto" w:fill="F7F7F8"/>
              </w:rPr>
              <w:t xml:space="preserve"> </w:t>
            </w:r>
            <w:proofErr w:type="spellStart"/>
            <w:r>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sırasında</w:t>
            </w:r>
            <w:proofErr w:type="gramEnd"/>
            <w:r w:rsidRPr="007B7951">
              <w:rPr>
                <w:rFonts w:ascii="Aptos" w:hAnsi="Aptos" w:cs="Segoe UI"/>
                <w:color w:val="374151"/>
                <w:sz w:val="18"/>
                <w:szCs w:val="18"/>
                <w:shd w:val="clear" w:color="auto" w:fill="F7F7F8"/>
              </w:rPr>
              <w:t xml:space="preserve">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Yani, aynı isimde ve aynı parametre listesi ile yazılmışsa,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ve çağrıldığında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çalışır.</w:t>
            </w:r>
          </w:p>
        </w:tc>
      </w:tr>
    </w:tbl>
    <w:p w14:paraId="52031225" w14:textId="77777777" w:rsidR="00A9139A" w:rsidRDefault="00A9139A" w:rsidP="00A9139A">
      <w:pPr>
        <w:pStyle w:val="ListeParagraf"/>
        <w:ind w:left="360"/>
        <w:rPr>
          <w:rFonts w:ascii="Aptos" w:hAnsi="Aptos" w:cs="Segoe UI"/>
          <w:b/>
          <w:bCs/>
          <w:color w:val="FF0000"/>
          <w:sz w:val="20"/>
          <w:szCs w:val="20"/>
          <w:shd w:val="clear" w:color="auto" w:fill="F7F7F8"/>
        </w:rPr>
      </w:pPr>
    </w:p>
    <w:p w14:paraId="1E03F0B4" w14:textId="77777777" w:rsidR="00D87397" w:rsidRDefault="00D87397" w:rsidP="00A9139A">
      <w:pPr>
        <w:pStyle w:val="ListeParagraf"/>
        <w:ind w:left="360"/>
        <w:rPr>
          <w:rFonts w:ascii="Aptos" w:hAnsi="Aptos" w:cs="Segoe UI"/>
          <w:b/>
          <w:bCs/>
          <w:color w:val="FF0000"/>
          <w:sz w:val="20"/>
          <w:szCs w:val="20"/>
          <w:shd w:val="clear" w:color="auto" w:fill="F7F7F8"/>
        </w:rPr>
      </w:pPr>
    </w:p>
    <w:p w14:paraId="6663F6F0" w14:textId="1C3F827C" w:rsidR="00D87397" w:rsidRDefault="00D87397" w:rsidP="00D87397">
      <w:pPr>
        <w:pStyle w:val="ListeParagraf"/>
        <w:numPr>
          <w:ilvl w:val="0"/>
          <w:numId w:val="1"/>
        </w:numPr>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 ve </w:t>
      </w:r>
      <w:proofErr w:type="spellStart"/>
      <w:r>
        <w:rPr>
          <w:rFonts w:ascii="Aptos" w:hAnsi="Aptos" w:cs="Segoe UI"/>
          <w:b/>
          <w:bCs/>
          <w:color w:val="FF0000"/>
          <w:sz w:val="20"/>
          <w:szCs w:val="20"/>
          <w:shd w:val="clear" w:color="auto" w:fill="F7F7F8"/>
        </w:rPr>
        <w:t>interface</w:t>
      </w:r>
      <w:proofErr w:type="spellEnd"/>
      <w:r>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14:paraId="6652B41E" w14:textId="77777777" w:rsidTr="00E32AB3">
        <w:tc>
          <w:tcPr>
            <w:tcW w:w="4355" w:type="dxa"/>
          </w:tcPr>
          <w:p w14:paraId="546008C6" w14:textId="3F02A35E"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Interface</w:t>
            </w:r>
            <w:proofErr w:type="spellEnd"/>
          </w:p>
        </w:tc>
        <w:tc>
          <w:tcPr>
            <w:tcW w:w="4347" w:type="dxa"/>
          </w:tcPr>
          <w:p w14:paraId="033D6B86" w14:textId="2B09C329"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w:t>
            </w:r>
          </w:p>
        </w:tc>
      </w:tr>
      <w:tr w:rsidR="00D87397" w14:paraId="4C5E6AC2" w14:textId="77777777" w:rsidTr="00E32AB3">
        <w:tc>
          <w:tcPr>
            <w:tcW w:w="4355" w:type="dxa"/>
          </w:tcPr>
          <w:p w14:paraId="0DD4C4D6" w14:textId="701305FC"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proofErr w:type="spellEnd"/>
            <w:r w:rsidR="00D87397" w:rsidRPr="00E32AB3">
              <w:rPr>
                <w:rFonts w:ascii="Aptos" w:hAnsi="Aptos" w:cs="Segoe UI"/>
                <w:color w:val="374151"/>
                <w:sz w:val="20"/>
                <w:szCs w:val="20"/>
                <w:shd w:val="clear" w:color="auto" w:fill="F7F7F8"/>
              </w:rPr>
              <w:t xml:space="preserve"> yalnızca soyut (</w:t>
            </w:r>
            <w:proofErr w:type="spellStart"/>
            <w:r w:rsidR="00D87397" w:rsidRPr="00E32AB3">
              <w:rPr>
                <w:rFonts w:ascii="Aptos" w:hAnsi="Aptos" w:cs="Segoe UI"/>
                <w:color w:val="374151"/>
                <w:sz w:val="20"/>
                <w:szCs w:val="20"/>
                <w:shd w:val="clear" w:color="auto" w:fill="F7F7F8"/>
              </w:rPr>
              <w:t>abstract</w:t>
            </w:r>
            <w:proofErr w:type="spellEnd"/>
            <w:r w:rsidR="00D87397" w:rsidRPr="00E32AB3">
              <w:rPr>
                <w:rFonts w:ascii="Aptos" w:hAnsi="Aptos" w:cs="Segoe UI"/>
                <w:color w:val="374151"/>
                <w:sz w:val="20"/>
                <w:szCs w:val="20"/>
                <w:shd w:val="clear" w:color="auto" w:fill="F7F7F8"/>
              </w:rPr>
              <w:t>) metotları içerir.</w:t>
            </w:r>
          </w:p>
        </w:tc>
        <w:tc>
          <w:tcPr>
            <w:tcW w:w="4347" w:type="dxa"/>
          </w:tcPr>
          <w:p w14:paraId="368FF95E" w14:textId="3766E973"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soyut metotlar, somut metotlar veya her ikisini de içerebilir.</w:t>
            </w:r>
          </w:p>
        </w:tc>
      </w:tr>
      <w:tr w:rsidR="00D87397" w14:paraId="2965FC28" w14:textId="77777777" w:rsidTr="00E32AB3">
        <w:tc>
          <w:tcPr>
            <w:tcW w:w="4355" w:type="dxa"/>
          </w:tcPr>
          <w:p w14:paraId="5D32659F" w14:textId="47C2573A"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r w:rsidR="00D87397" w:rsidRPr="00E32AB3">
              <w:rPr>
                <w:rFonts w:ascii="Aptos" w:hAnsi="Aptos" w:cs="Segoe UI"/>
                <w:color w:val="374151"/>
                <w:sz w:val="20"/>
                <w:szCs w:val="20"/>
                <w:shd w:val="clear" w:color="auto" w:fill="F7F7F8"/>
              </w:rPr>
              <w:t>deki</w:t>
            </w:r>
            <w:proofErr w:type="spellEnd"/>
            <w:r w:rsidR="00D87397" w:rsidRPr="00E32AB3">
              <w:rPr>
                <w:rFonts w:ascii="Aptos" w:hAnsi="Aptos" w:cs="Segoe UI"/>
                <w:color w:val="374151"/>
                <w:sz w:val="20"/>
                <w:szCs w:val="20"/>
                <w:shd w:val="clear" w:color="auto" w:fill="F7F7F8"/>
              </w:rPr>
              <w:t xml:space="preserve"> metotların erişim belirleyicileri (</w:t>
            </w:r>
            <w:proofErr w:type="spellStart"/>
            <w:r w:rsidR="00D87397" w:rsidRPr="00E32AB3">
              <w:rPr>
                <w:rFonts w:ascii="Aptos" w:hAnsi="Aptos" w:cs="Segoe UI"/>
                <w:color w:val="374151"/>
                <w:sz w:val="20"/>
                <w:szCs w:val="20"/>
                <w:shd w:val="clear" w:color="auto" w:fill="F7F7F8"/>
              </w:rPr>
              <w:t>access</w:t>
            </w:r>
            <w:proofErr w:type="spellEnd"/>
            <w:r w:rsidR="00D87397" w:rsidRPr="00E32AB3">
              <w:rPr>
                <w:rFonts w:ascii="Aptos" w:hAnsi="Aptos" w:cs="Segoe UI"/>
                <w:color w:val="374151"/>
                <w:sz w:val="20"/>
                <w:szCs w:val="20"/>
                <w:shd w:val="clear" w:color="auto" w:fill="F7F7F8"/>
              </w:rPr>
              <w:t xml:space="preserve"> </w:t>
            </w:r>
            <w:proofErr w:type="spellStart"/>
            <w:r w:rsidR="00D87397" w:rsidRPr="00E32AB3">
              <w:rPr>
                <w:rFonts w:ascii="Aptos" w:hAnsi="Aptos" w:cs="Segoe UI"/>
                <w:color w:val="374151"/>
                <w:sz w:val="20"/>
                <w:szCs w:val="20"/>
                <w:shd w:val="clear" w:color="auto" w:fill="F7F7F8"/>
              </w:rPr>
              <w:t>specifiers</w:t>
            </w:r>
            <w:proofErr w:type="spellEnd"/>
            <w:r w:rsidR="00D87397" w:rsidRPr="00E32AB3">
              <w:rPr>
                <w:rFonts w:ascii="Aptos" w:hAnsi="Aptos" w:cs="Segoe UI"/>
                <w:color w:val="374151"/>
                <w:sz w:val="20"/>
                <w:szCs w:val="20"/>
                <w:shd w:val="clear" w:color="auto" w:fill="F7F7F8"/>
              </w:rPr>
              <w:t xml:space="preserve">) her zaman </w:t>
            </w:r>
            <w:proofErr w:type="spellStart"/>
            <w:r w:rsidR="00D87397" w:rsidRPr="00E32AB3">
              <w:rPr>
                <w:rFonts w:ascii="Aptos" w:hAnsi="Aptos" w:cs="Segoe UI"/>
                <w:color w:val="374151"/>
                <w:sz w:val="20"/>
                <w:szCs w:val="20"/>
                <w:shd w:val="clear" w:color="auto" w:fill="F7F7F8"/>
              </w:rPr>
              <w:t>public</w:t>
            </w:r>
            <w:proofErr w:type="spellEnd"/>
            <w:r w:rsidR="00D87397" w:rsidRPr="00E32AB3">
              <w:rPr>
                <w:rFonts w:ascii="Aptos" w:hAnsi="Aptos" w:cs="Segoe UI"/>
                <w:color w:val="374151"/>
                <w:sz w:val="20"/>
                <w:szCs w:val="20"/>
                <w:shd w:val="clear" w:color="auto" w:fill="F7F7F8"/>
              </w:rPr>
              <w:t xml:space="preserve"> olmalıdır.</w:t>
            </w:r>
          </w:p>
        </w:tc>
        <w:tc>
          <w:tcPr>
            <w:tcW w:w="4347" w:type="dxa"/>
          </w:tcPr>
          <w:p w14:paraId="71717A19" w14:textId="1275A61E"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Somut (</w:t>
            </w:r>
            <w:proofErr w:type="spellStart"/>
            <w:r w:rsidRPr="00E32AB3">
              <w:rPr>
                <w:rFonts w:ascii="Aptos" w:hAnsi="Aptos" w:cs="Segoe UI"/>
                <w:color w:val="374151"/>
                <w:sz w:val="20"/>
                <w:szCs w:val="20"/>
                <w:shd w:val="clear" w:color="auto" w:fill="F7F7F8"/>
              </w:rPr>
              <w:t>concrete</w:t>
            </w:r>
            <w:proofErr w:type="spellEnd"/>
            <w:r w:rsidRPr="00E32AB3">
              <w:rPr>
                <w:rFonts w:ascii="Aptos" w:hAnsi="Aptos" w:cs="Segoe UI"/>
                <w:color w:val="374151"/>
                <w:sz w:val="20"/>
                <w:szCs w:val="20"/>
                <w:shd w:val="clear" w:color="auto" w:fill="F7F7F8"/>
              </w:rPr>
              <w:t>) sınıfın aksine, soyut sınıfın metotlarının erişim belirleyicileri (</w:t>
            </w:r>
            <w:proofErr w:type="spellStart"/>
            <w:r w:rsidRPr="00E32AB3">
              <w:rPr>
                <w:rFonts w:ascii="Aptos" w:hAnsi="Aptos" w:cs="Segoe UI"/>
                <w:color w:val="374151"/>
                <w:sz w:val="20"/>
                <w:szCs w:val="20"/>
                <w:shd w:val="clear" w:color="auto" w:fill="F7F7F8"/>
              </w:rPr>
              <w:t>access</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specifiers</w:t>
            </w:r>
            <w:proofErr w:type="spellEnd"/>
            <w:r w:rsidRPr="00E32AB3">
              <w:rPr>
                <w:rFonts w:ascii="Aptos" w:hAnsi="Aptos" w:cs="Segoe UI"/>
                <w:color w:val="374151"/>
                <w:sz w:val="20"/>
                <w:szCs w:val="20"/>
                <w:shd w:val="clear" w:color="auto" w:fill="F7F7F8"/>
              </w:rPr>
              <w:t xml:space="preserve">) daha esnek olabilir; yalnızca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kullanılamaz.</w:t>
            </w:r>
          </w:p>
        </w:tc>
      </w:tr>
      <w:tr w:rsidR="00D87397" w14:paraId="5A0DAABC" w14:textId="77777777" w:rsidTr="00E32AB3">
        <w:tc>
          <w:tcPr>
            <w:tcW w:w="4355" w:type="dxa"/>
          </w:tcPr>
          <w:p w14:paraId="488753BC" w14:textId="5FCBC7C1"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r w:rsidRPr="00E32AB3">
              <w:rPr>
                <w:rFonts w:ascii="Aptos" w:hAnsi="Aptos" w:cs="Segoe UI"/>
                <w:color w:val="374151"/>
                <w:sz w:val="20"/>
                <w:szCs w:val="20"/>
                <w:shd w:val="clear" w:color="auto" w:fill="F7F7F8"/>
              </w:rPr>
              <w:t>de</w:t>
            </w:r>
            <w:proofErr w:type="spellEnd"/>
            <w:r w:rsidRPr="00E32AB3">
              <w:rPr>
                <w:rFonts w:ascii="Aptos" w:hAnsi="Aptos" w:cs="Segoe UI"/>
                <w:color w:val="374151"/>
                <w:sz w:val="20"/>
                <w:szCs w:val="20"/>
                <w:shd w:val="clear" w:color="auto" w:fill="F7F7F8"/>
              </w:rPr>
              <w:t xml:space="preserve"> tanımlanan değişkenler her zaman </w:t>
            </w:r>
            <w:proofErr w:type="spellStart"/>
            <w:r w:rsidRPr="00E32AB3">
              <w:rPr>
                <w:rFonts w:ascii="Aptos" w:hAnsi="Aptos" w:cs="Segoe UI"/>
                <w:color w:val="374151"/>
                <w:sz w:val="20"/>
                <w:szCs w:val="20"/>
                <w:shd w:val="clear" w:color="auto" w:fill="F7F7F8"/>
              </w:rPr>
              <w:t>public</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static</w:t>
            </w:r>
            <w:proofErr w:type="spellEnd"/>
            <w:r w:rsidRPr="00E32AB3">
              <w:rPr>
                <w:rFonts w:ascii="Aptos" w:hAnsi="Aptos" w:cs="Segoe UI"/>
                <w:color w:val="374151"/>
                <w:sz w:val="20"/>
                <w:szCs w:val="20"/>
                <w:shd w:val="clear" w:color="auto" w:fill="F7F7F8"/>
              </w:rPr>
              <w:t xml:space="preserve"> ve final olmalıdır.</w:t>
            </w:r>
          </w:p>
        </w:tc>
        <w:tc>
          <w:tcPr>
            <w:tcW w:w="4347" w:type="dxa"/>
          </w:tcPr>
          <w:p w14:paraId="0AA43EE6" w14:textId="13E06886"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içindeki değişkenler,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dışında diğer erişim belirleyicilerini kullanabilir.</w:t>
            </w:r>
          </w:p>
        </w:tc>
      </w:tr>
      <w:tr w:rsidR="00D87397" w14:paraId="7F4D9FB8" w14:textId="77777777" w:rsidTr="00E32AB3">
        <w:tc>
          <w:tcPr>
            <w:tcW w:w="4355" w:type="dxa"/>
          </w:tcPr>
          <w:p w14:paraId="595BDC71" w14:textId="50A579DF"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çoklu kalıtımı </w:t>
            </w:r>
            <w:proofErr w:type="spellStart"/>
            <w:r w:rsidRPr="00E32AB3">
              <w:rPr>
                <w:rFonts w:ascii="Aptos" w:hAnsi="Aptos" w:cs="Segoe UI"/>
                <w:color w:val="374151"/>
                <w:sz w:val="20"/>
                <w:szCs w:val="20"/>
                <w:shd w:val="clear" w:color="auto" w:fill="F7F7F8"/>
              </w:rPr>
              <w:t>İnterface</w:t>
            </w:r>
            <w:r w:rsidRPr="00E32AB3">
              <w:rPr>
                <w:rFonts w:ascii="Aptos" w:hAnsi="Aptos" w:cs="Segoe UI"/>
                <w:color w:val="374151"/>
                <w:sz w:val="20"/>
                <w:szCs w:val="20"/>
                <w:shd w:val="clear" w:color="auto" w:fill="F7F7F8"/>
              </w:rPr>
              <w:t>ler</w:t>
            </w:r>
            <w:proofErr w:type="spellEnd"/>
            <w:r w:rsidRPr="00E32AB3">
              <w:rPr>
                <w:rFonts w:ascii="Aptos" w:hAnsi="Aptos" w:cs="Segoe UI"/>
                <w:color w:val="374151"/>
                <w:sz w:val="20"/>
                <w:szCs w:val="20"/>
                <w:shd w:val="clear" w:color="auto" w:fill="F7F7F8"/>
              </w:rPr>
              <w:t xml:space="preserve"> kullanılarak uygularız.</w:t>
            </w:r>
          </w:p>
        </w:tc>
        <w:tc>
          <w:tcPr>
            <w:tcW w:w="4347" w:type="dxa"/>
          </w:tcPr>
          <w:p w14:paraId="3424B557" w14:textId="04BE6EC0"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w:t>
            </w: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sınıflarla çoklu kalıtımı başaramayız, yani bir sınıf yalnızca bir soyut sınıftan türeyebilir.</w:t>
            </w:r>
          </w:p>
        </w:tc>
      </w:tr>
      <w:tr w:rsidR="00D87397" w14:paraId="0D5BA4ED" w14:textId="77777777" w:rsidTr="00E32AB3">
        <w:tc>
          <w:tcPr>
            <w:tcW w:w="4355" w:type="dxa"/>
          </w:tcPr>
          <w:p w14:paraId="5FF5633B" w14:textId="7A79E5B7"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Bir </w:t>
            </w:r>
            <w:proofErr w:type="spellStart"/>
            <w:r w:rsidRPr="00E32AB3">
              <w:rPr>
                <w:rFonts w:ascii="Aptos" w:hAnsi="Aptos" w:cs="Segoe UI"/>
                <w:color w:val="374151"/>
                <w:sz w:val="20"/>
                <w:szCs w:val="20"/>
                <w:shd w:val="clear" w:color="auto" w:fill="F7F7F8"/>
              </w:rPr>
              <w:t>İnterface</w:t>
            </w:r>
            <w:proofErr w:type="spellEnd"/>
            <w:r>
              <w:rPr>
                <w:rFonts w:ascii="Aptos" w:hAnsi="Aptos" w:cs="Segoe UI"/>
                <w:color w:val="374151"/>
                <w:sz w:val="20"/>
                <w:szCs w:val="20"/>
                <w:shd w:val="clear" w:color="auto" w:fill="F7F7F8"/>
              </w:rPr>
              <w:t xml:space="preserve"> i</w:t>
            </w:r>
            <w:r w:rsidRPr="00E32AB3">
              <w:rPr>
                <w:rFonts w:ascii="Aptos" w:hAnsi="Aptos" w:cs="Segoe UI"/>
                <w:color w:val="374151"/>
                <w:sz w:val="20"/>
                <w:szCs w:val="20"/>
                <w:shd w:val="clear" w:color="auto" w:fill="F7F7F8"/>
              </w:rPr>
              <w:t xml:space="preserve"> uygulamak için "</w:t>
            </w:r>
            <w:proofErr w:type="spellStart"/>
            <w:r w:rsidRPr="00E32AB3">
              <w:rPr>
                <w:rFonts w:ascii="Aptos" w:hAnsi="Aptos" w:cs="Segoe UI"/>
                <w:color w:val="374151"/>
                <w:sz w:val="20"/>
                <w:szCs w:val="20"/>
                <w:shd w:val="clear" w:color="auto" w:fill="F7F7F8"/>
              </w:rPr>
              <w:t>implements</w:t>
            </w:r>
            <w:proofErr w:type="spellEnd"/>
            <w:r w:rsidRPr="00E32AB3">
              <w:rPr>
                <w:rFonts w:ascii="Aptos" w:hAnsi="Aptos" w:cs="Segoe UI"/>
                <w:color w:val="374151"/>
                <w:sz w:val="20"/>
                <w:szCs w:val="20"/>
                <w:shd w:val="clear" w:color="auto" w:fill="F7F7F8"/>
              </w:rPr>
              <w:t>" anahtar kelimesi kullanılır.</w:t>
            </w:r>
          </w:p>
        </w:tc>
        <w:tc>
          <w:tcPr>
            <w:tcW w:w="4347" w:type="dxa"/>
          </w:tcPr>
          <w:p w14:paraId="63ECC558" w14:textId="0D538522"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Bir soyut sınıfı uygulamak için "</w:t>
            </w:r>
            <w:proofErr w:type="spellStart"/>
            <w:r w:rsidRPr="00E32AB3">
              <w:rPr>
                <w:rFonts w:ascii="Aptos" w:hAnsi="Aptos" w:cs="Segoe UI"/>
                <w:color w:val="374151"/>
                <w:sz w:val="20"/>
                <w:szCs w:val="20"/>
                <w:shd w:val="clear" w:color="auto" w:fill="F7F7F8"/>
              </w:rPr>
              <w:t>extends</w:t>
            </w:r>
            <w:proofErr w:type="spellEnd"/>
            <w:r w:rsidRPr="00E32AB3">
              <w:rPr>
                <w:rFonts w:ascii="Aptos" w:hAnsi="Aptos" w:cs="Segoe UI"/>
                <w:color w:val="374151"/>
                <w:sz w:val="20"/>
                <w:szCs w:val="20"/>
                <w:shd w:val="clear" w:color="auto" w:fill="F7F7F8"/>
              </w:rPr>
              <w:t>" anahtar kelimesi kullanılır.</w:t>
            </w:r>
          </w:p>
        </w:tc>
      </w:tr>
    </w:tbl>
    <w:p w14:paraId="47FE76D8" w14:textId="77777777" w:rsidR="00D87397" w:rsidRDefault="00D87397" w:rsidP="00D87397">
      <w:pPr>
        <w:rPr>
          <w:rFonts w:ascii="Aptos" w:hAnsi="Aptos" w:cs="Segoe UI"/>
          <w:b/>
          <w:bCs/>
          <w:color w:val="FF0000"/>
          <w:sz w:val="20"/>
          <w:szCs w:val="20"/>
          <w:shd w:val="clear" w:color="auto" w:fill="F7F7F8"/>
        </w:rPr>
      </w:pPr>
    </w:p>
    <w:p w14:paraId="38E78356" w14:textId="636C30F8" w:rsidR="00E32AB3" w:rsidRDefault="00E32AB3" w:rsidP="00E32AB3">
      <w:pPr>
        <w:pStyle w:val="ListeParagraf"/>
        <w:numPr>
          <w:ilvl w:val="0"/>
          <w:numId w:val="1"/>
        </w:numPr>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Java için neden platformdan bağımsızdır ifadesi kullanılır?</w:t>
      </w:r>
    </w:p>
    <w:p w14:paraId="7CE92E9B" w14:textId="0F4BCB19"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J</w:t>
      </w:r>
      <w:r w:rsidRPr="00E32AB3">
        <w:rPr>
          <w:rFonts w:ascii="Aptos" w:hAnsi="Aptos" w:cs="Segoe UI"/>
          <w:color w:val="000000" w:themeColor="text1"/>
          <w:sz w:val="20"/>
          <w:szCs w:val="20"/>
          <w:shd w:val="clear" w:color="auto" w:fill="F7F7F8"/>
        </w:rPr>
        <w:t>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E32AB3">
        <w:rPr>
          <w:rFonts w:ascii="Aptos" w:hAnsi="Aptos" w:cs="Segoe UI"/>
          <w:color w:val="000000" w:themeColor="text1"/>
          <w:sz w:val="20"/>
          <w:szCs w:val="20"/>
          <w:shd w:val="clear" w:color="auto" w:fill="F7F7F8"/>
        </w:rPr>
        <w:t>javac</w:t>
      </w:r>
      <w:proofErr w:type="spellEnd"/>
      <w:r w:rsidRPr="00E32AB3">
        <w:rPr>
          <w:rFonts w:ascii="Aptos" w:hAnsi="Aptos" w:cs="Segoe UI"/>
          <w:color w:val="000000" w:themeColor="text1"/>
          <w:sz w:val="20"/>
          <w:szCs w:val="20"/>
          <w:shd w:val="clear" w:color="auto" w:fill="F7F7F8"/>
        </w:rPr>
        <w:t>" derleyicisi tarafından derlendiğinde,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uzantılı yürütülebilir bir dosya oluşturulur.</w:t>
      </w:r>
    </w:p>
    <w:p w14:paraId="18ADEB45"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63276C63"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Bu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xml:space="preserve">" dosyası, Java tarafından üretilen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adı verilen bir tür ara dil kodu içerir.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sadece Java Sanal Makineleri (JVM) tarafından yorumlanabilir. Sun </w:t>
      </w:r>
      <w:proofErr w:type="spellStart"/>
      <w:r w:rsidRPr="00E32AB3">
        <w:rPr>
          <w:rFonts w:ascii="Aptos" w:hAnsi="Aptos" w:cs="Segoe UI"/>
          <w:color w:val="000000" w:themeColor="text1"/>
          <w:sz w:val="20"/>
          <w:szCs w:val="20"/>
          <w:shd w:val="clear" w:color="auto" w:fill="F7F7F8"/>
        </w:rPr>
        <w:t>Microsystems</w:t>
      </w:r>
      <w:proofErr w:type="spellEnd"/>
      <w:r w:rsidRPr="00E32AB3">
        <w:rPr>
          <w:rFonts w:ascii="Aptos" w:hAnsi="Aptos" w:cs="Segoe UI"/>
          <w:color w:val="000000" w:themeColor="text1"/>
          <w:sz w:val="20"/>
          <w:szCs w:val="20"/>
          <w:shd w:val="clear" w:color="auto" w:fill="F7F7F8"/>
        </w:rPr>
        <w:t xml:space="preserve"> (şu anda Oracle Corporation) tarafından geliştirilen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farklı platformlar için sunulur. Bu nedenle, bir Java programının oluşturduğu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Windows ortamında üretildiyse, aynı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Linux ortamında da çalıştırılabilir. Bu, Java'nın platform bağımsızlığını sağlar.</w:t>
      </w:r>
    </w:p>
    <w:p w14:paraId="7A760640"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2ADE6A97" w14:textId="1CDAC1DC" w:rsid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 xml:space="preserve">Özetle, Java'nın platform bağımsız olmasının nedeni, byte </w:t>
      </w:r>
      <w:proofErr w:type="spellStart"/>
      <w:r w:rsidRPr="00E32AB3">
        <w:rPr>
          <w:rFonts w:ascii="Aptos" w:hAnsi="Aptos" w:cs="Segoe UI"/>
          <w:color w:val="000000" w:themeColor="text1"/>
          <w:sz w:val="20"/>
          <w:szCs w:val="20"/>
          <w:shd w:val="clear" w:color="auto" w:fill="F7F7F8"/>
        </w:rPr>
        <w:t>code'un</w:t>
      </w:r>
      <w:proofErr w:type="spellEnd"/>
      <w:r w:rsidRPr="00E32AB3">
        <w:rPr>
          <w:rFonts w:ascii="Aptos" w:hAnsi="Aptos" w:cs="Segoe UI"/>
          <w:color w:val="000000" w:themeColor="text1"/>
          <w:sz w:val="20"/>
          <w:szCs w:val="20"/>
          <w:shd w:val="clear" w:color="auto" w:fill="F7F7F8"/>
        </w:rPr>
        <w:t xml:space="preserve">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Default="002B3ACF" w:rsidP="00E32AB3">
      <w:pPr>
        <w:pStyle w:val="ListeParagraf"/>
        <w:ind w:left="360"/>
        <w:rPr>
          <w:rFonts w:ascii="Aptos" w:hAnsi="Aptos" w:cs="Segoe UI"/>
          <w:color w:val="000000" w:themeColor="text1"/>
          <w:sz w:val="20"/>
          <w:szCs w:val="20"/>
          <w:shd w:val="clear" w:color="auto" w:fill="F7F7F8"/>
        </w:rPr>
      </w:pPr>
    </w:p>
    <w:p w14:paraId="7CEAD20E" w14:textId="160977F3" w:rsidR="002B3ACF" w:rsidRPr="002B3ACF" w:rsidRDefault="002B3ACF" w:rsidP="002B3ACF">
      <w:pPr>
        <w:pStyle w:val="ListeParagraf"/>
        <w:numPr>
          <w:ilvl w:val="0"/>
          <w:numId w:val="1"/>
        </w:numPr>
        <w:rPr>
          <w:rFonts w:ascii="Aptos" w:hAnsi="Aptos" w:cs="Segoe UI"/>
          <w:b/>
          <w:bCs/>
          <w:color w:val="FF0000"/>
          <w:sz w:val="20"/>
          <w:szCs w:val="20"/>
          <w:shd w:val="clear" w:color="auto" w:fill="F7F7F8"/>
        </w:rPr>
      </w:pPr>
      <w:r w:rsidRPr="002B3ACF">
        <w:rPr>
          <w:rFonts w:ascii="Aptos" w:hAnsi="Aptos" w:cs="Segoe UI"/>
          <w:b/>
          <w:bCs/>
          <w:color w:val="FF0000"/>
          <w:sz w:val="20"/>
          <w:szCs w:val="20"/>
          <w:shd w:val="clear" w:color="auto" w:fill="F7F7F8"/>
        </w:rPr>
        <w:t>Java</w:t>
      </w:r>
      <w:r>
        <w:rPr>
          <w:rFonts w:ascii="Aptos" w:hAnsi="Aptos" w:cs="Segoe UI"/>
          <w:b/>
          <w:bCs/>
          <w:color w:val="FF0000"/>
          <w:sz w:val="20"/>
          <w:szCs w:val="20"/>
          <w:shd w:val="clear" w:color="auto" w:fill="F7F7F8"/>
        </w:rPr>
        <w:t>’</w:t>
      </w:r>
      <w:r w:rsidRPr="002B3ACF">
        <w:rPr>
          <w:rFonts w:ascii="Aptos" w:hAnsi="Aptos" w:cs="Segoe UI"/>
          <w:b/>
          <w:bCs/>
          <w:color w:val="FF0000"/>
          <w:sz w:val="20"/>
          <w:szCs w:val="20"/>
          <w:shd w:val="clear" w:color="auto" w:fill="F7F7F8"/>
        </w:rPr>
        <w:t xml:space="preserve">da </w:t>
      </w:r>
      <w:proofErr w:type="spellStart"/>
      <w:r w:rsidRPr="002B3ACF">
        <w:rPr>
          <w:rFonts w:ascii="Aptos" w:hAnsi="Aptos" w:cs="Segoe UI"/>
          <w:b/>
          <w:bCs/>
          <w:color w:val="FF0000"/>
          <w:sz w:val="20"/>
          <w:szCs w:val="20"/>
          <w:shd w:val="clear" w:color="auto" w:fill="F7F7F8"/>
        </w:rPr>
        <w:t>overloading</w:t>
      </w:r>
      <w:proofErr w:type="spellEnd"/>
      <w:r w:rsidRPr="002B3ACF">
        <w:rPr>
          <w:rFonts w:ascii="Aptos" w:hAnsi="Aptos" w:cs="Segoe UI"/>
          <w:b/>
          <w:bCs/>
          <w:color w:val="FF0000"/>
          <w:sz w:val="20"/>
          <w:szCs w:val="20"/>
          <w:shd w:val="clear" w:color="auto" w:fill="F7F7F8"/>
        </w:rPr>
        <w:t xml:space="preserve"> </w:t>
      </w:r>
      <w:proofErr w:type="spellStart"/>
      <w:r w:rsidRPr="002B3ACF">
        <w:rPr>
          <w:rFonts w:ascii="Aptos" w:hAnsi="Aptos" w:cs="Segoe UI"/>
          <w:b/>
          <w:bCs/>
          <w:color w:val="FF0000"/>
          <w:sz w:val="20"/>
          <w:szCs w:val="20"/>
          <w:shd w:val="clear" w:color="auto" w:fill="F7F7F8"/>
        </w:rPr>
        <w:t>methodu</w:t>
      </w:r>
      <w:proofErr w:type="spellEnd"/>
      <w:r w:rsidRPr="002B3ACF">
        <w:rPr>
          <w:rFonts w:ascii="Aptos" w:hAnsi="Aptos" w:cs="Segoe UI"/>
          <w:b/>
          <w:bCs/>
          <w:color w:val="FF0000"/>
          <w:sz w:val="20"/>
          <w:szCs w:val="20"/>
          <w:shd w:val="clear" w:color="auto" w:fill="F7F7F8"/>
        </w:rPr>
        <w:t xml:space="preserve"> nedir?</w:t>
      </w:r>
    </w:p>
    <w:p w14:paraId="35C90CF1" w14:textId="4DC7B19E"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metod</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aynı isme sahip ancak farklı parametrelerle tanımlanmış iki veya daha fazla metodu ifade eder. Java'da </w:t>
      </w:r>
      <w:proofErr w:type="spellStart"/>
      <w:r w:rsidRPr="002B3ACF">
        <w:rPr>
          <w:rFonts w:ascii="Aptos" w:hAnsi="Aptos" w:cs="Segoe UI"/>
          <w:color w:val="000000" w:themeColor="text1"/>
          <w:sz w:val="20"/>
          <w:szCs w:val="20"/>
          <w:shd w:val="clear" w:color="auto" w:fill="F7F7F8"/>
        </w:rPr>
        <w:t>metodlar</w:t>
      </w:r>
      <w:proofErr w:type="spellEnd"/>
      <w:r w:rsidRPr="002B3ACF">
        <w:rPr>
          <w:rFonts w:ascii="Aptos" w:hAnsi="Aptos" w:cs="Segoe UI"/>
          <w:color w:val="000000" w:themeColor="text1"/>
          <w:sz w:val="20"/>
          <w:szCs w:val="20"/>
          <w:shd w:val="clear" w:color="auto" w:fill="F7F7F8"/>
        </w:rPr>
        <w:t xml:space="preserve"> aynı isme sahip olabilir, ancak parametrelerin türleri, sırası veya sayısı farklı olmalıdır.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sayesinde aynı isim altında birden fazla metot tanımlayabiliriz ve bu metotlar farklı işlevler veya girdilerle çalışabilir.</w:t>
      </w:r>
    </w:p>
    <w:p w14:paraId="7D024A78"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5BEFE463" w14:textId="4E5E31A3"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static</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polymorphism</w:t>
      </w:r>
      <w:proofErr w:type="spellEnd"/>
      <w:r w:rsidRPr="002B3ACF">
        <w:rPr>
          <w:rFonts w:ascii="Aptos" w:hAnsi="Aptos" w:cs="Segoe UI"/>
          <w:color w:val="000000" w:themeColor="text1"/>
          <w:sz w:val="20"/>
          <w:szCs w:val="20"/>
          <w:shd w:val="clear" w:color="auto" w:fill="F7F7F8"/>
        </w:rPr>
        <w:t xml:space="preserve">, yani hangi metodu çağıracağınızın derleme zamanında belirlenmesi,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ile elde edilir. Derleyici,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 xml:space="preserve">metotların ismini, parametre sayısını ve parametre türlerini dikkate alarak hangi metodu çağıracağınızı belirler. Bu nedenle, aynı metot ismi altında birden fazla metot tanımlanabilir ve bu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edilmiş olur</w:t>
      </w:r>
      <w:r w:rsidRPr="002B3ACF">
        <w:rPr>
          <w:rFonts w:ascii="Aptos" w:hAnsi="Aptos" w:cs="Segoe UI"/>
          <w:color w:val="000000" w:themeColor="text1"/>
          <w:sz w:val="20"/>
          <w:szCs w:val="20"/>
          <w:shd w:val="clear" w:color="auto" w:fill="F7F7F8"/>
        </w:rPr>
        <w:t>.</w:t>
      </w:r>
    </w:p>
    <w:p w14:paraId="1D19A17A"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7B54944B" w14:textId="2D284F77"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Önemli bir not olarak, metotların dönüş türü (</w:t>
      </w:r>
      <w:proofErr w:type="spellStart"/>
      <w:r w:rsidRPr="002B3ACF">
        <w:rPr>
          <w:rFonts w:ascii="Aptos" w:hAnsi="Aptos" w:cs="Segoe UI"/>
          <w:color w:val="000000" w:themeColor="text1"/>
          <w:sz w:val="20"/>
          <w:szCs w:val="20"/>
          <w:shd w:val="clear" w:color="auto" w:fill="F7F7F8"/>
        </w:rPr>
        <w:t>return</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type</w:t>
      </w:r>
      <w:proofErr w:type="spellEnd"/>
      <w:r w:rsidRPr="002B3ACF">
        <w:rPr>
          <w:rFonts w:ascii="Aptos" w:hAnsi="Aptos" w:cs="Segoe UI"/>
          <w:color w:val="000000" w:themeColor="text1"/>
          <w:sz w:val="20"/>
          <w:szCs w:val="20"/>
          <w:shd w:val="clear" w:color="auto" w:fill="F7F7F8"/>
        </w:rPr>
        <w:t xml:space="preserve">) metot </w:t>
      </w:r>
      <w:proofErr w:type="spellStart"/>
      <w:r>
        <w:rPr>
          <w:rFonts w:ascii="Aptos" w:hAnsi="Aptos" w:cs="Segoe UI"/>
          <w:color w:val="000000" w:themeColor="text1"/>
          <w:sz w:val="20"/>
          <w:szCs w:val="20"/>
          <w:shd w:val="clear" w:color="auto" w:fill="F7F7F8"/>
        </w:rPr>
        <w:t>signature</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ın</w:t>
      </w:r>
      <w:proofErr w:type="spellEnd"/>
      <w:r w:rsidRPr="002B3ACF">
        <w:rPr>
          <w:rFonts w:ascii="Aptos" w:hAnsi="Aptos" w:cs="Segoe UI"/>
          <w:color w:val="000000" w:themeColor="text1"/>
          <w:sz w:val="20"/>
          <w:szCs w:val="20"/>
          <w:shd w:val="clear" w:color="auto" w:fill="F7F7F8"/>
        </w:rPr>
        <w:t xml:space="preserve"> bir parçası değildir. Yani, farklı dönüş türlerine sahip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edilebilir</w:t>
      </w:r>
      <w:r w:rsidRPr="002B3ACF">
        <w:rPr>
          <w:rFonts w:ascii="Aptos" w:hAnsi="Aptos" w:cs="Segoe UI"/>
          <w:color w:val="000000" w:themeColor="text1"/>
          <w:sz w:val="20"/>
          <w:szCs w:val="20"/>
          <w:shd w:val="clear" w:color="auto" w:fill="F7F7F8"/>
        </w:rPr>
        <w:t xml:space="preserve">, ancak bu dönüş türleri metodu çağırmak için yeterli değildir. Hangi metodu çağıracağınızı belirlemek için derleyici, metot ismi ve parametrelerin türleri ve sırası gibi faktörleri kullanır. Bu nedenle,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w:t>
      </w:r>
      <w:proofErr w:type="gramStart"/>
      <w:r>
        <w:rPr>
          <w:rFonts w:ascii="Aptos" w:hAnsi="Aptos" w:cs="Segoe UI"/>
          <w:color w:val="000000" w:themeColor="text1"/>
          <w:sz w:val="20"/>
          <w:szCs w:val="20"/>
          <w:shd w:val="clear" w:color="auto" w:fill="F7F7F8"/>
        </w:rPr>
        <w:t xml:space="preserve">edilmiş </w:t>
      </w:r>
      <w:r w:rsidRPr="002B3ACF">
        <w:rPr>
          <w:rFonts w:ascii="Aptos" w:hAnsi="Aptos" w:cs="Segoe UI"/>
          <w:color w:val="000000" w:themeColor="text1"/>
          <w:sz w:val="20"/>
          <w:szCs w:val="20"/>
          <w:shd w:val="clear" w:color="auto" w:fill="F7F7F8"/>
        </w:rPr>
        <w:t xml:space="preserve"> metotlar</w:t>
      </w:r>
      <w:proofErr w:type="gramEnd"/>
      <w:r w:rsidRPr="002B3ACF">
        <w:rPr>
          <w:rFonts w:ascii="Aptos" w:hAnsi="Aptos" w:cs="Segoe UI"/>
          <w:color w:val="000000" w:themeColor="text1"/>
          <w:sz w:val="20"/>
          <w:szCs w:val="20"/>
          <w:shd w:val="clear" w:color="auto" w:fill="F7F7F8"/>
        </w:rPr>
        <w:t xml:space="preserve"> aynı ismi paylaşsa bile farklı parametrelerle çağrılabilir.</w:t>
      </w:r>
    </w:p>
    <w:p w14:paraId="27E1346D" w14:textId="77777777" w:rsidR="002B3ACF" w:rsidRPr="002B3ACF" w:rsidRDefault="002B3ACF" w:rsidP="002B3ACF">
      <w:pPr>
        <w:rPr>
          <w:rFonts w:ascii="Aptos" w:hAnsi="Aptos" w:cs="Segoe UI"/>
          <w:color w:val="000000" w:themeColor="text1"/>
          <w:sz w:val="20"/>
          <w:szCs w:val="20"/>
          <w:shd w:val="clear" w:color="auto" w:fill="F7F7F8"/>
        </w:rPr>
      </w:pPr>
    </w:p>
    <w:p w14:paraId="05A50B33"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1533A677" w14:textId="77777777" w:rsidR="002B3ACF" w:rsidRPr="00E32AB3" w:rsidRDefault="002B3ACF" w:rsidP="002B3ACF">
      <w:pPr>
        <w:pStyle w:val="ListeParagraf"/>
        <w:ind w:left="360"/>
        <w:rPr>
          <w:rFonts w:ascii="Aptos" w:hAnsi="Aptos" w:cs="Segoe UI"/>
          <w:color w:val="000000" w:themeColor="text1"/>
          <w:sz w:val="20"/>
          <w:szCs w:val="20"/>
          <w:shd w:val="clear" w:color="auto" w:fill="F7F7F8"/>
        </w:rPr>
      </w:pPr>
    </w:p>
    <w:sectPr w:rsidR="002B3ACF" w:rsidRPr="00E32A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285011"/>
    <w:rsid w:val="002B3ACF"/>
    <w:rsid w:val="0060564F"/>
    <w:rsid w:val="0079011B"/>
    <w:rsid w:val="007B7951"/>
    <w:rsid w:val="0088230E"/>
    <w:rsid w:val="00953AAA"/>
    <w:rsid w:val="00A57122"/>
    <w:rsid w:val="00A72ACC"/>
    <w:rsid w:val="00A9139A"/>
    <w:rsid w:val="00BD344F"/>
    <w:rsid w:val="00D87397"/>
    <w:rsid w:val="00E32AB3"/>
    <w:rsid w:val="00EA0995"/>
    <w:rsid w:val="00F050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1678</Words>
  <Characters>9565</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8</cp:revision>
  <dcterms:created xsi:type="dcterms:W3CDTF">2023-10-21T18:45:00Z</dcterms:created>
  <dcterms:modified xsi:type="dcterms:W3CDTF">2023-10-24T18:48:00Z</dcterms:modified>
</cp:coreProperties>
</file>