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r w:rsidRPr="00BE33B6">
        <w:rPr>
          <w:rFonts w:ascii="Aptos" w:hAnsi="Aptos" w:cs="Segoe UI"/>
          <w:i/>
          <w:iCs/>
          <w:color w:val="1F3864" w:themeColor="accent1" w:themeShade="80"/>
          <w:sz w:val="18"/>
          <w:szCs w:val="18"/>
          <w:shd w:val="clear" w:color="auto" w:fill="F7F7F8"/>
        </w:rPr>
        <w:t>synchronized</w:t>
      </w:r>
      <w:proofErr w:type="spell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r w:rsidRPr="00BE33B6">
        <w:rPr>
          <w:rFonts w:ascii="Aptos" w:hAnsi="Aptos" w:cs="Segoe UI"/>
          <w:sz w:val="18"/>
          <w:szCs w:val="18"/>
          <w:shd w:val="clear" w:color="auto" w:fill="F7F7F8"/>
        </w:rPr>
        <w:t>objectReference</w:t>
      </w:r>
      <w:proofErr w:type="spell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int</w:t>
      </w:r>
      <w:proofErr w:type="spell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synchronized</w:t>
      </w:r>
      <w:proofErr w:type="spell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işbirliğini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işbirliği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r w:rsidRPr="0062704C">
        <w:rPr>
          <w:rFonts w:ascii="Aptos" w:hAnsi="Aptos" w:cs="Segoe UI"/>
          <w:b/>
          <w:bCs/>
          <w:color w:val="FF0000"/>
          <w:sz w:val="18"/>
          <w:szCs w:val="18"/>
          <w:shd w:val="clear" w:color="auto" w:fill="F7F7F8"/>
        </w:rPr>
        <w:t>yield</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kullanabiliriz. Burada dikkat etmemiz gereken önemli nokta,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yalnızca üzerinde start() yöntemi çağrılmadan önce çağırabiliriz. Eğer start()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2A500549" w14:textId="77777777" w:rsidR="00C846BE" w:rsidRDefault="00C846BE" w:rsidP="00ED1928">
      <w:pPr>
        <w:pStyle w:val="ListeParagraf"/>
        <w:ind w:left="360"/>
        <w:rPr>
          <w:rFonts w:ascii="Aptos" w:hAnsi="Aptos" w:cs="Segoe UI"/>
          <w:sz w:val="18"/>
          <w:szCs w:val="18"/>
          <w:shd w:val="clear" w:color="auto" w:fill="F7F7F8"/>
        </w:rPr>
      </w:pPr>
    </w:p>
    <w:p w14:paraId="0200ACF1" w14:textId="3A327604" w:rsidR="00C846BE" w:rsidRPr="00C846BE" w:rsidRDefault="00C846BE" w:rsidP="00C846BE">
      <w:pPr>
        <w:pStyle w:val="ListeParagraf"/>
        <w:numPr>
          <w:ilvl w:val="0"/>
          <w:numId w:val="1"/>
        </w:numPr>
        <w:rPr>
          <w:rFonts w:ascii="Aptos" w:hAnsi="Aptos" w:cs="Segoe UI"/>
          <w:b/>
          <w:bCs/>
          <w:sz w:val="18"/>
          <w:szCs w:val="18"/>
          <w:shd w:val="clear" w:color="auto" w:fill="F7F7F8"/>
        </w:rPr>
      </w:pPr>
      <w:r w:rsidRPr="00C846BE">
        <w:rPr>
          <w:rFonts w:ascii="Aptos" w:hAnsi="Aptos" w:cs="Segoe UI"/>
          <w:b/>
          <w:bCs/>
          <w:color w:val="FF0000"/>
          <w:sz w:val="18"/>
          <w:szCs w:val="18"/>
          <w:shd w:val="clear" w:color="auto" w:fill="F7F7F8"/>
        </w:rPr>
        <w:t xml:space="preserve">Java’da </w:t>
      </w:r>
      <w:proofErr w:type="spellStart"/>
      <w:r w:rsidRPr="00C846BE">
        <w:rPr>
          <w:rFonts w:ascii="Aptos" w:hAnsi="Aptos" w:cs="Segoe UI"/>
          <w:b/>
          <w:bCs/>
          <w:color w:val="FF0000"/>
          <w:sz w:val="18"/>
          <w:szCs w:val="18"/>
          <w:shd w:val="clear" w:color="auto" w:fill="F7F7F8"/>
        </w:rPr>
        <w:t>nested</w:t>
      </w:r>
      <w:proofErr w:type="spellEnd"/>
      <w:r w:rsidRPr="00C846BE">
        <w:rPr>
          <w:rFonts w:ascii="Aptos" w:hAnsi="Aptos" w:cs="Segoe UI"/>
          <w:b/>
          <w:bCs/>
          <w:color w:val="FF0000"/>
          <w:sz w:val="18"/>
          <w:szCs w:val="18"/>
          <w:shd w:val="clear" w:color="auto" w:fill="F7F7F8"/>
        </w:rPr>
        <w:t xml:space="preserve"> </w:t>
      </w:r>
      <w:proofErr w:type="spellStart"/>
      <w:r w:rsidRPr="00C846BE">
        <w:rPr>
          <w:rFonts w:ascii="Aptos" w:hAnsi="Aptos" w:cs="Segoe UI"/>
          <w:b/>
          <w:bCs/>
          <w:color w:val="FF0000"/>
          <w:sz w:val="18"/>
          <w:szCs w:val="18"/>
          <w:shd w:val="clear" w:color="auto" w:fill="F7F7F8"/>
        </w:rPr>
        <w:t>classes</w:t>
      </w:r>
      <w:proofErr w:type="spellEnd"/>
      <w:r w:rsidRPr="00C846BE">
        <w:rPr>
          <w:rFonts w:ascii="Aptos" w:hAnsi="Aptos" w:cs="Segoe UI"/>
          <w:b/>
          <w:bCs/>
          <w:color w:val="FF0000"/>
          <w:sz w:val="18"/>
          <w:szCs w:val="18"/>
          <w:shd w:val="clear" w:color="auto" w:fill="F7F7F8"/>
        </w:rPr>
        <w:t xml:space="preserve"> neden kullanırız?</w:t>
      </w:r>
    </w:p>
    <w:p w14:paraId="721342BF" w14:textId="32BC5D83"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Java'da iç içe sınıfları kullanmanın birkaç nedeni vardır:</w:t>
      </w:r>
    </w:p>
    <w:p w14:paraId="67F480DC"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İlgili sınıfları gruplama:</w:t>
      </w:r>
    </w:p>
    <w:p w14:paraId="2A007248"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Yeniden kullanılamayan sınıflar iç içe sınıf olarak tanımlanabilir. Örneğin, bir gönder düğmesine sahip bir formumuz var ve bu düğmeye tıklandığında bazı kodu çalıştırmamız gerekiyor. Bu kod sadece o sınıfla ilgilidir ve başka bir sınıf için yeniden kullanılamaz. Yeni bir sınıf oluşturmak yerine iç içe sınıf oluşturabiliriz.</w:t>
      </w:r>
    </w:p>
    <w:p w14:paraId="6E2CFF62" w14:textId="77777777" w:rsidR="00C846BE" w:rsidRPr="00C846BE" w:rsidRDefault="00C846BE" w:rsidP="00C846BE">
      <w:pPr>
        <w:pStyle w:val="ListeParagraf"/>
        <w:ind w:left="360"/>
        <w:rPr>
          <w:rFonts w:ascii="Aptos" w:hAnsi="Aptos" w:cs="Segoe UI"/>
          <w:sz w:val="18"/>
          <w:szCs w:val="18"/>
          <w:shd w:val="clear" w:color="auto" w:fill="F7F7F8"/>
        </w:rPr>
      </w:pPr>
    </w:p>
    <w:p w14:paraId="4F4E3A87" w14:textId="1CA9E812"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Kapsüllemeyi artırma:</w:t>
      </w:r>
      <w:r w:rsidR="00C524C4">
        <w:rPr>
          <w:rFonts w:ascii="Aptos" w:hAnsi="Aptos" w:cs="Segoe UI"/>
          <w:sz w:val="18"/>
          <w:szCs w:val="18"/>
          <w:shd w:val="clear" w:color="auto" w:fill="F7F7F8"/>
        </w:rPr>
        <w:t xml:space="preserve"> (</w:t>
      </w:r>
      <w:proofErr w:type="spellStart"/>
      <w:r w:rsidR="00C524C4" w:rsidRPr="00C524C4">
        <w:rPr>
          <w:rFonts w:ascii="Aptos" w:hAnsi="Aptos" w:cs="Segoe UI"/>
          <w:sz w:val="18"/>
          <w:szCs w:val="18"/>
          <w:shd w:val="clear" w:color="auto" w:fill="F7F7F8"/>
        </w:rPr>
        <w:t>encapsulation</w:t>
      </w:r>
      <w:proofErr w:type="spellEnd"/>
      <w:r w:rsidR="00C524C4" w:rsidRPr="00C524C4">
        <w:rPr>
          <w:rFonts w:ascii="Aptos" w:hAnsi="Aptos" w:cs="Segoe UI"/>
          <w:sz w:val="18"/>
          <w:szCs w:val="18"/>
          <w:shd w:val="clear" w:color="auto" w:fill="F7F7F8"/>
        </w:rPr>
        <w:t>)</w:t>
      </w:r>
    </w:p>
    <w:p w14:paraId="0728247D"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 xml:space="preserve">İç içe sınıflar, dış sınıfın özel üyelerine erişebilir. Bu sayede dış dünya bu değişkenlere erişmek için </w:t>
      </w:r>
      <w:proofErr w:type="spellStart"/>
      <w:r w:rsidRPr="00C846BE">
        <w:rPr>
          <w:rFonts w:ascii="Aptos" w:hAnsi="Aptos" w:cs="Segoe UI"/>
          <w:sz w:val="18"/>
          <w:szCs w:val="18"/>
          <w:shd w:val="clear" w:color="auto" w:fill="F7F7F8"/>
        </w:rPr>
        <w:t>get</w:t>
      </w:r>
      <w:proofErr w:type="spellEnd"/>
      <w:r w:rsidRPr="00C846BE">
        <w:rPr>
          <w:rFonts w:ascii="Aptos" w:hAnsi="Aptos" w:cs="Segoe UI"/>
          <w:sz w:val="18"/>
          <w:szCs w:val="18"/>
          <w:shd w:val="clear" w:color="auto" w:fill="F7F7F8"/>
        </w:rPr>
        <w:t xml:space="preserve"> ve set metotları kullanırken, iç içe sınıf bu değişkenlere doğrudan erişebilir.</w:t>
      </w:r>
    </w:p>
    <w:p w14:paraId="2A0C81EA" w14:textId="77777777" w:rsidR="00C846BE" w:rsidRPr="00C846BE" w:rsidRDefault="00C846BE" w:rsidP="00C846BE">
      <w:pPr>
        <w:pStyle w:val="ListeParagraf"/>
        <w:ind w:left="360"/>
        <w:rPr>
          <w:rFonts w:ascii="Aptos" w:hAnsi="Aptos" w:cs="Segoe UI"/>
          <w:sz w:val="18"/>
          <w:szCs w:val="18"/>
          <w:shd w:val="clear" w:color="auto" w:fill="F7F7F8"/>
        </w:rPr>
      </w:pPr>
    </w:p>
    <w:p w14:paraId="3CE0B1D2"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Kodun okunabilirliği ve bakımı:</w:t>
      </w:r>
    </w:p>
    <w:p w14:paraId="13128787"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 bir sınıf oluşturmak yerine iç içe sınıf oluşturmak, kodun okunabilirliğini artırır ve bakımını kolaylaştırır.</w:t>
      </w:r>
    </w:p>
    <w:p w14:paraId="48E60F66" w14:textId="77777777" w:rsidR="00C846BE" w:rsidRPr="00C846BE" w:rsidRDefault="00C846BE" w:rsidP="00C846BE">
      <w:pPr>
        <w:pStyle w:val="ListeParagraf"/>
        <w:ind w:left="360"/>
        <w:rPr>
          <w:rFonts w:ascii="Aptos" w:hAnsi="Aptos" w:cs="Segoe UI"/>
          <w:sz w:val="18"/>
          <w:szCs w:val="18"/>
          <w:shd w:val="clear" w:color="auto" w:fill="F7F7F8"/>
        </w:rPr>
      </w:pPr>
    </w:p>
    <w:p w14:paraId="3CE98F3A"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Uygulamanın detaylarını gizleme:</w:t>
      </w:r>
    </w:p>
    <w:p w14:paraId="67CFBE30" w14:textId="67286F5F" w:rsid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İç içe sınıflar, bir sınıfın uygulama detaylarını gizlememize yardımcı olur. Bu, dış dünyanın iç sınıfın özel yapısını görmesini engeller.</w:t>
      </w:r>
    </w:p>
    <w:p w14:paraId="7D11824E" w14:textId="77777777" w:rsidR="00787DEA" w:rsidRDefault="00787DEA" w:rsidP="00C846BE">
      <w:pPr>
        <w:pStyle w:val="ListeParagraf"/>
        <w:ind w:left="360"/>
        <w:rPr>
          <w:rFonts w:ascii="Aptos" w:hAnsi="Aptos" w:cs="Segoe UI"/>
          <w:sz w:val="18"/>
          <w:szCs w:val="18"/>
          <w:shd w:val="clear" w:color="auto" w:fill="F7F7F8"/>
        </w:rPr>
      </w:pPr>
    </w:p>
    <w:p w14:paraId="39407555" w14:textId="4769AE78" w:rsidR="00787DEA" w:rsidRDefault="00787DEA" w:rsidP="00787DEA">
      <w:pPr>
        <w:pStyle w:val="ListeParagraf"/>
        <w:numPr>
          <w:ilvl w:val="0"/>
          <w:numId w:val="1"/>
        </w:numPr>
        <w:rPr>
          <w:rFonts w:ascii="Aptos" w:hAnsi="Aptos" w:cs="Segoe UI"/>
          <w:b/>
          <w:bCs/>
          <w:color w:val="FF0000"/>
          <w:sz w:val="18"/>
          <w:szCs w:val="18"/>
          <w:shd w:val="clear" w:color="auto" w:fill="F7F7F8"/>
        </w:rPr>
      </w:pPr>
      <w:r w:rsidRPr="00787DEA">
        <w:rPr>
          <w:rFonts w:ascii="Aptos" w:hAnsi="Aptos" w:cs="Segoe UI"/>
          <w:b/>
          <w:bCs/>
          <w:color w:val="FF0000"/>
          <w:sz w:val="18"/>
          <w:szCs w:val="18"/>
          <w:shd w:val="clear" w:color="auto" w:fill="F7F7F8"/>
        </w:rPr>
        <w:t xml:space="preserve">Java'daki statik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sidRPr="00787DEA">
        <w:rPr>
          <w:rFonts w:ascii="Aptos" w:hAnsi="Aptos" w:cs="Segoe UI"/>
          <w:b/>
          <w:bCs/>
          <w:color w:val="FF0000"/>
          <w:sz w:val="18"/>
          <w:szCs w:val="18"/>
          <w:shd w:val="clear" w:color="auto" w:fill="F7F7F8"/>
        </w:rPr>
        <w:t xml:space="preserve"> açıklayın</w:t>
      </w:r>
      <w:r>
        <w:rPr>
          <w:rFonts w:ascii="Aptos" w:hAnsi="Aptos" w:cs="Segoe UI"/>
          <w:b/>
          <w:bCs/>
          <w:color w:val="FF0000"/>
          <w:sz w:val="18"/>
          <w:szCs w:val="18"/>
          <w:shd w:val="clear" w:color="auto" w:fill="F7F7F8"/>
        </w:rPr>
        <w:t>ız</w:t>
      </w:r>
      <w:r w:rsidRPr="00787DEA">
        <w:rPr>
          <w:rFonts w:ascii="Aptos" w:hAnsi="Aptos" w:cs="Segoe UI"/>
          <w:b/>
          <w:bCs/>
          <w:color w:val="FF0000"/>
          <w:sz w:val="18"/>
          <w:szCs w:val="18"/>
          <w:shd w:val="clear" w:color="auto" w:fill="F7F7F8"/>
        </w:rPr>
        <w:t>?</w:t>
      </w:r>
    </w:p>
    <w:p w14:paraId="74865A2A" w14:textId="04281C6A" w:rsidR="00787DEA" w:rsidRDefault="00787DEA" w:rsidP="00787DEA">
      <w:pPr>
        <w:pStyle w:val="ListeParagraf"/>
        <w:ind w:left="360"/>
        <w:rPr>
          <w:rFonts w:ascii="Aptos" w:hAnsi="Aptos" w:cs="Segoe UI"/>
          <w:sz w:val="18"/>
          <w:szCs w:val="18"/>
          <w:shd w:val="clear" w:color="auto" w:fill="F7F7F8"/>
        </w:rPr>
      </w:pPr>
      <w:r w:rsidRPr="00787DEA">
        <w:rPr>
          <w:rFonts w:ascii="Aptos" w:hAnsi="Aptos" w:cs="Segoe UI"/>
          <w:sz w:val="18"/>
          <w:szCs w:val="18"/>
          <w:shd w:val="clear" w:color="auto" w:fill="F7F7F8"/>
        </w:rPr>
        <w:t>Java'da bir iç içe sınıfı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tanımladığımızda, bu sınıfın statik olması durumunda bunu "</w:t>
      </w:r>
      <w:proofErr w:type="spellStart"/>
      <w:r w:rsidRPr="00787DEA">
        <w:rPr>
          <w:rFonts w:ascii="Aptos" w:hAnsi="Aptos" w:cs="Segoe UI"/>
          <w:sz w:val="18"/>
          <w:szCs w:val="18"/>
          <w:shd w:val="clear" w:color="auto" w:fill="F7F7F8"/>
        </w:rPr>
        <w:t>static</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olarak adlandırırız. Statik iç içe sınıflar, iç içe sınıfların bir alt kümesidir ancak iç içe sınıflar gibi davranmazlar. Statik iç içe sınıflar, dışarıdaki sınıfın örneği olmadan doğrudan oluşturulabilirler. Statik iç içe sınıflar, dışarıdaki sınıfın örneğine erişemez ve dışarıdaki sınıfın örneğine ait olmayan değişkenlere ve yöntemlere erişemezler. Bu nedenle, statik iç içe sınıflar, iç sınıfın özelliklerine sahip değildir ve daha çok dış sınıfın içinde bir tür yardımcı sınıf olarak kullanılırlar.</w:t>
      </w:r>
    </w:p>
    <w:p w14:paraId="2ADEA4FB" w14:textId="77777777" w:rsidR="003557AD" w:rsidRDefault="003557AD" w:rsidP="00787DEA">
      <w:pPr>
        <w:pStyle w:val="ListeParagraf"/>
        <w:ind w:left="360"/>
        <w:rPr>
          <w:rFonts w:ascii="Aptos" w:hAnsi="Aptos" w:cs="Segoe UI"/>
          <w:sz w:val="18"/>
          <w:szCs w:val="18"/>
          <w:shd w:val="clear" w:color="auto" w:fill="F7F7F8"/>
        </w:rPr>
      </w:pPr>
    </w:p>
    <w:p w14:paraId="5CA80598" w14:textId="56894AC2" w:rsidR="003557AD" w:rsidRDefault="003557AD" w:rsidP="003557AD">
      <w:pPr>
        <w:pStyle w:val="ListeParagraf"/>
        <w:numPr>
          <w:ilvl w:val="0"/>
          <w:numId w:val="1"/>
        </w:numPr>
        <w:rPr>
          <w:rFonts w:ascii="Aptos" w:hAnsi="Aptos" w:cs="Segoe UI"/>
          <w:b/>
          <w:bCs/>
          <w:color w:val="FF0000"/>
          <w:sz w:val="18"/>
          <w:szCs w:val="18"/>
          <w:shd w:val="clear" w:color="auto" w:fill="F7F7F8"/>
        </w:rPr>
      </w:pPr>
      <w:r w:rsidRPr="003557AD">
        <w:rPr>
          <w:rFonts w:ascii="Aptos" w:hAnsi="Aptos" w:cs="Segoe UI"/>
          <w:b/>
          <w:bCs/>
          <w:color w:val="FF0000"/>
          <w:sz w:val="18"/>
          <w:szCs w:val="18"/>
          <w:shd w:val="clear" w:color="auto" w:fill="F7F7F8"/>
        </w:rPr>
        <w:t>Java'da statik iç içe geçmiş sınıflar nasıl başlatılır?</w:t>
      </w:r>
    </w:p>
    <w:p w14:paraId="1732E9F8" w14:textId="5E8FF418"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Statik iç içe sınıfları Java'da örneklemek için dış sınıfın bir örneğine ihtiyaç duymadan doğrudan erişebiliriz. Statik iç içe sınıfı örneklemek için aşağıdaki sözdizimini kullanabiliriz:</w:t>
      </w:r>
    </w:p>
    <w:p w14:paraId="704CF27D" w14:textId="6E7F21B4"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lastRenderedPageBreak/>
        <w:t>DışSınıfAdı.StatikİçİçeSınıfAdı</w:t>
      </w:r>
      <w:proofErr w:type="spellEnd"/>
      <w:r w:rsidRPr="003557AD">
        <w:rPr>
          <w:rFonts w:ascii="Aptos" w:hAnsi="Aptos" w:cs="Segoe UI"/>
          <w:i/>
          <w:iCs/>
          <w:color w:val="2F5496" w:themeColor="accent1" w:themeShade="BF"/>
          <w:sz w:val="18"/>
          <w:szCs w:val="18"/>
          <w:shd w:val="clear" w:color="auto" w:fill="F7F7F8"/>
        </w:rPr>
        <w:t xml:space="preserve"> referans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DışSınıfAdı.StatikİçİçeSınıfAdı</w:t>
      </w:r>
      <w:proofErr w:type="spellEnd"/>
      <w:r w:rsidRPr="003557AD">
        <w:rPr>
          <w:rFonts w:ascii="Aptos" w:hAnsi="Aptos" w:cs="Segoe UI"/>
          <w:i/>
          <w:iCs/>
          <w:color w:val="2F5496" w:themeColor="accent1" w:themeShade="BF"/>
          <w:sz w:val="18"/>
          <w:szCs w:val="18"/>
          <w:shd w:val="clear" w:color="auto" w:fill="F7F7F8"/>
        </w:rPr>
        <w:t>();</w:t>
      </w:r>
    </w:p>
    <w:p w14:paraId="587080C9" w14:textId="77777777"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5923A4F4" w14:textId="390DE9E5"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 xml:space="preserve">Bu ifadede, </w:t>
      </w:r>
      <w:proofErr w:type="spellStart"/>
      <w:r w:rsidRPr="003557AD">
        <w:rPr>
          <w:rFonts w:ascii="Aptos" w:hAnsi="Aptos" w:cs="Segoe UI"/>
          <w:sz w:val="18"/>
          <w:szCs w:val="18"/>
          <w:shd w:val="clear" w:color="auto" w:fill="F7F7F8"/>
        </w:rPr>
        <w:t>DışSınıfAdı</w:t>
      </w:r>
      <w:proofErr w:type="spellEnd"/>
      <w:r w:rsidRPr="003557AD">
        <w:rPr>
          <w:rFonts w:ascii="Aptos" w:hAnsi="Aptos" w:cs="Segoe UI"/>
          <w:sz w:val="18"/>
          <w:szCs w:val="18"/>
          <w:shd w:val="clear" w:color="auto" w:fill="F7F7F8"/>
        </w:rPr>
        <w:t xml:space="preserve">, statik iç içe sınıfın içinde bulunduğu dış sınıfın adıdır. </w:t>
      </w:r>
      <w:proofErr w:type="spellStart"/>
      <w:r w:rsidRPr="003557AD">
        <w:rPr>
          <w:rFonts w:ascii="Aptos" w:hAnsi="Aptos" w:cs="Segoe UI"/>
          <w:sz w:val="18"/>
          <w:szCs w:val="18"/>
          <w:shd w:val="clear" w:color="auto" w:fill="F7F7F8"/>
        </w:rPr>
        <w:t>StatikİçİçeSınıfAdı</w:t>
      </w:r>
      <w:proofErr w:type="spellEnd"/>
      <w:r w:rsidRPr="003557AD">
        <w:rPr>
          <w:rFonts w:ascii="Aptos" w:hAnsi="Aptos" w:cs="Segoe UI"/>
          <w:sz w:val="18"/>
          <w:szCs w:val="18"/>
          <w:shd w:val="clear" w:color="auto" w:fill="F7F7F8"/>
        </w:rPr>
        <w:t>, örneklemek istediğimiz statik iç içe sınıfın adıdır. Örneğin:</w:t>
      </w:r>
    </w:p>
    <w:p w14:paraId="0BCD6667" w14:textId="77777777" w:rsidR="003557AD" w:rsidRDefault="003557AD" w:rsidP="003557AD">
      <w:pPr>
        <w:pStyle w:val="ListeParagraf"/>
        <w:ind w:left="360"/>
        <w:rPr>
          <w:rFonts w:ascii="Aptos" w:hAnsi="Aptos" w:cs="Segoe UI"/>
          <w:sz w:val="18"/>
          <w:szCs w:val="18"/>
          <w:shd w:val="clear" w:color="auto" w:fill="F7F7F8"/>
        </w:rPr>
      </w:pPr>
    </w:p>
    <w:p w14:paraId="64A11EAC"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public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w:t>
      </w:r>
      <w:proofErr w:type="spellEnd"/>
      <w:r w:rsidRPr="003557AD">
        <w:rPr>
          <w:rFonts w:ascii="Aptos" w:hAnsi="Aptos" w:cs="Segoe UI"/>
          <w:i/>
          <w:iCs/>
          <w:color w:val="2F5496" w:themeColor="accent1" w:themeShade="BF"/>
          <w:sz w:val="18"/>
          <w:szCs w:val="18"/>
          <w:shd w:val="clear" w:color="auto" w:fill="F7F7F8"/>
        </w:rPr>
        <w:t xml:space="preserve"> {</w:t>
      </w:r>
    </w:p>
    <w:p w14:paraId="1422A965"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10C9334E"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public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StaticNestedClass</w:t>
      </w:r>
      <w:proofErr w:type="spellEnd"/>
      <w:r w:rsidRPr="003557AD">
        <w:rPr>
          <w:rFonts w:ascii="Aptos" w:hAnsi="Aptos" w:cs="Segoe UI"/>
          <w:i/>
          <w:iCs/>
          <w:color w:val="2F5496" w:themeColor="accent1" w:themeShade="BF"/>
          <w:sz w:val="18"/>
          <w:szCs w:val="18"/>
          <w:shd w:val="clear" w:color="auto" w:fill="F7F7F8"/>
        </w:rPr>
        <w:t xml:space="preserve"> {</w:t>
      </w:r>
    </w:p>
    <w:p w14:paraId="11C1DFE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Fields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and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methods</w:t>
      </w:r>
      <w:proofErr w:type="spellEnd"/>
    </w:p>
    <w:p w14:paraId="55B6521D"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
    <w:p w14:paraId="4E791626"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w:t>
      </w:r>
    </w:p>
    <w:p w14:paraId="1653941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1F63DEA4"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Instantiate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the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2650F87C" w14:textId="5560EF3A"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nestedInstance</w:t>
      </w:r>
      <w:proofErr w:type="spellEnd"/>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w:t>
      </w:r>
    </w:p>
    <w:p w14:paraId="29FAD831" w14:textId="77777777" w:rsidR="00F76D7B" w:rsidRPr="00F76D7B" w:rsidRDefault="00F76D7B" w:rsidP="003557AD">
      <w:pPr>
        <w:pStyle w:val="ListeParagraf"/>
        <w:ind w:left="360"/>
        <w:rPr>
          <w:rFonts w:ascii="Aptos" w:hAnsi="Aptos" w:cs="Segoe UI"/>
          <w:b/>
          <w:bCs/>
          <w:color w:val="2F5496" w:themeColor="accent1" w:themeShade="BF"/>
          <w:sz w:val="18"/>
          <w:szCs w:val="18"/>
          <w:shd w:val="clear" w:color="auto" w:fill="F7F7F8"/>
        </w:rPr>
      </w:pPr>
    </w:p>
    <w:p w14:paraId="3CEE0FA0" w14:textId="2FFA3700" w:rsidR="00F76D7B" w:rsidRPr="00F76D7B" w:rsidRDefault="00F76D7B" w:rsidP="00F76D7B">
      <w:pPr>
        <w:pStyle w:val="ListeParagraf"/>
        <w:numPr>
          <w:ilvl w:val="0"/>
          <w:numId w:val="1"/>
        </w:numPr>
        <w:rPr>
          <w:rFonts w:ascii="Aptos" w:hAnsi="Aptos" w:cs="Segoe UI"/>
          <w:b/>
          <w:bCs/>
          <w:color w:val="2F5496" w:themeColor="accent1" w:themeShade="BF"/>
          <w:sz w:val="18"/>
          <w:szCs w:val="18"/>
          <w:shd w:val="clear" w:color="auto" w:fill="F7F7F8"/>
        </w:rPr>
      </w:pPr>
      <w:r w:rsidRPr="00F76D7B">
        <w:rPr>
          <w:rFonts w:ascii="Aptos" w:hAnsi="Aptos" w:cs="Segoe UI"/>
          <w:b/>
          <w:bCs/>
          <w:color w:val="FF0000"/>
          <w:sz w:val="18"/>
          <w:szCs w:val="18"/>
          <w:shd w:val="clear" w:color="auto" w:fill="F7F7F8"/>
        </w:rPr>
        <w:t>Java'da</w:t>
      </w:r>
      <w:r>
        <w:rPr>
          <w:rFonts w:ascii="Aptos" w:hAnsi="Aptos" w:cs="Segoe UI"/>
          <w:b/>
          <w:bCs/>
          <w:color w:val="FF0000"/>
          <w:sz w:val="18"/>
          <w:szCs w:val="18"/>
          <w:shd w:val="clear" w:color="auto" w:fill="F7F7F8"/>
        </w:rPr>
        <w:t xml:space="preserve"> lokal metot </w:t>
      </w:r>
      <w:proofErr w:type="spellStart"/>
      <w:r>
        <w:rPr>
          <w:rFonts w:ascii="Aptos" w:hAnsi="Aptos" w:cs="Segoe UI"/>
          <w:b/>
          <w:bCs/>
          <w:color w:val="FF0000"/>
          <w:sz w:val="18"/>
          <w:szCs w:val="18"/>
          <w:shd w:val="clear" w:color="auto" w:fill="F7F7F8"/>
        </w:rPr>
        <w:t>inner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Pr>
          <w:rFonts w:ascii="Aptos" w:hAnsi="Aptos" w:cs="Segoe UI"/>
          <w:b/>
          <w:bCs/>
          <w:color w:val="FF0000"/>
          <w:sz w:val="18"/>
          <w:szCs w:val="18"/>
          <w:shd w:val="clear" w:color="auto" w:fill="F7F7F8"/>
        </w:rPr>
        <w:t xml:space="preserve"> ve </w:t>
      </w:r>
      <w:proofErr w:type="spellStart"/>
      <w:r>
        <w:rPr>
          <w:rFonts w:ascii="Aptos" w:hAnsi="Aptos" w:cs="Segoe UI"/>
          <w:b/>
          <w:bCs/>
          <w:color w:val="FF0000"/>
          <w:sz w:val="18"/>
          <w:szCs w:val="18"/>
          <w:shd w:val="clear" w:color="auto" w:fill="F7F7F8"/>
        </w:rPr>
        <w:t>local</w:t>
      </w:r>
      <w:proofErr w:type="spellEnd"/>
      <w:r>
        <w:rPr>
          <w:rFonts w:ascii="Aptos" w:hAnsi="Aptos" w:cs="Segoe UI"/>
          <w:b/>
          <w:bCs/>
          <w:color w:val="FF0000"/>
          <w:sz w:val="18"/>
          <w:szCs w:val="18"/>
          <w:shd w:val="clear" w:color="auto" w:fill="F7F7F8"/>
        </w:rPr>
        <w:t xml:space="preserve"> metotları açıklayınız.</w:t>
      </w:r>
    </w:p>
    <w:p w14:paraId="14E6CCB4" w14:textId="3D52576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Yerel iç içe sınıflar,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tanımlanan iç içe sınıflardır. Yerel iç içe sınıflar, yalnızca sınıfın tanımlandığı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nesne oluşturabiliriz.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yerel iç içe sınıflar var olur ve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geri döndüğünde kapsam dışına çıkarlar.</w:t>
      </w:r>
    </w:p>
    <w:p w14:paraId="7547DF6B" w14:textId="77777777" w:rsidR="00F76D7B" w:rsidRPr="00F76D7B" w:rsidRDefault="00F76D7B" w:rsidP="00F76D7B">
      <w:pPr>
        <w:pStyle w:val="ListeParagraf"/>
        <w:ind w:left="360"/>
        <w:rPr>
          <w:rFonts w:ascii="Aptos" w:hAnsi="Aptos" w:cs="Segoe UI"/>
          <w:sz w:val="18"/>
          <w:szCs w:val="18"/>
          <w:shd w:val="clear" w:color="auto" w:fill="F7F7F8"/>
        </w:rPr>
      </w:pPr>
    </w:p>
    <w:p w14:paraId="6152F764" w14:textId="13ED195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tür sınıflar, sadece belirli bir </w:t>
      </w:r>
      <w:proofErr w:type="spellStart"/>
      <w:r>
        <w:rPr>
          <w:rFonts w:ascii="Aptos" w:hAnsi="Aptos" w:cs="Segoe UI"/>
          <w:sz w:val="18"/>
          <w:szCs w:val="18"/>
          <w:shd w:val="clear" w:color="auto" w:fill="F7F7F8"/>
        </w:rPr>
        <w:t>metotu</w:t>
      </w:r>
      <w:r w:rsidRPr="00F76D7B">
        <w:rPr>
          <w:rFonts w:ascii="Aptos" w:hAnsi="Aptos" w:cs="Segoe UI"/>
          <w:sz w:val="18"/>
          <w:szCs w:val="18"/>
          <w:shd w:val="clear" w:color="auto" w:fill="F7F7F8"/>
        </w:rPr>
        <w:t>n</w:t>
      </w:r>
      <w:proofErr w:type="spellEnd"/>
      <w:r w:rsidRPr="00F76D7B">
        <w:rPr>
          <w:rFonts w:ascii="Aptos" w:hAnsi="Aptos" w:cs="Segoe UI"/>
          <w:sz w:val="18"/>
          <w:szCs w:val="18"/>
          <w:shd w:val="clear" w:color="auto" w:fill="F7F7F8"/>
        </w:rPr>
        <w:t xml:space="preserve"> mantıksal bölümünde kullanılacak işlevselliği içeren durumlar için kullanışlıdır. Özellikle, bir sınıfın yalnızca belirli bir </w:t>
      </w:r>
      <w:proofErr w:type="spellStart"/>
      <w:r>
        <w:rPr>
          <w:rFonts w:ascii="Aptos" w:hAnsi="Aptos" w:cs="Segoe UI"/>
          <w:sz w:val="18"/>
          <w:szCs w:val="18"/>
          <w:shd w:val="clear" w:color="auto" w:fill="F7F7F8"/>
        </w:rPr>
        <w:t>metota</w:t>
      </w:r>
      <w:proofErr w:type="spellEnd"/>
      <w:r>
        <w:rPr>
          <w:rFonts w:ascii="Aptos" w:hAnsi="Aptos" w:cs="Segoe UI"/>
          <w:sz w:val="18"/>
          <w:szCs w:val="18"/>
          <w:shd w:val="clear" w:color="auto" w:fill="F7F7F8"/>
        </w:rPr>
        <w:t xml:space="preserve"> </w:t>
      </w:r>
      <w:r w:rsidRPr="00F76D7B">
        <w:rPr>
          <w:rFonts w:ascii="Aptos" w:hAnsi="Aptos" w:cs="Segoe UI"/>
          <w:sz w:val="18"/>
          <w:szCs w:val="18"/>
          <w:shd w:val="clear" w:color="auto" w:fill="F7F7F8"/>
        </w:rPr>
        <w:t xml:space="preserve">özgü bir özellik veya işlevsellik içermesi gerektiğinde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başvurulabilir. Yerel iç içe sınıflar,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özgü olan işlevselliği gruplamak ve izole etmek için kullanılabilir.</w:t>
      </w:r>
    </w:p>
    <w:p w14:paraId="46E9AA58" w14:textId="77777777" w:rsidR="00F76D7B" w:rsidRPr="00F76D7B" w:rsidRDefault="00F76D7B" w:rsidP="00F76D7B">
      <w:pPr>
        <w:pStyle w:val="ListeParagraf"/>
        <w:ind w:left="360"/>
        <w:rPr>
          <w:rFonts w:ascii="Aptos" w:hAnsi="Aptos" w:cs="Segoe UI"/>
          <w:sz w:val="18"/>
          <w:szCs w:val="18"/>
          <w:shd w:val="clear" w:color="auto" w:fill="F7F7F8"/>
        </w:rPr>
      </w:pPr>
    </w:p>
    <w:p w14:paraId="633BFE33" w14:textId="0D38C4D8" w:rsid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Örneğin:</w:t>
      </w:r>
    </w:p>
    <w:p w14:paraId="2262282F"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proofErr w:type="spellStart"/>
      <w:r w:rsidRPr="00F76D7B">
        <w:rPr>
          <w:rFonts w:ascii="Aptos" w:hAnsi="Aptos" w:cs="Segoe UI"/>
          <w:i/>
          <w:iCs/>
          <w:color w:val="1F3864" w:themeColor="accent1" w:themeShade="80"/>
          <w:sz w:val="18"/>
          <w:szCs w:val="18"/>
          <w:shd w:val="clear" w:color="auto" w:fill="F7F7F8"/>
        </w:rPr>
        <w:t>public</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OuterClass</w:t>
      </w:r>
      <w:proofErr w:type="spellEnd"/>
      <w:r w:rsidRPr="00F76D7B">
        <w:rPr>
          <w:rFonts w:ascii="Aptos" w:hAnsi="Aptos" w:cs="Segoe UI"/>
          <w:i/>
          <w:iCs/>
          <w:color w:val="1F3864" w:themeColor="accent1" w:themeShade="80"/>
          <w:sz w:val="18"/>
          <w:szCs w:val="18"/>
          <w:shd w:val="clear" w:color="auto" w:fill="F7F7F8"/>
        </w:rPr>
        <w:t xml:space="preserve"> {</w:t>
      </w:r>
    </w:p>
    <w:p w14:paraId="2AAC5B3B"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public</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void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someMethod</w:t>
      </w:r>
      <w:proofErr w:type="spellEnd"/>
      <w:r w:rsidRPr="00F76D7B">
        <w:rPr>
          <w:rFonts w:ascii="Aptos" w:hAnsi="Aptos" w:cs="Segoe UI"/>
          <w:i/>
          <w:iCs/>
          <w:color w:val="1F3864" w:themeColor="accent1" w:themeShade="80"/>
          <w:sz w:val="18"/>
          <w:szCs w:val="18"/>
          <w:shd w:val="clear" w:color="auto" w:fill="F7F7F8"/>
        </w:rPr>
        <w:t>() {</w:t>
      </w:r>
    </w:p>
    <w:p w14:paraId="3134BD34"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Method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F4B3467"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
    <w:p w14:paraId="13263C52"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Fields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and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methods</w:t>
      </w:r>
      <w:proofErr w:type="spellEnd"/>
    </w:p>
    <w:p w14:paraId="3CE4D4A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31BEF3B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0598A6A6"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Instantiate</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C3DE8C0"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innerInstance</w:t>
      </w:r>
      <w:proofErr w:type="spellEnd"/>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new</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w:t>
      </w:r>
    </w:p>
    <w:p w14:paraId="7E16DB4C"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7F4E1845" w14:textId="4DE7F2BC"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w:t>
      </w:r>
    </w:p>
    <w:p w14:paraId="0A25180A" w14:textId="77777777" w:rsidR="00F76D7B" w:rsidRDefault="00F76D7B" w:rsidP="00F76D7B">
      <w:pPr>
        <w:pStyle w:val="ListeParagraf"/>
        <w:ind w:left="360"/>
        <w:rPr>
          <w:rFonts w:ascii="Aptos" w:hAnsi="Aptos" w:cs="Segoe UI"/>
          <w:sz w:val="18"/>
          <w:szCs w:val="18"/>
          <w:shd w:val="clear" w:color="auto" w:fill="F7F7F8"/>
        </w:rPr>
      </w:pPr>
    </w:p>
    <w:p w14:paraId="184B0629" w14:textId="3271E094" w:rsidR="00F35079" w:rsidRDefault="00F76D7B" w:rsidP="00F35079">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örnekte, </w:t>
      </w:r>
      <w:proofErr w:type="spell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 xml:space="preserve">() adında bir </w:t>
      </w:r>
      <w:r>
        <w:rPr>
          <w:rFonts w:ascii="Aptos" w:hAnsi="Aptos" w:cs="Segoe UI"/>
          <w:sz w:val="18"/>
          <w:szCs w:val="18"/>
          <w:shd w:val="clear" w:color="auto" w:fill="F7F7F8"/>
        </w:rPr>
        <w:t>metodumuz</w:t>
      </w:r>
      <w:r w:rsidRPr="00F76D7B">
        <w:rPr>
          <w:rFonts w:ascii="Aptos" w:hAnsi="Aptos" w:cs="Segoe UI"/>
          <w:sz w:val="18"/>
          <w:szCs w:val="18"/>
          <w:shd w:val="clear" w:color="auto" w:fill="F7F7F8"/>
        </w:rPr>
        <w:t xml:space="preserve"> var ve içinde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adında bir yerel iç içe sınıf bulunmaktadır.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yalnızca </w:t>
      </w:r>
      <w:proofErr w:type="spell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 xml:space="preserve">() </w:t>
      </w:r>
      <w:r>
        <w:rPr>
          <w:rFonts w:ascii="Aptos" w:hAnsi="Aptos" w:cs="Segoe UI"/>
          <w:sz w:val="18"/>
          <w:szCs w:val="18"/>
          <w:shd w:val="clear" w:color="auto" w:fill="F7F7F8"/>
        </w:rPr>
        <w:t>metodu</w:t>
      </w:r>
      <w:r w:rsidRPr="00F76D7B">
        <w:rPr>
          <w:rFonts w:ascii="Aptos" w:hAnsi="Aptos" w:cs="Segoe UI"/>
          <w:sz w:val="18"/>
          <w:szCs w:val="18"/>
          <w:shd w:val="clear" w:color="auto" w:fill="F7F7F8"/>
        </w:rPr>
        <w:t xml:space="preserve"> içinde kullanılabilir ve bu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oluşturulur.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sona erdiğinde, </w:t>
      </w:r>
      <w:proofErr w:type="spellStart"/>
      <w:r w:rsidRPr="00F76D7B">
        <w:rPr>
          <w:rFonts w:ascii="Aptos" w:hAnsi="Aptos" w:cs="Segoe UI"/>
          <w:sz w:val="18"/>
          <w:szCs w:val="18"/>
          <w:shd w:val="clear" w:color="auto" w:fill="F7F7F8"/>
        </w:rPr>
        <w:t>LocalInnerClass'ın</w:t>
      </w:r>
      <w:proofErr w:type="spellEnd"/>
      <w:r w:rsidRPr="00F76D7B">
        <w:rPr>
          <w:rFonts w:ascii="Aptos" w:hAnsi="Aptos" w:cs="Segoe UI"/>
          <w:sz w:val="18"/>
          <w:szCs w:val="18"/>
          <w:shd w:val="clear" w:color="auto" w:fill="F7F7F8"/>
        </w:rPr>
        <w:t xml:space="preserve"> kapsamı da sona erer ve sınıfın örneği yok edilir.</w:t>
      </w:r>
    </w:p>
    <w:p w14:paraId="75D297D8" w14:textId="2F318F58" w:rsidR="00F35079" w:rsidRDefault="00F35079" w:rsidP="00F35079">
      <w:pPr>
        <w:rPr>
          <w:rFonts w:ascii="Aptos" w:hAnsi="Aptos" w:cs="Segoe UI"/>
          <w:sz w:val="18"/>
          <w:szCs w:val="18"/>
          <w:shd w:val="clear" w:color="auto" w:fill="F7F7F8"/>
        </w:rPr>
      </w:pPr>
    </w:p>
    <w:p w14:paraId="4199BE0F" w14:textId="49D56808" w:rsidR="00F35079" w:rsidRDefault="00F35079" w:rsidP="00F35079">
      <w:pPr>
        <w:pStyle w:val="ListeParagraf"/>
        <w:numPr>
          <w:ilvl w:val="0"/>
          <w:numId w:val="1"/>
        </w:numPr>
        <w:rPr>
          <w:rFonts w:ascii="Aptos" w:hAnsi="Aptos" w:cs="Segoe UI"/>
          <w:b/>
          <w:bCs/>
          <w:color w:val="FF0000"/>
          <w:sz w:val="18"/>
          <w:szCs w:val="18"/>
          <w:shd w:val="clear" w:color="auto" w:fill="F7F7F8"/>
        </w:rPr>
      </w:pPr>
      <w:r w:rsidRPr="00F35079">
        <w:rPr>
          <w:rFonts w:ascii="Aptos" w:hAnsi="Aptos" w:cs="Segoe UI"/>
          <w:b/>
          <w:bCs/>
          <w:color w:val="FF0000"/>
          <w:sz w:val="18"/>
          <w:szCs w:val="18"/>
          <w:shd w:val="clear" w:color="auto" w:fill="F7F7F8"/>
        </w:rPr>
        <w:t xml:space="preserve">Java’da </w:t>
      </w:r>
      <w:proofErr w:type="spellStart"/>
      <w:r w:rsidRPr="00F35079">
        <w:rPr>
          <w:rFonts w:ascii="Aptos" w:hAnsi="Aptos" w:cs="Segoe UI"/>
          <w:b/>
          <w:bCs/>
          <w:color w:val="FF0000"/>
          <w:sz w:val="18"/>
          <w:szCs w:val="18"/>
          <w:shd w:val="clear" w:color="auto" w:fill="F7F7F8"/>
        </w:rPr>
        <w:t>local</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inner</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class</w:t>
      </w:r>
      <w:proofErr w:type="spellEnd"/>
      <w:r w:rsidRPr="00F35079">
        <w:rPr>
          <w:rFonts w:ascii="Aptos" w:hAnsi="Aptos" w:cs="Segoe UI"/>
          <w:b/>
          <w:bCs/>
          <w:color w:val="FF0000"/>
          <w:sz w:val="18"/>
          <w:szCs w:val="18"/>
          <w:shd w:val="clear" w:color="auto" w:fill="F7F7F8"/>
        </w:rPr>
        <w:t xml:space="preserve"> özelliklerini açıklayınız?</w:t>
      </w:r>
    </w:p>
    <w:p w14:paraId="612D47A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Yöntem Yerel İç Sınıflar Döngüler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ve Bloklar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gibi) İçinde Tanımlanabilir</w:t>
      </w:r>
    </w:p>
    <w:p w14:paraId="21237E22" w14:textId="77777777" w:rsidR="00F35079" w:rsidRPr="00F35079" w:rsidRDefault="00F35079" w:rsidP="00F35079">
      <w:pPr>
        <w:pStyle w:val="ListeParagraf"/>
        <w:ind w:left="360"/>
        <w:rPr>
          <w:rFonts w:ascii="Aptos" w:hAnsi="Aptos" w:cs="Segoe UI"/>
          <w:sz w:val="18"/>
          <w:szCs w:val="18"/>
          <w:shd w:val="clear" w:color="auto" w:fill="F7F7F8"/>
        </w:rPr>
      </w:pPr>
    </w:p>
    <w:p w14:paraId="69AAA05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Yerel iç sınıflar (</w:t>
      </w:r>
      <w:proofErr w:type="spellStart"/>
      <w:r w:rsidRPr="00F35079">
        <w:rPr>
          <w:rFonts w:ascii="Aptos" w:hAnsi="Aptos" w:cs="Segoe UI"/>
          <w:sz w:val="18"/>
          <w:szCs w:val="18"/>
          <w:shd w:val="clear" w:color="auto" w:fill="F7F7F8"/>
        </w:rPr>
        <w:t>local</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inner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class</w:t>
      </w:r>
      <w:proofErr w:type="spellEnd"/>
      <w:r w:rsidRPr="00F35079">
        <w:rPr>
          <w:rFonts w:ascii="Aptos" w:hAnsi="Aptos" w:cs="Segoe UI"/>
          <w:sz w:val="18"/>
          <w:szCs w:val="18"/>
          <w:shd w:val="clear" w:color="auto" w:fill="F7F7F8"/>
        </w:rPr>
        <w:t xml:space="preserve">), bir yöntem, döngü (örneğin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xml:space="preserve"> döngüleri) veya blok (örneğin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switch</w:t>
      </w:r>
      <w:proofErr w:type="spellEnd"/>
      <w:r w:rsidRPr="00F35079">
        <w:rPr>
          <w:rFonts w:ascii="Aptos" w:hAnsi="Aptos" w:cs="Segoe UI"/>
          <w:sz w:val="18"/>
          <w:szCs w:val="18"/>
          <w:shd w:val="clear" w:color="auto" w:fill="F7F7F8"/>
        </w:rPr>
        <w:t xml:space="preserve"> blokları) içinde tanımlanabilir. Bu tür sınıflar sadece tanımlandıkları kapsam içinde geçerlidir ve bu kapsamın dışından erişilemezler. Bu, yerel iç sınıfların daha kapsayıcı bir kontrol sağlar ve kodun daha düzenli ve okunabilir olmasına yardımcı olur.</w:t>
      </w:r>
    </w:p>
    <w:p w14:paraId="51D6EA99" w14:textId="77777777" w:rsidR="00F35079" w:rsidRPr="00F35079" w:rsidRDefault="00F35079" w:rsidP="00F35079">
      <w:pPr>
        <w:pStyle w:val="ListeParagraf"/>
        <w:ind w:left="360"/>
        <w:rPr>
          <w:rFonts w:ascii="Aptos" w:hAnsi="Aptos" w:cs="Segoe UI"/>
          <w:sz w:val="18"/>
          <w:szCs w:val="18"/>
          <w:shd w:val="clear" w:color="auto" w:fill="F7F7F8"/>
        </w:rPr>
      </w:pPr>
    </w:p>
    <w:p w14:paraId="3CF2CF1E"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Örneğin:</w:t>
      </w:r>
    </w:p>
    <w:p w14:paraId="4A007C14" w14:textId="77777777" w:rsidR="00F35079" w:rsidRPr="00F35079" w:rsidRDefault="00F35079" w:rsidP="00F35079">
      <w:pPr>
        <w:pStyle w:val="ListeParagraf"/>
        <w:ind w:left="360"/>
        <w:rPr>
          <w:rFonts w:ascii="Aptos" w:hAnsi="Aptos" w:cs="Segoe UI"/>
          <w:sz w:val="18"/>
          <w:szCs w:val="18"/>
          <w:shd w:val="clear" w:color="auto" w:fill="F7F7F8"/>
        </w:rPr>
      </w:pPr>
    </w:p>
    <w:p w14:paraId="0CD523EB"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roofErr w:type="spellStart"/>
      <w:r w:rsidRPr="00F35079">
        <w:rPr>
          <w:rFonts w:ascii="Aptos" w:hAnsi="Aptos" w:cs="Segoe UI"/>
          <w:i/>
          <w:iCs/>
          <w:color w:val="44546A" w:themeColor="text2"/>
          <w:sz w:val="18"/>
          <w:szCs w:val="18"/>
          <w:shd w:val="clear" w:color="auto" w:fill="F7F7F8"/>
        </w:rPr>
        <w:t>public</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void</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myMethod</w:t>
      </w:r>
      <w:proofErr w:type="spellEnd"/>
      <w:r w:rsidRPr="00F35079">
        <w:rPr>
          <w:rFonts w:ascii="Aptos" w:hAnsi="Aptos" w:cs="Segoe UI"/>
          <w:i/>
          <w:iCs/>
          <w:color w:val="44546A" w:themeColor="text2"/>
          <w:sz w:val="18"/>
          <w:szCs w:val="18"/>
          <w:shd w:val="clear" w:color="auto" w:fill="F7F7F8"/>
        </w:rPr>
        <w:t>() {</w:t>
      </w:r>
    </w:p>
    <w:p w14:paraId="67CF9AE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int</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 10;</w:t>
      </w:r>
    </w:p>
    <w:p w14:paraId="22757F89"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0AA5D6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if</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&gt; 5) {</w:t>
      </w:r>
    </w:p>
    <w:p w14:paraId="72CEC9FA"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class</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
    <w:p w14:paraId="0227828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lastRenderedPageBreak/>
        <w:t xml:space="preserve">            </w:t>
      </w:r>
      <w:proofErr w:type="spellStart"/>
      <w:r w:rsidRPr="00F35079">
        <w:rPr>
          <w:rFonts w:ascii="Aptos" w:hAnsi="Aptos" w:cs="Segoe UI"/>
          <w:i/>
          <w:iCs/>
          <w:color w:val="44546A" w:themeColor="text2"/>
          <w:sz w:val="18"/>
          <w:szCs w:val="18"/>
          <w:shd w:val="clear" w:color="auto" w:fill="F7F7F8"/>
        </w:rPr>
        <w:t>void</w:t>
      </w:r>
      <w:proofErr w:type="spellEnd"/>
      <w:r w:rsidRPr="00F35079">
        <w:rPr>
          <w:rFonts w:ascii="Aptos" w:hAnsi="Aptos" w:cs="Segoe UI"/>
          <w:i/>
          <w:iCs/>
          <w:color w:val="44546A" w:themeColor="text2"/>
          <w:sz w:val="18"/>
          <w:szCs w:val="18"/>
          <w:shd w:val="clear" w:color="auto" w:fill="F7F7F8"/>
        </w:rPr>
        <w:t xml:space="preserve"> display() {</w:t>
      </w:r>
    </w:p>
    <w:p w14:paraId="40C7D8C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System.out.println</w:t>
      </w:r>
      <w:proofErr w:type="spellEnd"/>
      <w:r w:rsidRPr="00F35079">
        <w:rPr>
          <w:rFonts w:ascii="Aptos" w:hAnsi="Aptos" w:cs="Segoe UI"/>
          <w:i/>
          <w:iCs/>
          <w:color w:val="44546A" w:themeColor="text2"/>
          <w:sz w:val="18"/>
          <w:szCs w:val="18"/>
          <w:shd w:val="clear" w:color="auto" w:fill="F7F7F8"/>
        </w:rPr>
        <w:t>("</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is </w:t>
      </w:r>
      <w:proofErr w:type="spellStart"/>
      <w:r w:rsidRPr="00F35079">
        <w:rPr>
          <w:rFonts w:ascii="Aptos" w:hAnsi="Aptos" w:cs="Segoe UI"/>
          <w:i/>
          <w:iCs/>
          <w:color w:val="44546A" w:themeColor="text2"/>
          <w:sz w:val="18"/>
          <w:szCs w:val="18"/>
          <w:shd w:val="clear" w:color="auto" w:fill="F7F7F8"/>
        </w:rPr>
        <w:t>greater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than</w:t>
      </w:r>
      <w:proofErr w:type="spellEnd"/>
      <w:r w:rsidRPr="00F35079">
        <w:rPr>
          <w:rFonts w:ascii="Aptos" w:hAnsi="Aptos" w:cs="Segoe UI"/>
          <w:i/>
          <w:iCs/>
          <w:color w:val="44546A" w:themeColor="text2"/>
          <w:sz w:val="18"/>
          <w:szCs w:val="18"/>
          <w:shd w:val="clear" w:color="auto" w:fill="F7F7F8"/>
        </w:rPr>
        <w:t xml:space="preserve"> 5");</w:t>
      </w:r>
    </w:p>
    <w:p w14:paraId="4DD317D1"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36458425"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3EB4367"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3859698"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w:t>
      </w:r>
      <w:proofErr w:type="spellEnd"/>
      <w:r w:rsidRPr="00F35079">
        <w:rPr>
          <w:rFonts w:ascii="Aptos" w:hAnsi="Aptos" w:cs="Segoe UI"/>
          <w:i/>
          <w:iCs/>
          <w:color w:val="44546A" w:themeColor="text2"/>
          <w:sz w:val="18"/>
          <w:szCs w:val="18"/>
          <w:shd w:val="clear" w:color="auto" w:fill="F7F7F8"/>
        </w:rPr>
        <w:t xml:space="preserve"> = </w:t>
      </w:r>
      <w:proofErr w:type="spellStart"/>
      <w:r w:rsidRPr="00F35079">
        <w:rPr>
          <w:rFonts w:ascii="Aptos" w:hAnsi="Aptos" w:cs="Segoe UI"/>
          <w:i/>
          <w:iCs/>
          <w:color w:val="44546A" w:themeColor="text2"/>
          <w:sz w:val="18"/>
          <w:szCs w:val="18"/>
          <w:shd w:val="clear" w:color="auto" w:fill="F7F7F8"/>
        </w:rPr>
        <w:t>new</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w:t>
      </w:r>
    </w:p>
    <w:p w14:paraId="06EF0656"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local.display</w:t>
      </w:r>
      <w:proofErr w:type="spellEnd"/>
      <w:r w:rsidRPr="00F35079">
        <w:rPr>
          <w:rFonts w:ascii="Aptos" w:hAnsi="Aptos" w:cs="Segoe UI"/>
          <w:i/>
          <w:iCs/>
          <w:color w:val="44546A" w:themeColor="text2"/>
          <w:sz w:val="18"/>
          <w:szCs w:val="18"/>
          <w:shd w:val="clear" w:color="auto" w:fill="F7F7F8"/>
        </w:rPr>
        <w:t>();</w:t>
      </w:r>
    </w:p>
    <w:p w14:paraId="1AD2BEC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1EE82B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w:t>
      </w:r>
    </w:p>
    <w:p w14:paraId="4CDE7412" w14:textId="561A2BFB" w:rsid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 xml:space="preserve">Yukarıdaki örnekte, </w:t>
      </w:r>
      <w:proofErr w:type="spellStart"/>
      <w:r w:rsidRPr="00F35079">
        <w:rPr>
          <w:rFonts w:ascii="Aptos" w:hAnsi="Aptos" w:cs="Segoe UI"/>
          <w:sz w:val="18"/>
          <w:szCs w:val="18"/>
          <w:shd w:val="clear" w:color="auto" w:fill="F7F7F8"/>
        </w:rPr>
        <w:t>LocalInner</w:t>
      </w:r>
      <w:proofErr w:type="spellEnd"/>
      <w:r w:rsidRPr="00F35079">
        <w:rPr>
          <w:rFonts w:ascii="Aptos" w:hAnsi="Aptos" w:cs="Segoe UI"/>
          <w:sz w:val="18"/>
          <w:szCs w:val="18"/>
          <w:shd w:val="clear" w:color="auto" w:fill="F7F7F8"/>
        </w:rPr>
        <w:t xml:space="preserve"> sınıfı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tanımlanmıştır. Bu sınıf sadece bu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kullanılabilir ve bu bloğun dışından erişilemez. Bu, kodun belirli bir koşula bağlı olarak yerel iç sınıf tanımlama ve kullanma esnekliği sağlar.</w:t>
      </w:r>
    </w:p>
    <w:p w14:paraId="571AAFD7" w14:textId="77777777" w:rsidR="00AE232F" w:rsidRDefault="00AE232F" w:rsidP="00F35079">
      <w:pPr>
        <w:pStyle w:val="ListeParagraf"/>
        <w:ind w:left="360"/>
        <w:rPr>
          <w:rFonts w:ascii="Aptos" w:hAnsi="Aptos" w:cs="Segoe UI"/>
          <w:sz w:val="18"/>
          <w:szCs w:val="18"/>
          <w:shd w:val="clear" w:color="auto" w:fill="F7F7F8"/>
        </w:rPr>
      </w:pPr>
    </w:p>
    <w:p w14:paraId="566D04DB" w14:textId="2A878D2B" w:rsidR="00AE232F" w:rsidRPr="00AE232F" w:rsidRDefault="00AE232F" w:rsidP="00AE232F">
      <w:pPr>
        <w:pStyle w:val="ListeParagraf"/>
        <w:numPr>
          <w:ilvl w:val="0"/>
          <w:numId w:val="1"/>
        </w:numPr>
        <w:rPr>
          <w:rFonts w:ascii="Aptos" w:hAnsi="Aptos" w:cs="Segoe UI"/>
          <w:b/>
          <w:bCs/>
          <w:color w:val="FF0000"/>
          <w:sz w:val="18"/>
          <w:szCs w:val="18"/>
          <w:shd w:val="clear" w:color="auto" w:fill="F7F7F8"/>
        </w:rPr>
      </w:pPr>
      <w:r w:rsidRPr="00AE232F">
        <w:rPr>
          <w:rFonts w:ascii="Aptos" w:hAnsi="Aptos" w:cs="Segoe UI"/>
          <w:b/>
          <w:bCs/>
          <w:color w:val="FF0000"/>
          <w:sz w:val="18"/>
          <w:szCs w:val="18"/>
          <w:shd w:val="clear" w:color="auto" w:fill="F7F7F8"/>
        </w:rPr>
        <w:t>Java’da anonim iç sınıfları açıklayınız?</w:t>
      </w:r>
    </w:p>
    <w:p w14:paraId="62FB757D"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 xml:space="preserve">Bir sınıf adı olmadan tanımlanan iç sınıfa anonim iç sınıf denir. Anonim iç sınıf, </w:t>
      </w:r>
      <w:proofErr w:type="spellStart"/>
      <w:r w:rsidRPr="00AE232F">
        <w:rPr>
          <w:rFonts w:ascii="Aptos" w:hAnsi="Aptos" w:cs="Segoe UI"/>
          <w:sz w:val="18"/>
          <w:szCs w:val="18"/>
          <w:shd w:val="clear" w:color="auto" w:fill="F7F7F8"/>
        </w:rPr>
        <w:t>new</w:t>
      </w:r>
      <w:proofErr w:type="spellEnd"/>
      <w:r w:rsidRPr="00AE232F">
        <w:rPr>
          <w:rFonts w:ascii="Aptos" w:hAnsi="Aptos" w:cs="Segoe UI"/>
          <w:sz w:val="18"/>
          <w:szCs w:val="18"/>
          <w:shd w:val="clear" w:color="auto" w:fill="F7F7F8"/>
        </w:rPr>
        <w:t xml:space="preserve"> anahtar kelimesi kullanılarak tanımlanır ve başlatılır. Java'da anonim iç sınıfların ana amacı, bir arayüzü (</w:t>
      </w:r>
      <w:proofErr w:type="spellStart"/>
      <w:r w:rsidRPr="00AE232F">
        <w:rPr>
          <w:rFonts w:ascii="Aptos" w:hAnsi="Aptos" w:cs="Segoe UI"/>
          <w:sz w:val="18"/>
          <w:szCs w:val="18"/>
          <w:shd w:val="clear" w:color="auto" w:fill="F7F7F8"/>
        </w:rPr>
        <w:t>interface</w:t>
      </w:r>
      <w:proofErr w:type="spellEnd"/>
      <w:r w:rsidRPr="00AE232F">
        <w:rPr>
          <w:rFonts w:ascii="Aptos" w:hAnsi="Aptos" w:cs="Segoe UI"/>
          <w:sz w:val="18"/>
          <w:szCs w:val="18"/>
          <w:shd w:val="clear" w:color="auto" w:fill="F7F7F8"/>
        </w:rPr>
        <w:t>) uygulamaktır. Anonim sınıfları, bir sınıfın yalnızca bir örneğine ihtiyaç duyduğumuzda kullanırız. Anonim iç sınıflar, kapsayan (</w:t>
      </w:r>
      <w:proofErr w:type="spellStart"/>
      <w:r w:rsidRPr="00AE232F">
        <w:rPr>
          <w:rFonts w:ascii="Aptos" w:hAnsi="Aptos" w:cs="Segoe UI"/>
          <w:sz w:val="18"/>
          <w:szCs w:val="18"/>
          <w:shd w:val="clear" w:color="auto" w:fill="F7F7F8"/>
        </w:rPr>
        <w:t>enclosing</w:t>
      </w:r>
      <w:proofErr w:type="spellEnd"/>
      <w:r w:rsidRPr="00AE232F">
        <w:rPr>
          <w:rFonts w:ascii="Aptos" w:hAnsi="Aptos" w:cs="Segoe UI"/>
          <w:sz w:val="18"/>
          <w:szCs w:val="18"/>
          <w:shd w:val="clear" w:color="auto" w:fill="F7F7F8"/>
        </w:rPr>
        <w:t>) sınıfın tüm üyelerini ve final yerel değişkenleri kullanabilir.</w:t>
      </w:r>
    </w:p>
    <w:p w14:paraId="63D72B9A" w14:textId="77777777" w:rsidR="00AE232F" w:rsidRPr="00AE232F" w:rsidRDefault="00AE232F" w:rsidP="00AE232F">
      <w:pPr>
        <w:pStyle w:val="ListeParagraf"/>
        <w:ind w:left="360"/>
        <w:rPr>
          <w:rFonts w:ascii="Aptos" w:hAnsi="Aptos" w:cs="Segoe UI"/>
          <w:sz w:val="18"/>
          <w:szCs w:val="18"/>
          <w:shd w:val="clear" w:color="auto" w:fill="F7F7F8"/>
        </w:rPr>
      </w:pPr>
    </w:p>
    <w:p w14:paraId="50B0A210"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Anonim iç sınıfları derlediğimizde, derleyici iki dosya oluşturur:</w:t>
      </w:r>
    </w:p>
    <w:p w14:paraId="234627F7" w14:textId="77777777" w:rsidR="00AE232F" w:rsidRPr="00AE232F" w:rsidRDefault="00AE232F" w:rsidP="00AE232F">
      <w:pPr>
        <w:pStyle w:val="ListeParagraf"/>
        <w:ind w:left="360"/>
        <w:rPr>
          <w:rFonts w:ascii="Aptos" w:hAnsi="Aptos" w:cs="Segoe UI"/>
          <w:sz w:val="18"/>
          <w:szCs w:val="18"/>
          <w:shd w:val="clear" w:color="auto" w:fill="F7F7F8"/>
        </w:rPr>
      </w:pPr>
    </w:p>
    <w:p w14:paraId="5577F4A3" w14:textId="77777777" w:rsidR="00AE232F" w:rsidRPr="00AE232F" w:rsidRDefault="00AE232F" w:rsidP="00AE232F">
      <w:pPr>
        <w:pStyle w:val="ListeParagraf"/>
        <w:ind w:left="360"/>
        <w:rPr>
          <w:rFonts w:ascii="Aptos" w:hAnsi="Aptos" w:cs="Segoe UI"/>
          <w:sz w:val="18"/>
          <w:szCs w:val="18"/>
          <w:shd w:val="clear" w:color="auto" w:fill="F7F7F8"/>
        </w:rPr>
      </w:pPr>
      <w:proofErr w:type="spellStart"/>
      <w:r w:rsidRPr="00AE232F">
        <w:rPr>
          <w:rFonts w:ascii="Aptos" w:hAnsi="Aptos" w:cs="Segoe UI"/>
          <w:sz w:val="18"/>
          <w:szCs w:val="18"/>
          <w:shd w:val="clear" w:color="auto" w:fill="F7F7F8"/>
        </w:rPr>
        <w:t>EnclosingName.class</w:t>
      </w:r>
      <w:proofErr w:type="spellEnd"/>
    </w:p>
    <w:p w14:paraId="75F0FD1C"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EnclosingName$1.class</w:t>
      </w:r>
    </w:p>
    <w:p w14:paraId="392B0A97" w14:textId="77777777" w:rsidR="00AE232F" w:rsidRP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Bu dosyalar, kapsayan sınıf ve anonim iç sınıfı temsil eder. Anonim iç sınıflar, kodun okunabilirliğini artırır ve küçük sınıfların hızlı bir şekilde tanımlanmasını sağlar. Örneğin:</w:t>
      </w:r>
    </w:p>
    <w:p w14:paraId="43422097" w14:textId="77777777" w:rsidR="00AE232F" w:rsidRPr="00AE232F" w:rsidRDefault="00AE232F" w:rsidP="00AE232F">
      <w:pPr>
        <w:pStyle w:val="ListeParagraf"/>
        <w:ind w:left="360"/>
        <w:rPr>
          <w:rFonts w:ascii="Aptos" w:hAnsi="Aptos" w:cs="Segoe UI"/>
          <w:sz w:val="18"/>
          <w:szCs w:val="18"/>
          <w:shd w:val="clear" w:color="auto" w:fill="F7F7F8"/>
        </w:rPr>
      </w:pPr>
    </w:p>
    <w:p w14:paraId="7719259E"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roofErr w:type="spellStart"/>
      <w:r w:rsidRPr="00AE232F">
        <w:rPr>
          <w:rFonts w:ascii="Aptos" w:hAnsi="Aptos" w:cs="Segoe UI"/>
          <w:i/>
          <w:iCs/>
          <w:color w:val="4472C4" w:themeColor="accent1"/>
          <w:sz w:val="18"/>
          <w:szCs w:val="18"/>
          <w:shd w:val="clear" w:color="auto" w:fill="F7F7F8"/>
        </w:rPr>
        <w:t>public</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class</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OuterClass</w:t>
      </w:r>
      <w:proofErr w:type="spellEnd"/>
      <w:r w:rsidRPr="00AE232F">
        <w:rPr>
          <w:rFonts w:ascii="Aptos" w:hAnsi="Aptos" w:cs="Segoe UI"/>
          <w:i/>
          <w:iCs/>
          <w:color w:val="4472C4" w:themeColor="accent1"/>
          <w:sz w:val="18"/>
          <w:szCs w:val="18"/>
          <w:shd w:val="clear" w:color="auto" w:fill="F7F7F8"/>
        </w:rPr>
        <w:t xml:space="preserve"> {</w:t>
      </w:r>
    </w:p>
    <w:p w14:paraId="1AC5193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public</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void</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myMethod</w:t>
      </w:r>
      <w:proofErr w:type="spellEnd"/>
      <w:r w:rsidRPr="00AE232F">
        <w:rPr>
          <w:rFonts w:ascii="Aptos" w:hAnsi="Aptos" w:cs="Segoe UI"/>
          <w:i/>
          <w:iCs/>
          <w:color w:val="4472C4" w:themeColor="accent1"/>
          <w:sz w:val="18"/>
          <w:szCs w:val="18"/>
          <w:shd w:val="clear" w:color="auto" w:fill="F7F7F8"/>
        </w:rPr>
        <w:t>() {</w:t>
      </w:r>
    </w:p>
    <w:p w14:paraId="1664D50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final </w:t>
      </w:r>
      <w:proofErr w:type="spellStart"/>
      <w:r w:rsidRPr="00AE232F">
        <w:rPr>
          <w:rFonts w:ascii="Aptos" w:hAnsi="Aptos" w:cs="Segoe UI"/>
          <w:i/>
          <w:iCs/>
          <w:color w:val="4472C4" w:themeColor="accent1"/>
          <w:sz w:val="18"/>
          <w:szCs w:val="18"/>
          <w:shd w:val="clear" w:color="auto" w:fill="F7F7F8"/>
        </w:rPr>
        <w:t>int</w:t>
      </w:r>
      <w:proofErr w:type="spellEnd"/>
      <w:r w:rsidRPr="00AE232F">
        <w:rPr>
          <w:rFonts w:ascii="Aptos" w:hAnsi="Aptos" w:cs="Segoe UI"/>
          <w:i/>
          <w:iCs/>
          <w:color w:val="4472C4" w:themeColor="accent1"/>
          <w:sz w:val="18"/>
          <w:szCs w:val="18"/>
          <w:shd w:val="clear" w:color="auto" w:fill="F7F7F8"/>
        </w:rPr>
        <w:t xml:space="preserve"> number = 10;</w:t>
      </w:r>
    </w:p>
    <w:p w14:paraId="354C5D88"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4DACFFE6"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 </w:t>
      </w:r>
      <w:proofErr w:type="spellStart"/>
      <w:r w:rsidRPr="00AE232F">
        <w:rPr>
          <w:rFonts w:ascii="Aptos" w:hAnsi="Aptos" w:cs="Segoe UI"/>
          <w:i/>
          <w:iCs/>
          <w:color w:val="4472C4" w:themeColor="accent1"/>
          <w:sz w:val="18"/>
          <w:szCs w:val="18"/>
          <w:shd w:val="clear" w:color="auto" w:fill="F7F7F8"/>
        </w:rPr>
        <w:t>new</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w:t>
      </w:r>
    </w:p>
    <w:p w14:paraId="00E1FE10"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@Override</w:t>
      </w:r>
    </w:p>
    <w:p w14:paraId="78DC67A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public</w:t>
      </w:r>
      <w:proofErr w:type="spellEnd"/>
      <w:r w:rsidRPr="00AE232F">
        <w:rPr>
          <w:rFonts w:ascii="Aptos" w:hAnsi="Aptos" w:cs="Segoe UI"/>
          <w:i/>
          <w:iCs/>
          <w:color w:val="4472C4" w:themeColor="accent1"/>
          <w:sz w:val="18"/>
          <w:szCs w:val="18"/>
          <w:shd w:val="clear" w:color="auto" w:fill="F7F7F8"/>
        </w:rPr>
        <w:t xml:space="preserve"> void </w:t>
      </w:r>
      <w:proofErr w:type="spellStart"/>
      <w:r w:rsidRPr="00AE232F">
        <w:rPr>
          <w:rFonts w:ascii="Aptos" w:hAnsi="Aptos" w:cs="Segoe UI"/>
          <w:i/>
          <w:iCs/>
          <w:color w:val="4472C4" w:themeColor="accent1"/>
          <w:sz w:val="18"/>
          <w:szCs w:val="18"/>
          <w:shd w:val="clear" w:color="auto" w:fill="F7F7F8"/>
        </w:rPr>
        <w:t>display</w:t>
      </w:r>
      <w:proofErr w:type="spellEnd"/>
      <w:r w:rsidRPr="00AE232F">
        <w:rPr>
          <w:rFonts w:ascii="Aptos" w:hAnsi="Aptos" w:cs="Segoe UI"/>
          <w:i/>
          <w:iCs/>
          <w:color w:val="4472C4" w:themeColor="accent1"/>
          <w:sz w:val="18"/>
          <w:szCs w:val="18"/>
          <w:shd w:val="clear" w:color="auto" w:fill="F7F7F8"/>
        </w:rPr>
        <w:t>() {</w:t>
      </w:r>
    </w:p>
    <w:p w14:paraId="3A825D1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System.out.println</w:t>
      </w:r>
      <w:proofErr w:type="spellEnd"/>
      <w:r w:rsidRPr="00AE232F">
        <w:rPr>
          <w:rFonts w:ascii="Aptos" w:hAnsi="Aptos" w:cs="Segoe UI"/>
          <w:i/>
          <w:iCs/>
          <w:color w:val="4472C4" w:themeColor="accent1"/>
          <w:sz w:val="18"/>
          <w:szCs w:val="18"/>
          <w:shd w:val="clear" w:color="auto" w:fill="F7F7F8"/>
        </w:rPr>
        <w:t>("</w:t>
      </w:r>
      <w:proofErr w:type="spellStart"/>
      <w:r w:rsidRPr="00AE232F">
        <w:rPr>
          <w:rFonts w:ascii="Aptos" w:hAnsi="Aptos" w:cs="Segoe UI"/>
          <w:i/>
          <w:iCs/>
          <w:color w:val="4472C4" w:themeColor="accent1"/>
          <w:sz w:val="18"/>
          <w:szCs w:val="18"/>
          <w:shd w:val="clear" w:color="auto" w:fill="F7F7F8"/>
        </w:rPr>
        <w:t>Number</w:t>
      </w:r>
      <w:proofErr w:type="spellEnd"/>
      <w:r w:rsidRPr="00AE232F">
        <w:rPr>
          <w:rFonts w:ascii="Aptos" w:hAnsi="Aptos" w:cs="Segoe UI"/>
          <w:i/>
          <w:iCs/>
          <w:color w:val="4472C4" w:themeColor="accent1"/>
          <w:sz w:val="18"/>
          <w:szCs w:val="18"/>
          <w:shd w:val="clear" w:color="auto" w:fill="F7F7F8"/>
        </w:rPr>
        <w:t xml:space="preserve"> is: " + </w:t>
      </w:r>
      <w:proofErr w:type="spellStart"/>
      <w:r w:rsidRPr="00AE232F">
        <w:rPr>
          <w:rFonts w:ascii="Aptos" w:hAnsi="Aptos" w:cs="Segoe UI"/>
          <w:i/>
          <w:iCs/>
          <w:color w:val="4472C4" w:themeColor="accent1"/>
          <w:sz w:val="18"/>
          <w:szCs w:val="18"/>
          <w:shd w:val="clear" w:color="auto" w:fill="F7F7F8"/>
        </w:rPr>
        <w:t>number</w:t>
      </w:r>
      <w:proofErr w:type="spellEnd"/>
      <w:r w:rsidRPr="00AE232F">
        <w:rPr>
          <w:rFonts w:ascii="Aptos" w:hAnsi="Aptos" w:cs="Segoe UI"/>
          <w:i/>
          <w:iCs/>
          <w:color w:val="4472C4" w:themeColor="accent1"/>
          <w:sz w:val="18"/>
          <w:szCs w:val="18"/>
          <w:shd w:val="clear" w:color="auto" w:fill="F7F7F8"/>
        </w:rPr>
        <w:t>);</w:t>
      </w:r>
    </w:p>
    <w:p w14:paraId="36395F4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5208AAD7"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318ECC9A"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4E4C0942"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myInterface.display</w:t>
      </w:r>
      <w:proofErr w:type="spellEnd"/>
      <w:r w:rsidRPr="00AE232F">
        <w:rPr>
          <w:rFonts w:ascii="Aptos" w:hAnsi="Aptos" w:cs="Segoe UI"/>
          <w:i/>
          <w:iCs/>
          <w:color w:val="4472C4" w:themeColor="accent1"/>
          <w:sz w:val="18"/>
          <w:szCs w:val="18"/>
          <w:shd w:val="clear" w:color="auto" w:fill="F7F7F8"/>
        </w:rPr>
        <w:t>();</w:t>
      </w:r>
    </w:p>
    <w:p w14:paraId="560C1698"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
    <w:p w14:paraId="28CBBB75"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w:t>
      </w:r>
    </w:p>
    <w:p w14:paraId="2AE3431C"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
    <w:p w14:paraId="6B924736"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proofErr w:type="spellStart"/>
      <w:r w:rsidRPr="00AE232F">
        <w:rPr>
          <w:rFonts w:ascii="Aptos" w:hAnsi="Aptos" w:cs="Segoe UI"/>
          <w:i/>
          <w:iCs/>
          <w:color w:val="4472C4" w:themeColor="accent1"/>
          <w:sz w:val="18"/>
          <w:szCs w:val="18"/>
          <w:shd w:val="clear" w:color="auto" w:fill="F7F7F8"/>
        </w:rPr>
        <w:t>interface</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MyInterface</w:t>
      </w:r>
      <w:proofErr w:type="spellEnd"/>
      <w:r w:rsidRPr="00AE232F">
        <w:rPr>
          <w:rFonts w:ascii="Aptos" w:hAnsi="Aptos" w:cs="Segoe UI"/>
          <w:i/>
          <w:iCs/>
          <w:color w:val="4472C4" w:themeColor="accent1"/>
          <w:sz w:val="18"/>
          <w:szCs w:val="18"/>
          <w:shd w:val="clear" w:color="auto" w:fill="F7F7F8"/>
        </w:rPr>
        <w:t xml:space="preserve"> {</w:t>
      </w:r>
    </w:p>
    <w:p w14:paraId="65C2CBB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void</w:t>
      </w:r>
      <w:proofErr w:type="spellEnd"/>
      <w:r w:rsidRPr="00AE232F">
        <w:rPr>
          <w:rFonts w:ascii="Aptos" w:hAnsi="Aptos" w:cs="Segoe UI"/>
          <w:i/>
          <w:iCs/>
          <w:color w:val="4472C4" w:themeColor="accent1"/>
          <w:sz w:val="18"/>
          <w:szCs w:val="18"/>
          <w:shd w:val="clear" w:color="auto" w:fill="F7F7F8"/>
        </w:rPr>
        <w:t xml:space="preserve"> </w:t>
      </w:r>
      <w:proofErr w:type="spellStart"/>
      <w:r w:rsidRPr="00AE232F">
        <w:rPr>
          <w:rFonts w:ascii="Aptos" w:hAnsi="Aptos" w:cs="Segoe UI"/>
          <w:i/>
          <w:iCs/>
          <w:color w:val="4472C4" w:themeColor="accent1"/>
          <w:sz w:val="18"/>
          <w:szCs w:val="18"/>
          <w:shd w:val="clear" w:color="auto" w:fill="F7F7F8"/>
        </w:rPr>
        <w:t>display</w:t>
      </w:r>
      <w:proofErr w:type="spellEnd"/>
      <w:r w:rsidRPr="00AE232F">
        <w:rPr>
          <w:rFonts w:ascii="Aptos" w:hAnsi="Aptos" w:cs="Segoe UI"/>
          <w:i/>
          <w:iCs/>
          <w:color w:val="4472C4" w:themeColor="accent1"/>
          <w:sz w:val="18"/>
          <w:szCs w:val="18"/>
          <w:shd w:val="clear" w:color="auto" w:fill="F7F7F8"/>
        </w:rPr>
        <w:t>();</w:t>
      </w:r>
    </w:p>
    <w:p w14:paraId="7D0F0BDD" w14:textId="77777777" w:rsidR="00AE232F" w:rsidRPr="00AE232F" w:rsidRDefault="00AE232F" w:rsidP="00AE232F">
      <w:pPr>
        <w:pStyle w:val="ListeParagraf"/>
        <w:ind w:left="360"/>
        <w:rPr>
          <w:rFonts w:ascii="Aptos" w:hAnsi="Aptos" w:cs="Segoe UI"/>
          <w:i/>
          <w:iCs/>
          <w:color w:val="4472C4" w:themeColor="accent1"/>
          <w:sz w:val="18"/>
          <w:szCs w:val="18"/>
          <w:shd w:val="clear" w:color="auto" w:fill="F7F7F8"/>
        </w:rPr>
      </w:pPr>
      <w:r w:rsidRPr="00AE232F">
        <w:rPr>
          <w:rFonts w:ascii="Aptos" w:hAnsi="Aptos" w:cs="Segoe UI"/>
          <w:i/>
          <w:iCs/>
          <w:color w:val="4472C4" w:themeColor="accent1"/>
          <w:sz w:val="18"/>
          <w:szCs w:val="18"/>
          <w:shd w:val="clear" w:color="auto" w:fill="F7F7F8"/>
        </w:rPr>
        <w:t>}</w:t>
      </w:r>
    </w:p>
    <w:p w14:paraId="75205EB2" w14:textId="4547274E" w:rsidR="00AE232F" w:rsidRDefault="00AE232F" w:rsidP="00AE232F">
      <w:pPr>
        <w:pStyle w:val="ListeParagraf"/>
        <w:ind w:left="360"/>
        <w:rPr>
          <w:rFonts w:ascii="Aptos" w:hAnsi="Aptos" w:cs="Segoe UI"/>
          <w:sz w:val="18"/>
          <w:szCs w:val="18"/>
          <w:shd w:val="clear" w:color="auto" w:fill="F7F7F8"/>
        </w:rPr>
      </w:pPr>
      <w:r w:rsidRPr="00AE232F">
        <w:rPr>
          <w:rFonts w:ascii="Aptos" w:hAnsi="Aptos" w:cs="Segoe UI"/>
          <w:sz w:val="18"/>
          <w:szCs w:val="18"/>
          <w:shd w:val="clear" w:color="auto" w:fill="F7F7F8"/>
        </w:rPr>
        <w:t xml:space="preserve">Yukarıdaki örnekte, </w:t>
      </w:r>
      <w:proofErr w:type="spellStart"/>
      <w:r w:rsidRPr="00AE232F">
        <w:rPr>
          <w:rFonts w:ascii="Aptos" w:hAnsi="Aptos" w:cs="Segoe UI"/>
          <w:sz w:val="18"/>
          <w:szCs w:val="18"/>
          <w:shd w:val="clear" w:color="auto" w:fill="F7F7F8"/>
        </w:rPr>
        <w:t>MyInterface</w:t>
      </w:r>
      <w:proofErr w:type="spellEnd"/>
      <w:r w:rsidRPr="00AE232F">
        <w:rPr>
          <w:rFonts w:ascii="Aptos" w:hAnsi="Aptos" w:cs="Segoe UI"/>
          <w:sz w:val="18"/>
          <w:szCs w:val="18"/>
          <w:shd w:val="clear" w:color="auto" w:fill="F7F7F8"/>
        </w:rPr>
        <w:t xml:space="preserve"> arayüzünü uygulayan anonim bir iç sınıf tanımlanmıştır. Bu anonim sınıf, </w:t>
      </w:r>
      <w:proofErr w:type="spellStart"/>
      <w:r w:rsidRPr="00AE232F">
        <w:rPr>
          <w:rFonts w:ascii="Aptos" w:hAnsi="Aptos" w:cs="Segoe UI"/>
          <w:sz w:val="18"/>
          <w:szCs w:val="18"/>
          <w:shd w:val="clear" w:color="auto" w:fill="F7F7F8"/>
        </w:rPr>
        <w:t>number</w:t>
      </w:r>
      <w:proofErr w:type="spellEnd"/>
      <w:r w:rsidRPr="00AE232F">
        <w:rPr>
          <w:rFonts w:ascii="Aptos" w:hAnsi="Aptos" w:cs="Segoe UI"/>
          <w:sz w:val="18"/>
          <w:szCs w:val="18"/>
          <w:shd w:val="clear" w:color="auto" w:fill="F7F7F8"/>
        </w:rPr>
        <w:t xml:space="preserve"> değişkenine ve </w:t>
      </w:r>
      <w:proofErr w:type="spellStart"/>
      <w:r w:rsidRPr="00AE232F">
        <w:rPr>
          <w:rFonts w:ascii="Aptos" w:hAnsi="Aptos" w:cs="Segoe UI"/>
          <w:sz w:val="18"/>
          <w:szCs w:val="18"/>
          <w:shd w:val="clear" w:color="auto" w:fill="F7F7F8"/>
        </w:rPr>
        <w:t>OuterClass</w:t>
      </w:r>
      <w:proofErr w:type="spellEnd"/>
      <w:r w:rsidRPr="00AE232F">
        <w:rPr>
          <w:rFonts w:ascii="Aptos" w:hAnsi="Aptos" w:cs="Segoe UI"/>
          <w:sz w:val="18"/>
          <w:szCs w:val="18"/>
          <w:shd w:val="clear" w:color="auto" w:fill="F7F7F8"/>
        </w:rPr>
        <w:t xml:space="preserve"> içindeki diğer üyelere erişebilir.</w:t>
      </w:r>
    </w:p>
    <w:p w14:paraId="4E1DD082" w14:textId="77777777" w:rsidR="00AE232F" w:rsidRDefault="00AE232F" w:rsidP="00AE232F">
      <w:pPr>
        <w:pStyle w:val="ListeParagraf"/>
        <w:ind w:left="360"/>
        <w:rPr>
          <w:rFonts w:ascii="Aptos" w:hAnsi="Aptos" w:cs="Segoe UI"/>
          <w:sz w:val="18"/>
          <w:szCs w:val="18"/>
          <w:shd w:val="clear" w:color="auto" w:fill="F7F7F8"/>
        </w:rPr>
      </w:pPr>
    </w:p>
    <w:p w14:paraId="4CAC1498" w14:textId="22887452" w:rsidR="00AE232F" w:rsidRDefault="00CA4459" w:rsidP="00AE232F">
      <w:pPr>
        <w:pStyle w:val="ListeParagraf"/>
        <w:numPr>
          <w:ilvl w:val="0"/>
          <w:numId w:val="1"/>
        </w:numPr>
        <w:rPr>
          <w:rFonts w:ascii="Aptos" w:hAnsi="Aptos" w:cs="Segoe UI"/>
          <w:b/>
          <w:bCs/>
          <w:color w:val="FF0000"/>
          <w:sz w:val="18"/>
          <w:szCs w:val="18"/>
          <w:shd w:val="clear" w:color="auto" w:fill="F7F7F8"/>
        </w:rPr>
      </w:pPr>
      <w:r w:rsidRPr="00CA4459">
        <w:rPr>
          <w:rFonts w:ascii="Aptos" w:hAnsi="Aptos" w:cs="Segoe UI"/>
          <w:b/>
          <w:bCs/>
          <w:color w:val="FF0000"/>
          <w:sz w:val="18"/>
          <w:szCs w:val="18"/>
          <w:shd w:val="clear" w:color="auto" w:fill="F7F7F8"/>
        </w:rPr>
        <w:t>Java’da anonim iç sınıf kullanım kısıtlamaları nelerdir?</w:t>
      </w:r>
    </w:p>
    <w:p w14:paraId="47C886AE" w14:textId="77777777" w:rsidR="002920D9" w:rsidRDefault="002920D9" w:rsidP="002920D9">
      <w:pPr>
        <w:pStyle w:val="ListeParagraf"/>
        <w:ind w:left="360"/>
        <w:rPr>
          <w:rFonts w:ascii="Aptos" w:hAnsi="Aptos" w:cs="Segoe UI"/>
          <w:b/>
          <w:bCs/>
          <w:color w:val="FF0000"/>
          <w:sz w:val="18"/>
          <w:szCs w:val="18"/>
          <w:shd w:val="clear" w:color="auto" w:fill="F7F7F8"/>
        </w:rPr>
      </w:pPr>
    </w:p>
    <w:p w14:paraId="33DE886E" w14:textId="3B89E29E" w:rsidR="00CA4459" w:rsidRP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1. </w:t>
      </w:r>
      <w:r w:rsidRPr="00CA4459">
        <w:rPr>
          <w:rFonts w:ascii="Aptos" w:hAnsi="Aptos" w:cs="Segoe UI"/>
          <w:sz w:val="18"/>
          <w:szCs w:val="18"/>
          <w:shd w:val="clear" w:color="auto" w:fill="F7F7F8"/>
        </w:rPr>
        <w:t>Anonim iç sınıfın bir adı olmadığı için herhangi bir yapıcı (</w:t>
      </w:r>
      <w:proofErr w:type="spellStart"/>
      <w:r w:rsidRPr="00CA4459">
        <w:rPr>
          <w:rFonts w:ascii="Aptos" w:hAnsi="Aptos" w:cs="Segoe UI"/>
          <w:sz w:val="18"/>
          <w:szCs w:val="18"/>
          <w:shd w:val="clear" w:color="auto" w:fill="F7F7F8"/>
        </w:rPr>
        <w:t>constructor</w:t>
      </w:r>
      <w:proofErr w:type="spellEnd"/>
      <w:r w:rsidRPr="00CA4459">
        <w:rPr>
          <w:rFonts w:ascii="Aptos" w:hAnsi="Aptos" w:cs="Segoe UI"/>
          <w:sz w:val="18"/>
          <w:szCs w:val="18"/>
          <w:shd w:val="clear" w:color="auto" w:fill="F7F7F8"/>
        </w:rPr>
        <w:t>) yöntemi olamaz.</w:t>
      </w:r>
    </w:p>
    <w:p w14:paraId="7B24AEE3" w14:textId="33C7A330" w:rsidR="00CA4459" w:rsidRP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2. </w:t>
      </w:r>
      <w:r w:rsidRPr="00CA4459">
        <w:rPr>
          <w:rFonts w:ascii="Aptos" w:hAnsi="Aptos" w:cs="Segoe UI"/>
          <w:sz w:val="18"/>
          <w:szCs w:val="18"/>
          <w:shd w:val="clear" w:color="auto" w:fill="F7F7F8"/>
        </w:rPr>
        <w:t>Anonim iç sınıf, statik yöntemler, alanlar veya sınıflar tanımlayamaz.</w:t>
      </w:r>
    </w:p>
    <w:p w14:paraId="49562CE1" w14:textId="0CCC2F79" w:rsidR="00CA4459" w:rsidRP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3. </w:t>
      </w:r>
      <w:r w:rsidRPr="00CA4459">
        <w:rPr>
          <w:rFonts w:ascii="Aptos" w:hAnsi="Aptos" w:cs="Segoe UI"/>
          <w:sz w:val="18"/>
          <w:szCs w:val="18"/>
          <w:shd w:val="clear" w:color="auto" w:fill="F7F7F8"/>
        </w:rPr>
        <w:t>Bir arayüzü (</w:t>
      </w:r>
      <w:proofErr w:type="spellStart"/>
      <w:r w:rsidRPr="00CA4459">
        <w:rPr>
          <w:rFonts w:ascii="Aptos" w:hAnsi="Aptos" w:cs="Segoe UI"/>
          <w:sz w:val="18"/>
          <w:szCs w:val="18"/>
          <w:shd w:val="clear" w:color="auto" w:fill="F7F7F8"/>
        </w:rPr>
        <w:t>interface</w:t>
      </w:r>
      <w:proofErr w:type="spellEnd"/>
      <w:r w:rsidRPr="00CA4459">
        <w:rPr>
          <w:rFonts w:ascii="Aptos" w:hAnsi="Aptos" w:cs="Segoe UI"/>
          <w:sz w:val="18"/>
          <w:szCs w:val="18"/>
          <w:shd w:val="clear" w:color="auto" w:fill="F7F7F8"/>
        </w:rPr>
        <w:t>) anonim olarak tanımlayamayız.</w:t>
      </w:r>
    </w:p>
    <w:p w14:paraId="0A049BAB" w14:textId="1045EFEE" w:rsidR="00CA4459" w:rsidRDefault="00CA4459" w:rsidP="00CA445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4. </w:t>
      </w:r>
      <w:r w:rsidRPr="00CA4459">
        <w:rPr>
          <w:rFonts w:ascii="Aptos" w:hAnsi="Aptos" w:cs="Segoe UI"/>
          <w:sz w:val="18"/>
          <w:szCs w:val="18"/>
          <w:shd w:val="clear" w:color="auto" w:fill="F7F7F8"/>
        </w:rPr>
        <w:t>Anonim iç sınıf yalnızca bir kez örneklenebilir.</w:t>
      </w:r>
    </w:p>
    <w:p w14:paraId="222A431A" w14:textId="77777777" w:rsidR="002920D9" w:rsidRDefault="002920D9" w:rsidP="00CA4459">
      <w:pPr>
        <w:pStyle w:val="ListeParagraf"/>
        <w:ind w:left="360"/>
        <w:rPr>
          <w:rFonts w:ascii="Aptos" w:hAnsi="Aptos" w:cs="Segoe UI"/>
          <w:sz w:val="18"/>
          <w:szCs w:val="18"/>
          <w:shd w:val="clear" w:color="auto" w:fill="F7F7F8"/>
        </w:rPr>
      </w:pPr>
    </w:p>
    <w:p w14:paraId="14318952" w14:textId="6DD4A01F" w:rsidR="00CA4459" w:rsidRDefault="00CA4459" w:rsidP="00CA4459">
      <w:pPr>
        <w:pStyle w:val="ListeParagraf"/>
        <w:ind w:left="360"/>
        <w:rPr>
          <w:rFonts w:ascii="Aptos" w:hAnsi="Aptos" w:cs="Segoe UI"/>
          <w:sz w:val="18"/>
          <w:szCs w:val="18"/>
          <w:shd w:val="clear" w:color="auto" w:fill="F7F7F8"/>
        </w:rPr>
      </w:pPr>
      <w:r w:rsidRPr="00CA4459">
        <w:rPr>
          <w:rFonts w:ascii="Aptos" w:hAnsi="Aptos" w:cs="Segoe UI"/>
          <w:sz w:val="18"/>
          <w:szCs w:val="18"/>
          <w:shd w:val="clear" w:color="auto" w:fill="F7F7F8"/>
        </w:rPr>
        <w:t>Bu kısıtlamalar, anonim iç sınıfların kullanımını belirli durumlarla sınırlar ve genellikle küçük, geçici sınıflar oluşturmak için kullanılırlar. Anonim iç sınıflar, adlandırılmamış ve tekrar kullanılmayan kısa süreli görevler için idealdir.</w:t>
      </w:r>
    </w:p>
    <w:p w14:paraId="0CCD4127" w14:textId="77777777" w:rsidR="002920D9" w:rsidRDefault="002920D9" w:rsidP="00CA4459">
      <w:pPr>
        <w:pStyle w:val="ListeParagraf"/>
        <w:ind w:left="360"/>
        <w:rPr>
          <w:rFonts w:ascii="Aptos" w:hAnsi="Aptos" w:cs="Segoe UI"/>
          <w:sz w:val="18"/>
          <w:szCs w:val="18"/>
          <w:shd w:val="clear" w:color="auto" w:fill="F7F7F8"/>
        </w:rPr>
      </w:pPr>
    </w:p>
    <w:p w14:paraId="2DE800DC" w14:textId="414E1850" w:rsidR="002920D9" w:rsidRPr="002920D9" w:rsidRDefault="002920D9" w:rsidP="002920D9">
      <w:pPr>
        <w:pStyle w:val="ListeParagraf"/>
        <w:numPr>
          <w:ilvl w:val="0"/>
          <w:numId w:val="1"/>
        </w:numPr>
        <w:rPr>
          <w:rFonts w:ascii="Aptos" w:hAnsi="Aptos" w:cs="Segoe UI"/>
          <w:b/>
          <w:bCs/>
          <w:color w:val="FF0000"/>
          <w:sz w:val="18"/>
          <w:szCs w:val="18"/>
          <w:shd w:val="clear" w:color="auto" w:fill="F7F7F8"/>
        </w:rPr>
      </w:pPr>
      <w:r w:rsidRPr="002920D9">
        <w:rPr>
          <w:rFonts w:ascii="Aptos" w:hAnsi="Aptos" w:cs="Segoe UI"/>
          <w:b/>
          <w:bCs/>
          <w:color w:val="FF0000"/>
          <w:sz w:val="18"/>
          <w:szCs w:val="18"/>
          <w:shd w:val="clear" w:color="auto" w:fill="F7F7F8"/>
        </w:rPr>
        <w:t>Aşağıdaki kod Java'da geçerli mi? Java'da arayüzü başlatabilir miyiz?</w:t>
      </w:r>
    </w:p>
    <w:p w14:paraId="506F0F22"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proofErr w:type="spellStart"/>
      <w:r w:rsidRPr="002920D9">
        <w:rPr>
          <w:rFonts w:ascii="Aptos" w:hAnsi="Aptos" w:cs="Segoe UI"/>
          <w:i/>
          <w:iCs/>
          <w:color w:val="FF0000"/>
          <w:sz w:val="18"/>
          <w:szCs w:val="18"/>
          <w:shd w:val="clear" w:color="auto" w:fill="F7F7F8"/>
        </w:rPr>
        <w:lastRenderedPageBreak/>
        <w:t>Runnable</w:t>
      </w:r>
      <w:proofErr w:type="spellEnd"/>
      <w:r w:rsidRPr="002920D9">
        <w:rPr>
          <w:rFonts w:ascii="Aptos" w:hAnsi="Aptos" w:cs="Segoe UI"/>
          <w:i/>
          <w:iCs/>
          <w:color w:val="FF0000"/>
          <w:sz w:val="18"/>
          <w:szCs w:val="18"/>
          <w:shd w:val="clear" w:color="auto" w:fill="F7F7F8"/>
        </w:rPr>
        <w:t xml:space="preserve"> r = </w:t>
      </w:r>
      <w:proofErr w:type="spellStart"/>
      <w:r w:rsidRPr="002920D9">
        <w:rPr>
          <w:rFonts w:ascii="Aptos" w:hAnsi="Aptos" w:cs="Segoe UI"/>
          <w:i/>
          <w:iCs/>
          <w:color w:val="FF0000"/>
          <w:sz w:val="18"/>
          <w:szCs w:val="18"/>
          <w:shd w:val="clear" w:color="auto" w:fill="F7F7F8"/>
        </w:rPr>
        <w:t>new</w:t>
      </w:r>
      <w:proofErr w:type="spellEnd"/>
      <w:r w:rsidRPr="002920D9">
        <w:rPr>
          <w:rFonts w:ascii="Aptos" w:hAnsi="Aptos" w:cs="Segoe UI"/>
          <w:i/>
          <w:iCs/>
          <w:color w:val="FF0000"/>
          <w:sz w:val="18"/>
          <w:szCs w:val="18"/>
          <w:shd w:val="clear" w:color="auto" w:fill="F7F7F8"/>
        </w:rPr>
        <w:t xml:space="preserve"> </w:t>
      </w:r>
      <w:proofErr w:type="spellStart"/>
      <w:r w:rsidRPr="002920D9">
        <w:rPr>
          <w:rFonts w:ascii="Aptos" w:hAnsi="Aptos" w:cs="Segoe UI"/>
          <w:i/>
          <w:iCs/>
          <w:color w:val="FF0000"/>
          <w:sz w:val="18"/>
          <w:szCs w:val="18"/>
          <w:shd w:val="clear" w:color="auto" w:fill="F7F7F8"/>
        </w:rPr>
        <w:t>Runnable</w:t>
      </w:r>
      <w:proofErr w:type="spellEnd"/>
      <w:r w:rsidRPr="002920D9">
        <w:rPr>
          <w:rFonts w:ascii="Aptos" w:hAnsi="Aptos" w:cs="Segoe UI"/>
          <w:i/>
          <w:iCs/>
          <w:color w:val="FF0000"/>
          <w:sz w:val="18"/>
          <w:szCs w:val="18"/>
          <w:shd w:val="clear" w:color="auto" w:fill="F7F7F8"/>
        </w:rPr>
        <w:t>() {</w:t>
      </w:r>
    </w:p>
    <w:p w14:paraId="4FA47D2B"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r w:rsidRPr="002920D9">
        <w:rPr>
          <w:rFonts w:ascii="Aptos" w:hAnsi="Aptos" w:cs="Segoe UI"/>
          <w:i/>
          <w:iCs/>
          <w:color w:val="FF0000"/>
          <w:sz w:val="18"/>
          <w:szCs w:val="18"/>
          <w:shd w:val="clear" w:color="auto" w:fill="F7F7F8"/>
        </w:rPr>
        <w:t>@Override</w:t>
      </w:r>
    </w:p>
    <w:p w14:paraId="7462B116"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proofErr w:type="spellStart"/>
      <w:r w:rsidRPr="002920D9">
        <w:rPr>
          <w:rFonts w:ascii="Aptos" w:hAnsi="Aptos" w:cs="Segoe UI"/>
          <w:i/>
          <w:iCs/>
          <w:color w:val="FF0000"/>
          <w:sz w:val="18"/>
          <w:szCs w:val="18"/>
          <w:shd w:val="clear" w:color="auto" w:fill="F7F7F8"/>
        </w:rPr>
        <w:t>public</w:t>
      </w:r>
      <w:proofErr w:type="spellEnd"/>
      <w:r w:rsidRPr="002920D9">
        <w:rPr>
          <w:rFonts w:ascii="Aptos" w:hAnsi="Aptos" w:cs="Segoe UI"/>
          <w:i/>
          <w:iCs/>
          <w:color w:val="FF0000"/>
          <w:sz w:val="18"/>
          <w:szCs w:val="18"/>
          <w:shd w:val="clear" w:color="auto" w:fill="F7F7F8"/>
        </w:rPr>
        <w:t xml:space="preserve"> </w:t>
      </w:r>
      <w:proofErr w:type="spellStart"/>
      <w:r w:rsidRPr="002920D9">
        <w:rPr>
          <w:rFonts w:ascii="Aptos" w:hAnsi="Aptos" w:cs="Segoe UI"/>
          <w:i/>
          <w:iCs/>
          <w:color w:val="FF0000"/>
          <w:sz w:val="18"/>
          <w:szCs w:val="18"/>
          <w:shd w:val="clear" w:color="auto" w:fill="F7F7F8"/>
        </w:rPr>
        <w:t>void</w:t>
      </w:r>
      <w:proofErr w:type="spellEnd"/>
      <w:r w:rsidRPr="002920D9">
        <w:rPr>
          <w:rFonts w:ascii="Aptos" w:hAnsi="Aptos" w:cs="Segoe UI"/>
          <w:i/>
          <w:iCs/>
          <w:color w:val="FF0000"/>
          <w:sz w:val="18"/>
          <w:szCs w:val="18"/>
          <w:shd w:val="clear" w:color="auto" w:fill="F7F7F8"/>
        </w:rPr>
        <w:t xml:space="preserve"> </w:t>
      </w:r>
      <w:proofErr w:type="spellStart"/>
      <w:r w:rsidRPr="002920D9">
        <w:rPr>
          <w:rFonts w:ascii="Aptos" w:hAnsi="Aptos" w:cs="Segoe UI"/>
          <w:i/>
          <w:iCs/>
          <w:color w:val="FF0000"/>
          <w:sz w:val="18"/>
          <w:szCs w:val="18"/>
          <w:shd w:val="clear" w:color="auto" w:fill="F7F7F8"/>
        </w:rPr>
        <w:t>run</w:t>
      </w:r>
      <w:proofErr w:type="spellEnd"/>
      <w:r w:rsidRPr="002920D9">
        <w:rPr>
          <w:rFonts w:ascii="Aptos" w:hAnsi="Aptos" w:cs="Segoe UI"/>
          <w:i/>
          <w:iCs/>
          <w:color w:val="FF0000"/>
          <w:sz w:val="18"/>
          <w:szCs w:val="18"/>
          <w:shd w:val="clear" w:color="auto" w:fill="F7F7F8"/>
        </w:rPr>
        <w:t>() {</w:t>
      </w:r>
    </w:p>
    <w:p w14:paraId="09308A5D" w14:textId="77777777" w:rsidR="002920D9" w:rsidRPr="002920D9" w:rsidRDefault="002920D9" w:rsidP="002920D9">
      <w:pPr>
        <w:pStyle w:val="ListeParagraf"/>
        <w:ind w:left="360"/>
        <w:rPr>
          <w:rFonts w:ascii="Aptos" w:hAnsi="Aptos" w:cs="Segoe UI"/>
          <w:i/>
          <w:iCs/>
          <w:color w:val="FF0000"/>
          <w:sz w:val="18"/>
          <w:szCs w:val="18"/>
          <w:shd w:val="clear" w:color="auto" w:fill="F7F7F8"/>
        </w:rPr>
      </w:pPr>
      <w:r w:rsidRPr="002920D9">
        <w:rPr>
          <w:rFonts w:ascii="Aptos" w:hAnsi="Aptos" w:cs="Segoe UI"/>
          <w:i/>
          <w:iCs/>
          <w:color w:val="FF0000"/>
          <w:sz w:val="18"/>
          <w:szCs w:val="18"/>
          <w:shd w:val="clear" w:color="auto" w:fill="F7F7F8"/>
        </w:rPr>
        <w:t>}</w:t>
      </w:r>
    </w:p>
    <w:p w14:paraId="4D2E5920" w14:textId="2638BE85" w:rsidR="002920D9" w:rsidRDefault="002920D9" w:rsidP="002920D9">
      <w:pPr>
        <w:pStyle w:val="ListeParagraf"/>
        <w:ind w:left="360"/>
        <w:rPr>
          <w:rFonts w:ascii="Aptos" w:hAnsi="Aptos" w:cs="Segoe UI"/>
          <w:i/>
          <w:iCs/>
          <w:color w:val="FF0000"/>
          <w:sz w:val="18"/>
          <w:szCs w:val="18"/>
          <w:shd w:val="clear" w:color="auto" w:fill="F7F7F8"/>
        </w:rPr>
      </w:pPr>
      <w:r w:rsidRPr="002920D9">
        <w:rPr>
          <w:rFonts w:ascii="Aptos" w:hAnsi="Aptos" w:cs="Segoe UI"/>
          <w:i/>
          <w:iCs/>
          <w:color w:val="FF0000"/>
          <w:sz w:val="18"/>
          <w:szCs w:val="18"/>
          <w:shd w:val="clear" w:color="auto" w:fill="F7F7F8"/>
        </w:rPr>
        <w:t>};</w:t>
      </w:r>
    </w:p>
    <w:p w14:paraId="4097D80A" w14:textId="77777777" w:rsidR="002920D9" w:rsidRDefault="002920D9" w:rsidP="002920D9">
      <w:pPr>
        <w:pStyle w:val="ListeParagraf"/>
        <w:ind w:left="360"/>
        <w:rPr>
          <w:rFonts w:ascii="Aptos" w:hAnsi="Aptos" w:cs="Segoe UI"/>
          <w:i/>
          <w:iCs/>
          <w:color w:val="FF0000"/>
          <w:sz w:val="18"/>
          <w:szCs w:val="18"/>
          <w:shd w:val="clear" w:color="auto" w:fill="F7F7F8"/>
        </w:rPr>
      </w:pPr>
    </w:p>
    <w:p w14:paraId="489CA1F2" w14:textId="311C65A4" w:rsidR="00CB1E3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Java'da bir arayüzü doğrudan örneklemek mümkün değildir. Ancak, anonim iç sınıflar kullanarak arayüzleri dolaylı olarak uygulayabilir ve bir arayüzün bir örneğini oluşturabiliriz. Verdiğiniz kod örneği</w:t>
      </w:r>
      <w:r>
        <w:rPr>
          <w:rFonts w:ascii="Aptos" w:hAnsi="Aptos" w:cs="Segoe UI"/>
          <w:sz w:val="18"/>
          <w:szCs w:val="18"/>
          <w:shd w:val="clear" w:color="auto" w:fill="F7F7F8"/>
        </w:rPr>
        <w:t>nde;</w:t>
      </w:r>
    </w:p>
    <w:p w14:paraId="3BFD8A7F" w14:textId="77777777" w:rsidR="00CB1E39" w:rsidRPr="00CB1E39" w:rsidRDefault="00CB1E39" w:rsidP="00CB1E39">
      <w:pPr>
        <w:pStyle w:val="ListeParagraf"/>
        <w:ind w:left="360"/>
        <w:rPr>
          <w:rFonts w:ascii="Aptos" w:hAnsi="Aptos" w:cs="Segoe UI"/>
          <w:sz w:val="18"/>
          <w:szCs w:val="18"/>
          <w:shd w:val="clear" w:color="auto" w:fill="F7F7F8"/>
        </w:rPr>
      </w:pPr>
    </w:p>
    <w:p w14:paraId="32690CFD" w14:textId="77777777" w:rsidR="00CB1E39" w:rsidRPr="00CB1E39" w:rsidRDefault="00CB1E39" w:rsidP="00CB1E39">
      <w:pPr>
        <w:pStyle w:val="ListeParagraf"/>
        <w:ind w:left="360"/>
        <w:rPr>
          <w:rFonts w:ascii="Aptos" w:hAnsi="Aptos" w:cs="Segoe UI"/>
          <w:sz w:val="18"/>
          <w:szCs w:val="18"/>
          <w:shd w:val="clear" w:color="auto" w:fill="F7F7F8"/>
        </w:rPr>
      </w:pP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bir arayüzdür. Bu kod parçası, sanki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 örnekliyor gibi görünebilir, ancak gerçekte olan şey şudur: Anonim bir iç sınıf oluşturuyoruz ve bu iç sınıf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 uyguluyor.</w:t>
      </w:r>
    </w:p>
    <w:p w14:paraId="032417D0" w14:textId="77777777" w:rsidR="00CB1E39" w:rsidRPr="00CB1E39" w:rsidRDefault="00CB1E39" w:rsidP="00CB1E39">
      <w:pPr>
        <w:pStyle w:val="ListeParagraf"/>
        <w:ind w:left="360"/>
        <w:rPr>
          <w:rFonts w:ascii="Aptos" w:hAnsi="Aptos" w:cs="Segoe UI"/>
          <w:sz w:val="18"/>
          <w:szCs w:val="18"/>
          <w:shd w:val="clear" w:color="auto" w:fill="F7F7F8"/>
        </w:rPr>
      </w:pPr>
    </w:p>
    <w:p w14:paraId="1AB22822" w14:textId="77777777" w:rsidR="00CB1E3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 xml:space="preserve">Yani, burada yapılan işlem aslında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arayüzünün isimsiz (anonim) bir uygulamasını yaratmaktır. Bu anonim sınıf,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arayüzünün </w:t>
      </w:r>
      <w:proofErr w:type="spellStart"/>
      <w:r w:rsidRPr="00CB1E39">
        <w:rPr>
          <w:rFonts w:ascii="Aptos" w:hAnsi="Aptos" w:cs="Segoe UI"/>
          <w:sz w:val="18"/>
          <w:szCs w:val="18"/>
          <w:shd w:val="clear" w:color="auto" w:fill="F7F7F8"/>
        </w:rPr>
        <w:t>run</w:t>
      </w:r>
      <w:proofErr w:type="spellEnd"/>
      <w:r w:rsidRPr="00CB1E39">
        <w:rPr>
          <w:rFonts w:ascii="Aptos" w:hAnsi="Aptos" w:cs="Segoe UI"/>
          <w:sz w:val="18"/>
          <w:szCs w:val="18"/>
          <w:shd w:val="clear" w:color="auto" w:fill="F7F7F8"/>
        </w:rPr>
        <w:t xml:space="preserve">() metodunu uygulamak zorundadır çünkü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 bu metodu tanımlar.</w:t>
      </w:r>
    </w:p>
    <w:p w14:paraId="3FBA6237" w14:textId="77777777" w:rsidR="00CB1E39" w:rsidRPr="00CB1E39" w:rsidRDefault="00CB1E39" w:rsidP="00CB1E39">
      <w:pPr>
        <w:pStyle w:val="ListeParagraf"/>
        <w:ind w:left="360"/>
        <w:rPr>
          <w:rFonts w:ascii="Aptos" w:hAnsi="Aptos" w:cs="Segoe UI"/>
          <w:sz w:val="18"/>
          <w:szCs w:val="18"/>
          <w:shd w:val="clear" w:color="auto" w:fill="F7F7F8"/>
        </w:rPr>
      </w:pPr>
    </w:p>
    <w:p w14:paraId="6C56BBDC" w14:textId="77777777" w:rsidR="00CB1E39" w:rsidRPr="00CB1E3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 xml:space="preserve">Bu şekilde,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arayüzüne uygun bir nesne yaratmış oluruz ve bu nesne, arayüzde tanımlanan metotları kendi içinde barındırır ve tanımlar. Bu nedenle, anonim iç sınıflar kullanarak arayüzleri etkili bir şekilde kullanabiliriz.</w:t>
      </w:r>
    </w:p>
    <w:p w14:paraId="5671C5A1" w14:textId="77777777" w:rsidR="00CB1E39" w:rsidRPr="00CB1E39" w:rsidRDefault="00CB1E39" w:rsidP="00CB1E39">
      <w:pPr>
        <w:pStyle w:val="ListeParagraf"/>
        <w:ind w:left="360"/>
        <w:rPr>
          <w:rFonts w:ascii="Aptos" w:hAnsi="Aptos" w:cs="Segoe UI"/>
          <w:sz w:val="18"/>
          <w:szCs w:val="18"/>
          <w:shd w:val="clear" w:color="auto" w:fill="F7F7F8"/>
        </w:rPr>
      </w:pPr>
    </w:p>
    <w:p w14:paraId="0A7B1DCA" w14:textId="65B7A21B" w:rsidR="002920D9" w:rsidRDefault="00CB1E39" w:rsidP="00CB1E39">
      <w:pPr>
        <w:pStyle w:val="ListeParagraf"/>
        <w:ind w:left="360"/>
        <w:rPr>
          <w:rFonts w:ascii="Aptos" w:hAnsi="Aptos" w:cs="Segoe UI"/>
          <w:sz w:val="18"/>
          <w:szCs w:val="18"/>
          <w:shd w:val="clear" w:color="auto" w:fill="F7F7F8"/>
        </w:rPr>
      </w:pPr>
      <w:r w:rsidRPr="00CB1E39">
        <w:rPr>
          <w:rFonts w:ascii="Aptos" w:hAnsi="Aptos" w:cs="Segoe UI"/>
          <w:sz w:val="18"/>
          <w:szCs w:val="18"/>
          <w:shd w:val="clear" w:color="auto" w:fill="F7F7F8"/>
        </w:rPr>
        <w:t xml:space="preserve">Özetle, yukarıdaki kod parçası doğrudur ve çalışır. Burada, </w:t>
      </w:r>
      <w:proofErr w:type="spellStart"/>
      <w:r w:rsidRPr="00CB1E39">
        <w:rPr>
          <w:rFonts w:ascii="Aptos" w:hAnsi="Aptos" w:cs="Segoe UI"/>
          <w:sz w:val="18"/>
          <w:szCs w:val="18"/>
          <w:shd w:val="clear" w:color="auto" w:fill="F7F7F8"/>
        </w:rPr>
        <w:t>Runnable</w:t>
      </w:r>
      <w:proofErr w:type="spellEnd"/>
      <w:r w:rsidRPr="00CB1E39">
        <w:rPr>
          <w:rFonts w:ascii="Aptos" w:hAnsi="Aptos" w:cs="Segoe UI"/>
          <w:sz w:val="18"/>
          <w:szCs w:val="18"/>
          <w:shd w:val="clear" w:color="auto" w:fill="F7F7F8"/>
        </w:rPr>
        <w:t xml:space="preserve"> arayüzünü doğrudan örneklemek yerine, bu arayüzü uygulayan anonim bir iç sınıf yaratıyoruz.</w:t>
      </w:r>
    </w:p>
    <w:p w14:paraId="3E795B61" w14:textId="77777777" w:rsidR="00885F1C" w:rsidRDefault="00885F1C" w:rsidP="00CB1E39">
      <w:pPr>
        <w:pStyle w:val="ListeParagraf"/>
        <w:ind w:left="360"/>
        <w:rPr>
          <w:rFonts w:ascii="Aptos" w:hAnsi="Aptos" w:cs="Segoe UI"/>
          <w:sz w:val="18"/>
          <w:szCs w:val="18"/>
          <w:shd w:val="clear" w:color="auto" w:fill="F7F7F8"/>
        </w:rPr>
      </w:pPr>
    </w:p>
    <w:p w14:paraId="1540E1A1" w14:textId="64756685" w:rsidR="00885F1C" w:rsidRDefault="00885F1C" w:rsidP="00885F1C">
      <w:pPr>
        <w:pStyle w:val="ListeParagraf"/>
        <w:numPr>
          <w:ilvl w:val="0"/>
          <w:numId w:val="1"/>
        </w:numPr>
        <w:rPr>
          <w:rFonts w:ascii="Aptos" w:hAnsi="Aptos" w:cs="Segoe UI"/>
          <w:b/>
          <w:bCs/>
          <w:color w:val="FF0000"/>
          <w:sz w:val="18"/>
          <w:szCs w:val="18"/>
          <w:shd w:val="clear" w:color="auto" w:fill="F7F7F8"/>
        </w:rPr>
      </w:pPr>
      <w:r w:rsidRPr="00885F1C">
        <w:rPr>
          <w:rFonts w:ascii="Aptos" w:hAnsi="Aptos" w:cs="Segoe UI"/>
          <w:b/>
          <w:bCs/>
          <w:color w:val="FF0000"/>
          <w:sz w:val="18"/>
          <w:szCs w:val="18"/>
          <w:shd w:val="clear" w:color="auto" w:fill="F7F7F8"/>
        </w:rPr>
        <w:t>Üye iç sınıfları(</w:t>
      </w:r>
      <w:proofErr w:type="spellStart"/>
      <w:r w:rsidRPr="00885F1C">
        <w:rPr>
          <w:rFonts w:ascii="Aptos" w:hAnsi="Aptos" w:cs="Segoe UI"/>
          <w:b/>
          <w:bCs/>
          <w:color w:val="FF0000"/>
          <w:sz w:val="18"/>
          <w:szCs w:val="18"/>
          <w:shd w:val="clear" w:color="auto" w:fill="F7F7F8"/>
        </w:rPr>
        <w:t>member</w:t>
      </w:r>
      <w:proofErr w:type="spellEnd"/>
      <w:r w:rsidRPr="00885F1C">
        <w:rPr>
          <w:rFonts w:ascii="Aptos" w:hAnsi="Aptos" w:cs="Segoe UI"/>
          <w:b/>
          <w:bCs/>
          <w:color w:val="FF0000"/>
          <w:sz w:val="18"/>
          <w:szCs w:val="18"/>
          <w:shd w:val="clear" w:color="auto" w:fill="F7F7F8"/>
        </w:rPr>
        <w:t xml:space="preserve"> </w:t>
      </w:r>
      <w:proofErr w:type="spellStart"/>
      <w:r w:rsidRPr="00885F1C">
        <w:rPr>
          <w:rFonts w:ascii="Aptos" w:hAnsi="Aptos" w:cs="Segoe UI"/>
          <w:b/>
          <w:bCs/>
          <w:color w:val="FF0000"/>
          <w:sz w:val="18"/>
          <w:szCs w:val="18"/>
          <w:shd w:val="clear" w:color="auto" w:fill="F7F7F8"/>
        </w:rPr>
        <w:t>inner</w:t>
      </w:r>
      <w:proofErr w:type="spellEnd"/>
      <w:r w:rsidRPr="00885F1C">
        <w:rPr>
          <w:rFonts w:ascii="Aptos" w:hAnsi="Aptos" w:cs="Segoe UI"/>
          <w:b/>
          <w:bCs/>
          <w:color w:val="FF0000"/>
          <w:sz w:val="18"/>
          <w:szCs w:val="18"/>
          <w:shd w:val="clear" w:color="auto" w:fill="F7F7F8"/>
        </w:rPr>
        <w:t xml:space="preserve"> </w:t>
      </w:r>
      <w:proofErr w:type="spellStart"/>
      <w:r w:rsidRPr="00885F1C">
        <w:rPr>
          <w:rFonts w:ascii="Aptos" w:hAnsi="Aptos" w:cs="Segoe UI"/>
          <w:b/>
          <w:bCs/>
          <w:color w:val="FF0000"/>
          <w:sz w:val="18"/>
          <w:szCs w:val="18"/>
          <w:shd w:val="clear" w:color="auto" w:fill="F7F7F8"/>
        </w:rPr>
        <w:t>classes</w:t>
      </w:r>
      <w:proofErr w:type="spellEnd"/>
      <w:r w:rsidRPr="00885F1C">
        <w:rPr>
          <w:rFonts w:ascii="Aptos" w:hAnsi="Aptos" w:cs="Segoe UI"/>
          <w:b/>
          <w:bCs/>
          <w:color w:val="FF0000"/>
          <w:sz w:val="18"/>
          <w:szCs w:val="18"/>
          <w:shd w:val="clear" w:color="auto" w:fill="F7F7F8"/>
        </w:rPr>
        <w:t>) açıklar mısın?</w:t>
      </w:r>
    </w:p>
    <w:p w14:paraId="71587923"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dış sınıf içinde tanımlanan statik olmayan sınıflara üye iç sınıf denir. Üye iç sınıf, bir sınıfın üye düzeyinde tanımlanır. Bir üye iç sınıf, dış sınıfın üyelerine, özel üyeler de dahil olmak üzere erişebilir.</w:t>
      </w:r>
    </w:p>
    <w:p w14:paraId="6A2C36B0" w14:textId="77777777" w:rsidR="00885F1C" w:rsidRPr="00885F1C" w:rsidRDefault="00885F1C" w:rsidP="00885F1C">
      <w:pPr>
        <w:pStyle w:val="ListeParagraf"/>
        <w:ind w:left="360"/>
        <w:rPr>
          <w:rFonts w:ascii="Aptos" w:hAnsi="Aptos" w:cs="Segoe UI"/>
          <w:sz w:val="18"/>
          <w:szCs w:val="18"/>
          <w:shd w:val="clear" w:color="auto" w:fill="F7F7F8"/>
        </w:rPr>
      </w:pPr>
    </w:p>
    <w:p w14:paraId="3D3AEB42"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Üye iç sınıfların özellikleri:</w:t>
      </w:r>
    </w:p>
    <w:p w14:paraId="18601D58" w14:textId="77777777" w:rsidR="00885F1C" w:rsidRPr="00885F1C" w:rsidRDefault="00885F1C" w:rsidP="00885F1C">
      <w:pPr>
        <w:pStyle w:val="ListeParagraf"/>
        <w:ind w:left="360"/>
        <w:rPr>
          <w:rFonts w:ascii="Aptos" w:hAnsi="Aptos" w:cs="Segoe UI"/>
          <w:sz w:val="18"/>
          <w:szCs w:val="18"/>
          <w:shd w:val="clear" w:color="auto" w:fill="F7F7F8"/>
        </w:rPr>
      </w:pPr>
    </w:p>
    <w:p w14:paraId="3A526EB1"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üye iç sınıf soyut (</w:t>
      </w:r>
      <w:proofErr w:type="spellStart"/>
      <w:r w:rsidRPr="00885F1C">
        <w:rPr>
          <w:rFonts w:ascii="Aptos" w:hAnsi="Aptos" w:cs="Segoe UI"/>
          <w:sz w:val="18"/>
          <w:szCs w:val="18"/>
          <w:shd w:val="clear" w:color="auto" w:fill="F7F7F8"/>
        </w:rPr>
        <w:t>abstract</w:t>
      </w:r>
      <w:proofErr w:type="spellEnd"/>
      <w:r w:rsidRPr="00885F1C">
        <w:rPr>
          <w:rFonts w:ascii="Aptos" w:hAnsi="Aptos" w:cs="Segoe UI"/>
          <w:sz w:val="18"/>
          <w:szCs w:val="18"/>
          <w:shd w:val="clear" w:color="auto" w:fill="F7F7F8"/>
        </w:rPr>
        <w:t>) veya son (final) olarak bildirilebilir.</w:t>
      </w:r>
    </w:p>
    <w:p w14:paraId="076D5F36"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üye iç sınıf başka bir sınıfı genişletebilir (</w:t>
      </w:r>
      <w:proofErr w:type="spellStart"/>
      <w:r w:rsidRPr="00885F1C">
        <w:rPr>
          <w:rFonts w:ascii="Aptos" w:hAnsi="Aptos" w:cs="Segoe UI"/>
          <w:sz w:val="18"/>
          <w:szCs w:val="18"/>
          <w:shd w:val="clear" w:color="auto" w:fill="F7F7F8"/>
        </w:rPr>
        <w:t>extend</w:t>
      </w:r>
      <w:proofErr w:type="spellEnd"/>
      <w:r w:rsidRPr="00885F1C">
        <w:rPr>
          <w:rFonts w:ascii="Aptos" w:hAnsi="Aptos" w:cs="Segoe UI"/>
          <w:sz w:val="18"/>
          <w:szCs w:val="18"/>
          <w:shd w:val="clear" w:color="auto" w:fill="F7F7F8"/>
        </w:rPr>
        <w:t>) veya bir arayüzü (</w:t>
      </w:r>
      <w:proofErr w:type="spellStart"/>
      <w:r w:rsidRPr="00885F1C">
        <w:rPr>
          <w:rFonts w:ascii="Aptos" w:hAnsi="Aptos" w:cs="Segoe UI"/>
          <w:sz w:val="18"/>
          <w:szCs w:val="18"/>
          <w:shd w:val="clear" w:color="auto" w:fill="F7F7F8"/>
        </w:rPr>
        <w:t>interface</w:t>
      </w:r>
      <w:proofErr w:type="spellEnd"/>
      <w:r w:rsidRPr="00885F1C">
        <w:rPr>
          <w:rFonts w:ascii="Aptos" w:hAnsi="Aptos" w:cs="Segoe UI"/>
          <w:sz w:val="18"/>
          <w:szCs w:val="18"/>
          <w:shd w:val="clear" w:color="auto" w:fill="F7F7F8"/>
        </w:rPr>
        <w:t>) uygulayabilir (</w:t>
      </w:r>
      <w:proofErr w:type="spellStart"/>
      <w:r w:rsidRPr="00885F1C">
        <w:rPr>
          <w:rFonts w:ascii="Aptos" w:hAnsi="Aptos" w:cs="Segoe UI"/>
          <w:sz w:val="18"/>
          <w:szCs w:val="18"/>
          <w:shd w:val="clear" w:color="auto" w:fill="F7F7F8"/>
        </w:rPr>
        <w:t>implement</w:t>
      </w:r>
      <w:proofErr w:type="spellEnd"/>
      <w:r w:rsidRPr="00885F1C">
        <w:rPr>
          <w:rFonts w:ascii="Aptos" w:hAnsi="Aptos" w:cs="Segoe UI"/>
          <w:sz w:val="18"/>
          <w:szCs w:val="18"/>
          <w:shd w:val="clear" w:color="auto" w:fill="F7F7F8"/>
        </w:rPr>
        <w:t>).</w:t>
      </w:r>
    </w:p>
    <w:p w14:paraId="09EA451B" w14:textId="77777777" w:rsidR="00885F1C" w:rsidRP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iç sınıf statik alanlar (</w:t>
      </w:r>
      <w:proofErr w:type="spellStart"/>
      <w:r w:rsidRPr="00885F1C">
        <w:rPr>
          <w:rFonts w:ascii="Aptos" w:hAnsi="Aptos" w:cs="Segoe UI"/>
          <w:sz w:val="18"/>
          <w:szCs w:val="18"/>
          <w:shd w:val="clear" w:color="auto" w:fill="F7F7F8"/>
        </w:rPr>
        <w:t>fields</w:t>
      </w:r>
      <w:proofErr w:type="spellEnd"/>
      <w:r w:rsidRPr="00885F1C">
        <w:rPr>
          <w:rFonts w:ascii="Aptos" w:hAnsi="Aptos" w:cs="Segoe UI"/>
          <w:sz w:val="18"/>
          <w:szCs w:val="18"/>
          <w:shd w:val="clear" w:color="auto" w:fill="F7F7F8"/>
        </w:rPr>
        <w:t>) veya yöntemler (</w:t>
      </w:r>
      <w:proofErr w:type="spellStart"/>
      <w:r w:rsidRPr="00885F1C">
        <w:rPr>
          <w:rFonts w:ascii="Aptos" w:hAnsi="Aptos" w:cs="Segoe UI"/>
          <w:sz w:val="18"/>
          <w:szCs w:val="18"/>
          <w:shd w:val="clear" w:color="auto" w:fill="F7F7F8"/>
        </w:rPr>
        <w:t>methods</w:t>
      </w:r>
      <w:proofErr w:type="spellEnd"/>
      <w:r w:rsidRPr="00885F1C">
        <w:rPr>
          <w:rFonts w:ascii="Aptos" w:hAnsi="Aptos" w:cs="Segoe UI"/>
          <w:sz w:val="18"/>
          <w:szCs w:val="18"/>
          <w:shd w:val="clear" w:color="auto" w:fill="F7F7F8"/>
        </w:rPr>
        <w:t>) bildiremez.</w:t>
      </w:r>
    </w:p>
    <w:p w14:paraId="2EE94C3F" w14:textId="7B69CFE8" w:rsidR="00885F1C" w:rsidRDefault="00885F1C" w:rsidP="00885F1C">
      <w:pPr>
        <w:pStyle w:val="ListeParagraf"/>
        <w:ind w:left="360"/>
        <w:rPr>
          <w:rFonts w:ascii="Aptos" w:hAnsi="Aptos" w:cs="Segoe UI"/>
          <w:sz w:val="18"/>
          <w:szCs w:val="18"/>
          <w:shd w:val="clear" w:color="auto" w:fill="F7F7F8"/>
        </w:rPr>
      </w:pPr>
      <w:r w:rsidRPr="00885F1C">
        <w:rPr>
          <w:rFonts w:ascii="Aptos" w:hAnsi="Aptos" w:cs="Segoe UI"/>
          <w:sz w:val="18"/>
          <w:szCs w:val="18"/>
          <w:shd w:val="clear" w:color="auto" w:fill="F7F7F8"/>
        </w:rPr>
        <w:t>Bir üye iç sınıf genel (</w:t>
      </w:r>
      <w:proofErr w:type="spellStart"/>
      <w:r w:rsidRPr="00885F1C">
        <w:rPr>
          <w:rFonts w:ascii="Aptos" w:hAnsi="Aptos" w:cs="Segoe UI"/>
          <w:sz w:val="18"/>
          <w:szCs w:val="18"/>
          <w:shd w:val="clear" w:color="auto" w:fill="F7F7F8"/>
        </w:rPr>
        <w:t>public</w:t>
      </w:r>
      <w:proofErr w:type="spellEnd"/>
      <w:r w:rsidRPr="00885F1C">
        <w:rPr>
          <w:rFonts w:ascii="Aptos" w:hAnsi="Aptos" w:cs="Segoe UI"/>
          <w:sz w:val="18"/>
          <w:szCs w:val="18"/>
          <w:shd w:val="clear" w:color="auto" w:fill="F7F7F8"/>
        </w:rPr>
        <w:t>), özel (</w:t>
      </w:r>
      <w:proofErr w:type="spellStart"/>
      <w:r w:rsidRPr="00885F1C">
        <w:rPr>
          <w:rFonts w:ascii="Aptos" w:hAnsi="Aptos" w:cs="Segoe UI"/>
          <w:sz w:val="18"/>
          <w:szCs w:val="18"/>
          <w:shd w:val="clear" w:color="auto" w:fill="F7F7F8"/>
        </w:rPr>
        <w:t>private</w:t>
      </w:r>
      <w:proofErr w:type="spellEnd"/>
      <w:r w:rsidRPr="00885F1C">
        <w:rPr>
          <w:rFonts w:ascii="Aptos" w:hAnsi="Aptos" w:cs="Segoe UI"/>
          <w:sz w:val="18"/>
          <w:szCs w:val="18"/>
          <w:shd w:val="clear" w:color="auto" w:fill="F7F7F8"/>
        </w:rPr>
        <w:t>), korumalı (</w:t>
      </w:r>
      <w:proofErr w:type="spellStart"/>
      <w:r w:rsidRPr="00885F1C">
        <w:rPr>
          <w:rFonts w:ascii="Aptos" w:hAnsi="Aptos" w:cs="Segoe UI"/>
          <w:sz w:val="18"/>
          <w:szCs w:val="18"/>
          <w:shd w:val="clear" w:color="auto" w:fill="F7F7F8"/>
        </w:rPr>
        <w:t>protected</w:t>
      </w:r>
      <w:proofErr w:type="spellEnd"/>
      <w:r w:rsidRPr="00885F1C">
        <w:rPr>
          <w:rFonts w:ascii="Aptos" w:hAnsi="Aptos" w:cs="Segoe UI"/>
          <w:sz w:val="18"/>
          <w:szCs w:val="18"/>
          <w:shd w:val="clear" w:color="auto" w:fill="F7F7F8"/>
        </w:rPr>
        <w:t>) veya varsayılan (</w:t>
      </w:r>
      <w:proofErr w:type="spellStart"/>
      <w:r w:rsidRPr="00885F1C">
        <w:rPr>
          <w:rFonts w:ascii="Aptos" w:hAnsi="Aptos" w:cs="Segoe UI"/>
          <w:sz w:val="18"/>
          <w:szCs w:val="18"/>
          <w:shd w:val="clear" w:color="auto" w:fill="F7F7F8"/>
        </w:rPr>
        <w:t>default</w:t>
      </w:r>
      <w:proofErr w:type="spellEnd"/>
      <w:r w:rsidRPr="00885F1C">
        <w:rPr>
          <w:rFonts w:ascii="Aptos" w:hAnsi="Aptos" w:cs="Segoe UI"/>
          <w:sz w:val="18"/>
          <w:szCs w:val="18"/>
          <w:shd w:val="clear" w:color="auto" w:fill="F7F7F8"/>
        </w:rPr>
        <w:t>) erişim ile bildirilebilir.</w:t>
      </w:r>
    </w:p>
    <w:p w14:paraId="0644F804" w14:textId="77777777" w:rsidR="00885F1C" w:rsidRDefault="00885F1C" w:rsidP="00885F1C">
      <w:pPr>
        <w:pStyle w:val="ListeParagraf"/>
        <w:ind w:left="360"/>
        <w:rPr>
          <w:rFonts w:ascii="Aptos" w:hAnsi="Aptos" w:cs="Segoe UI"/>
          <w:sz w:val="18"/>
          <w:szCs w:val="18"/>
          <w:shd w:val="clear" w:color="auto" w:fill="F7F7F8"/>
        </w:rPr>
      </w:pPr>
    </w:p>
    <w:p w14:paraId="48F8DFB5" w14:textId="6CB64B86" w:rsidR="00885F1C" w:rsidRDefault="00064AFC" w:rsidP="00885F1C">
      <w:pPr>
        <w:pStyle w:val="ListeParagraf"/>
        <w:numPr>
          <w:ilvl w:val="0"/>
          <w:numId w:val="1"/>
        </w:numPr>
        <w:rPr>
          <w:rFonts w:ascii="Aptos" w:hAnsi="Aptos" w:cs="Segoe UI"/>
          <w:b/>
          <w:bCs/>
          <w:color w:val="FF0000"/>
          <w:sz w:val="18"/>
          <w:szCs w:val="18"/>
          <w:shd w:val="clear" w:color="auto" w:fill="F7F7F8"/>
        </w:rPr>
      </w:pPr>
      <w:r w:rsidRPr="00064AFC">
        <w:rPr>
          <w:rFonts w:ascii="Aptos" w:hAnsi="Aptos" w:cs="Segoe UI"/>
          <w:b/>
          <w:bCs/>
          <w:color w:val="FF0000"/>
          <w:sz w:val="18"/>
          <w:szCs w:val="18"/>
          <w:shd w:val="clear" w:color="auto" w:fill="F7F7F8"/>
        </w:rPr>
        <w:t>Üye iç sınıfı nasıl örneklendiririz?</w:t>
      </w:r>
    </w:p>
    <w:p w14:paraId="5B7B32D5" w14:textId="77777777" w:rsidR="003B69C2" w:rsidRPr="003B69C2" w:rsidRDefault="003B69C2" w:rsidP="003B69C2">
      <w:pPr>
        <w:ind w:left="360"/>
        <w:rPr>
          <w:rFonts w:ascii="Aptos" w:hAnsi="Aptos" w:cs="Segoe UI"/>
          <w:sz w:val="18"/>
          <w:szCs w:val="18"/>
          <w:shd w:val="clear" w:color="auto" w:fill="F7F7F8"/>
        </w:rPr>
      </w:pPr>
      <w:r w:rsidRPr="003B69C2">
        <w:rPr>
          <w:rFonts w:ascii="Aptos" w:hAnsi="Aptos" w:cs="Segoe UI"/>
          <w:sz w:val="18"/>
          <w:szCs w:val="18"/>
          <w:shd w:val="clear" w:color="auto" w:fill="F7F7F8"/>
        </w:rPr>
        <w:t>Bir üye iç sınıfı örneklendirmek için dış sınıf referansı kullanmak gerekir. Üye iç sınıfı, dış sınıfın bir örneği olmadan doğrudan örneklendiremeyiz.</w:t>
      </w:r>
    </w:p>
    <w:p w14:paraId="2059F3CA" w14:textId="77777777" w:rsidR="003B69C2" w:rsidRPr="003B69C2" w:rsidRDefault="003B69C2" w:rsidP="003B69C2">
      <w:pPr>
        <w:ind w:left="360"/>
        <w:rPr>
          <w:rFonts w:ascii="Aptos" w:hAnsi="Aptos" w:cs="Segoe UI"/>
          <w:sz w:val="18"/>
          <w:szCs w:val="18"/>
          <w:shd w:val="clear" w:color="auto" w:fill="F7F7F8"/>
        </w:rPr>
      </w:pPr>
      <w:r w:rsidRPr="003B69C2">
        <w:rPr>
          <w:rFonts w:ascii="Aptos" w:hAnsi="Aptos" w:cs="Segoe UI"/>
          <w:sz w:val="18"/>
          <w:szCs w:val="18"/>
          <w:shd w:val="clear" w:color="auto" w:fill="F7F7F8"/>
        </w:rPr>
        <w:t>Örnek kullanım:</w:t>
      </w:r>
    </w:p>
    <w:p w14:paraId="35EA6121" w14:textId="77777777" w:rsidR="003B69C2" w:rsidRPr="003B69C2" w:rsidRDefault="003B69C2" w:rsidP="003B69C2">
      <w:pPr>
        <w:ind w:left="360"/>
        <w:rPr>
          <w:rFonts w:ascii="Aptos" w:hAnsi="Aptos" w:cs="Segoe UI"/>
          <w:i/>
          <w:iCs/>
          <w:color w:val="4472C4" w:themeColor="accent1"/>
          <w:sz w:val="18"/>
          <w:szCs w:val="18"/>
          <w:shd w:val="clear" w:color="auto" w:fill="F7F7F8"/>
        </w:rPr>
      </w:pPr>
      <w:proofErr w:type="spellStart"/>
      <w:r w:rsidRPr="003B69C2">
        <w:rPr>
          <w:rFonts w:ascii="Aptos" w:hAnsi="Aptos" w:cs="Segoe UI"/>
          <w:i/>
          <w:iCs/>
          <w:color w:val="4472C4" w:themeColor="accent1"/>
          <w:sz w:val="18"/>
          <w:szCs w:val="18"/>
          <w:shd w:val="clear" w:color="auto" w:fill="F7F7F8"/>
        </w:rPr>
        <w:t>OuterClassName.InnerClassName</w:t>
      </w:r>
      <w:proofErr w:type="spellEnd"/>
      <w:r w:rsidRPr="003B69C2">
        <w:rPr>
          <w:rFonts w:ascii="Aptos" w:hAnsi="Aptos" w:cs="Segoe UI"/>
          <w:i/>
          <w:iCs/>
          <w:color w:val="4472C4" w:themeColor="accent1"/>
          <w:sz w:val="18"/>
          <w:szCs w:val="18"/>
          <w:shd w:val="clear" w:color="auto" w:fill="F7F7F8"/>
        </w:rPr>
        <w:t xml:space="preserve"> </w:t>
      </w:r>
      <w:proofErr w:type="spellStart"/>
      <w:r w:rsidRPr="003B69C2">
        <w:rPr>
          <w:rFonts w:ascii="Aptos" w:hAnsi="Aptos" w:cs="Segoe UI"/>
          <w:i/>
          <w:iCs/>
          <w:color w:val="4472C4" w:themeColor="accent1"/>
          <w:sz w:val="18"/>
          <w:szCs w:val="18"/>
          <w:shd w:val="clear" w:color="auto" w:fill="F7F7F8"/>
        </w:rPr>
        <w:t>inner</w:t>
      </w:r>
      <w:proofErr w:type="spellEnd"/>
      <w:r w:rsidRPr="003B69C2">
        <w:rPr>
          <w:rFonts w:ascii="Aptos" w:hAnsi="Aptos" w:cs="Segoe UI"/>
          <w:i/>
          <w:iCs/>
          <w:color w:val="4472C4" w:themeColor="accent1"/>
          <w:sz w:val="18"/>
          <w:szCs w:val="18"/>
          <w:shd w:val="clear" w:color="auto" w:fill="F7F7F8"/>
        </w:rPr>
        <w:t xml:space="preserve"> = </w:t>
      </w:r>
      <w:proofErr w:type="spellStart"/>
      <w:r w:rsidRPr="003B69C2">
        <w:rPr>
          <w:rFonts w:ascii="Aptos" w:hAnsi="Aptos" w:cs="Segoe UI"/>
          <w:i/>
          <w:iCs/>
          <w:color w:val="4472C4" w:themeColor="accent1"/>
          <w:sz w:val="18"/>
          <w:szCs w:val="18"/>
          <w:shd w:val="clear" w:color="auto" w:fill="F7F7F8"/>
        </w:rPr>
        <w:t>new</w:t>
      </w:r>
      <w:proofErr w:type="spellEnd"/>
      <w:r w:rsidRPr="003B69C2">
        <w:rPr>
          <w:rFonts w:ascii="Aptos" w:hAnsi="Aptos" w:cs="Segoe UI"/>
          <w:i/>
          <w:iCs/>
          <w:color w:val="4472C4" w:themeColor="accent1"/>
          <w:sz w:val="18"/>
          <w:szCs w:val="18"/>
          <w:shd w:val="clear" w:color="auto" w:fill="F7F7F8"/>
        </w:rPr>
        <w:t xml:space="preserve"> </w:t>
      </w:r>
      <w:proofErr w:type="spellStart"/>
      <w:r w:rsidRPr="003B69C2">
        <w:rPr>
          <w:rFonts w:ascii="Aptos" w:hAnsi="Aptos" w:cs="Segoe UI"/>
          <w:i/>
          <w:iCs/>
          <w:color w:val="4472C4" w:themeColor="accent1"/>
          <w:sz w:val="18"/>
          <w:szCs w:val="18"/>
          <w:shd w:val="clear" w:color="auto" w:fill="F7F7F8"/>
        </w:rPr>
        <w:t>OuterClassReference.new</w:t>
      </w:r>
      <w:proofErr w:type="spellEnd"/>
      <w:r w:rsidRPr="003B69C2">
        <w:rPr>
          <w:rFonts w:ascii="Aptos" w:hAnsi="Aptos" w:cs="Segoe UI"/>
          <w:i/>
          <w:iCs/>
          <w:color w:val="4472C4" w:themeColor="accent1"/>
          <w:sz w:val="18"/>
          <w:szCs w:val="18"/>
          <w:shd w:val="clear" w:color="auto" w:fill="F7F7F8"/>
        </w:rPr>
        <w:t xml:space="preserve"> </w:t>
      </w:r>
      <w:proofErr w:type="spellStart"/>
      <w:r w:rsidRPr="003B69C2">
        <w:rPr>
          <w:rFonts w:ascii="Aptos" w:hAnsi="Aptos" w:cs="Segoe UI"/>
          <w:i/>
          <w:iCs/>
          <w:color w:val="4472C4" w:themeColor="accent1"/>
          <w:sz w:val="18"/>
          <w:szCs w:val="18"/>
          <w:shd w:val="clear" w:color="auto" w:fill="F7F7F8"/>
        </w:rPr>
        <w:t>InnerClassName</w:t>
      </w:r>
      <w:proofErr w:type="spellEnd"/>
      <w:r w:rsidRPr="003B69C2">
        <w:rPr>
          <w:rFonts w:ascii="Aptos" w:hAnsi="Aptos" w:cs="Segoe UI"/>
          <w:i/>
          <w:iCs/>
          <w:color w:val="4472C4" w:themeColor="accent1"/>
          <w:sz w:val="18"/>
          <w:szCs w:val="18"/>
          <w:shd w:val="clear" w:color="auto" w:fill="F7F7F8"/>
        </w:rPr>
        <w:t>();</w:t>
      </w:r>
    </w:p>
    <w:p w14:paraId="7B9CF32B" w14:textId="77777777" w:rsidR="003B69C2" w:rsidRPr="003B69C2" w:rsidRDefault="003B69C2" w:rsidP="003B69C2">
      <w:pPr>
        <w:ind w:left="360"/>
        <w:rPr>
          <w:rFonts w:ascii="Aptos" w:hAnsi="Aptos" w:cs="Segoe UI"/>
          <w:sz w:val="18"/>
          <w:szCs w:val="18"/>
          <w:shd w:val="clear" w:color="auto" w:fill="F7F7F8"/>
        </w:rPr>
      </w:pPr>
      <w:r w:rsidRPr="003B69C2">
        <w:rPr>
          <w:rFonts w:ascii="Aptos" w:hAnsi="Aptos" w:cs="Segoe UI"/>
          <w:sz w:val="18"/>
          <w:szCs w:val="18"/>
          <w:shd w:val="clear" w:color="auto" w:fill="F7F7F8"/>
        </w:rPr>
        <w:t xml:space="preserve">Burada, </w:t>
      </w:r>
      <w:proofErr w:type="spellStart"/>
      <w:r w:rsidRPr="003B69C2">
        <w:rPr>
          <w:rFonts w:ascii="Aptos" w:hAnsi="Aptos" w:cs="Segoe UI"/>
          <w:sz w:val="18"/>
          <w:szCs w:val="18"/>
          <w:shd w:val="clear" w:color="auto" w:fill="F7F7F8"/>
        </w:rPr>
        <w:t>OuterClassName</w:t>
      </w:r>
      <w:proofErr w:type="spellEnd"/>
      <w:r w:rsidRPr="003B69C2">
        <w:rPr>
          <w:rFonts w:ascii="Aptos" w:hAnsi="Aptos" w:cs="Segoe UI"/>
          <w:sz w:val="18"/>
          <w:szCs w:val="18"/>
          <w:shd w:val="clear" w:color="auto" w:fill="F7F7F8"/>
        </w:rPr>
        <w:t xml:space="preserve"> dış sınıfın adıdır ve </w:t>
      </w:r>
      <w:proofErr w:type="spellStart"/>
      <w:r w:rsidRPr="003B69C2">
        <w:rPr>
          <w:rFonts w:ascii="Aptos" w:hAnsi="Aptos" w:cs="Segoe UI"/>
          <w:sz w:val="18"/>
          <w:szCs w:val="18"/>
          <w:shd w:val="clear" w:color="auto" w:fill="F7F7F8"/>
        </w:rPr>
        <w:t>InnerClassName</w:t>
      </w:r>
      <w:proofErr w:type="spellEnd"/>
      <w:r w:rsidRPr="003B69C2">
        <w:rPr>
          <w:rFonts w:ascii="Aptos" w:hAnsi="Aptos" w:cs="Segoe UI"/>
          <w:sz w:val="18"/>
          <w:szCs w:val="18"/>
          <w:shd w:val="clear" w:color="auto" w:fill="F7F7F8"/>
        </w:rPr>
        <w:t xml:space="preserve"> iç sınıfın adıdır. </w:t>
      </w:r>
      <w:proofErr w:type="spellStart"/>
      <w:r w:rsidRPr="003B69C2">
        <w:rPr>
          <w:rFonts w:ascii="Aptos" w:hAnsi="Aptos" w:cs="Segoe UI"/>
          <w:sz w:val="18"/>
          <w:szCs w:val="18"/>
          <w:shd w:val="clear" w:color="auto" w:fill="F7F7F8"/>
        </w:rPr>
        <w:t>OuterClassReference</w:t>
      </w:r>
      <w:proofErr w:type="spellEnd"/>
      <w:r w:rsidRPr="003B69C2">
        <w:rPr>
          <w:rFonts w:ascii="Aptos" w:hAnsi="Aptos" w:cs="Segoe UI"/>
          <w:sz w:val="18"/>
          <w:szCs w:val="18"/>
          <w:shd w:val="clear" w:color="auto" w:fill="F7F7F8"/>
        </w:rPr>
        <w:t xml:space="preserve"> ise dış sınıfın bir örneğidir. Bu şekilde, iç sınıfı oluşturmak için dış sınıfın bir örneğini kullanmış oluruz.</w:t>
      </w:r>
    </w:p>
    <w:p w14:paraId="7AC3C79F" w14:textId="77777777" w:rsidR="003B69C2" w:rsidRDefault="003B69C2" w:rsidP="003B69C2">
      <w:pPr>
        <w:pStyle w:val="ListeParagraf"/>
        <w:ind w:left="360"/>
        <w:rPr>
          <w:rFonts w:ascii="Aptos" w:hAnsi="Aptos" w:cs="Segoe UI"/>
          <w:b/>
          <w:bCs/>
          <w:color w:val="FF0000"/>
          <w:sz w:val="18"/>
          <w:szCs w:val="18"/>
          <w:shd w:val="clear" w:color="auto" w:fill="F7F7F8"/>
        </w:rPr>
      </w:pPr>
    </w:p>
    <w:p w14:paraId="1191531D" w14:textId="1A6552C4" w:rsidR="003B69C2" w:rsidRDefault="003B69C2" w:rsidP="00885F1C">
      <w:pPr>
        <w:pStyle w:val="ListeParagraf"/>
        <w:numPr>
          <w:ilvl w:val="0"/>
          <w:numId w:val="1"/>
        </w:numPr>
        <w:rPr>
          <w:rFonts w:ascii="Aptos" w:hAnsi="Aptos" w:cs="Segoe UI"/>
          <w:b/>
          <w:bCs/>
          <w:color w:val="FF0000"/>
          <w:sz w:val="18"/>
          <w:szCs w:val="18"/>
          <w:shd w:val="clear" w:color="auto" w:fill="F7F7F8"/>
        </w:rPr>
      </w:pPr>
      <w:r w:rsidRPr="003B69C2">
        <w:rPr>
          <w:rFonts w:ascii="Aptos" w:hAnsi="Aptos" w:cs="Segoe UI"/>
          <w:b/>
          <w:bCs/>
          <w:color w:val="FF0000"/>
          <w:sz w:val="18"/>
          <w:szCs w:val="18"/>
          <w:shd w:val="clear" w:color="auto" w:fill="F7F7F8"/>
        </w:rPr>
        <w:t>Java'da kapsülleme (</w:t>
      </w:r>
      <w:proofErr w:type="spellStart"/>
      <w:r w:rsidRPr="003B69C2">
        <w:rPr>
          <w:rFonts w:ascii="Aptos" w:hAnsi="Aptos" w:cs="Segoe UI"/>
          <w:b/>
          <w:bCs/>
          <w:color w:val="FF0000"/>
          <w:sz w:val="18"/>
          <w:szCs w:val="18"/>
          <w:shd w:val="clear" w:color="auto" w:fill="F7F7F8"/>
        </w:rPr>
        <w:t>encapsulation</w:t>
      </w:r>
      <w:proofErr w:type="spellEnd"/>
      <w:r w:rsidRPr="003B69C2">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nasıl yapılır?</w:t>
      </w:r>
    </w:p>
    <w:p w14:paraId="525F3B0F" w14:textId="6095681C" w:rsidR="003B69C2" w:rsidRPr="003B69C2" w:rsidRDefault="003B69C2" w:rsidP="003B69C2">
      <w:pPr>
        <w:pStyle w:val="ListeParagraf"/>
        <w:ind w:left="360"/>
        <w:rPr>
          <w:rFonts w:ascii="Aptos" w:hAnsi="Aptos" w:cs="Segoe UI"/>
          <w:sz w:val="18"/>
          <w:szCs w:val="18"/>
          <w:shd w:val="clear" w:color="auto" w:fill="F7F7F8"/>
        </w:rPr>
      </w:pPr>
      <w:r w:rsidRPr="003B69C2">
        <w:rPr>
          <w:rFonts w:ascii="Aptos" w:hAnsi="Aptos" w:cs="Segoe UI"/>
          <w:sz w:val="18"/>
          <w:szCs w:val="18"/>
          <w:shd w:val="clear" w:color="auto" w:fill="F7F7F8"/>
        </w:rPr>
        <w:t>Java'da kapsülleme (</w:t>
      </w:r>
      <w:proofErr w:type="spellStart"/>
      <w:r w:rsidRPr="003B69C2">
        <w:rPr>
          <w:rFonts w:ascii="Aptos" w:hAnsi="Aptos" w:cs="Segoe UI"/>
          <w:sz w:val="18"/>
          <w:szCs w:val="18"/>
          <w:shd w:val="clear" w:color="auto" w:fill="F7F7F8"/>
        </w:rPr>
        <w:t>encapsulation</w:t>
      </w:r>
      <w:proofErr w:type="spellEnd"/>
      <w:r w:rsidRPr="003B69C2">
        <w:rPr>
          <w:rFonts w:ascii="Aptos" w:hAnsi="Aptos" w:cs="Segoe UI"/>
          <w:sz w:val="18"/>
          <w:szCs w:val="18"/>
          <w:shd w:val="clear" w:color="auto" w:fill="F7F7F8"/>
        </w:rPr>
        <w:t>) yapmak için şu adımlar</w:t>
      </w:r>
      <w:r>
        <w:rPr>
          <w:rFonts w:ascii="Aptos" w:hAnsi="Aptos" w:cs="Segoe UI"/>
          <w:sz w:val="18"/>
          <w:szCs w:val="18"/>
          <w:shd w:val="clear" w:color="auto" w:fill="F7F7F8"/>
        </w:rPr>
        <w:t xml:space="preserve"> izlenebilir</w:t>
      </w:r>
      <w:r w:rsidRPr="003B69C2">
        <w:rPr>
          <w:rFonts w:ascii="Aptos" w:hAnsi="Aptos" w:cs="Segoe UI"/>
          <w:sz w:val="18"/>
          <w:szCs w:val="18"/>
          <w:shd w:val="clear" w:color="auto" w:fill="F7F7F8"/>
        </w:rPr>
        <w:t>:</w:t>
      </w:r>
    </w:p>
    <w:p w14:paraId="2A699D45" w14:textId="77777777" w:rsidR="003B69C2" w:rsidRPr="003B69C2" w:rsidRDefault="003B69C2" w:rsidP="003B69C2">
      <w:pPr>
        <w:pStyle w:val="ListeParagraf"/>
        <w:ind w:left="360"/>
        <w:rPr>
          <w:rFonts w:ascii="Aptos" w:hAnsi="Aptos" w:cs="Segoe UI"/>
          <w:sz w:val="18"/>
          <w:szCs w:val="18"/>
          <w:shd w:val="clear" w:color="auto" w:fill="F7F7F8"/>
        </w:rPr>
      </w:pPr>
    </w:p>
    <w:p w14:paraId="30C32C58" w14:textId="77777777" w:rsidR="003B69C2" w:rsidRPr="003B69C2" w:rsidRDefault="003B69C2" w:rsidP="003B69C2">
      <w:pPr>
        <w:pStyle w:val="ListeParagraf"/>
        <w:ind w:left="360"/>
        <w:rPr>
          <w:rFonts w:ascii="Aptos" w:hAnsi="Aptos" w:cs="Segoe UI"/>
          <w:sz w:val="18"/>
          <w:szCs w:val="18"/>
          <w:shd w:val="clear" w:color="auto" w:fill="F7F7F8"/>
        </w:rPr>
      </w:pPr>
      <w:proofErr w:type="spellStart"/>
      <w:r w:rsidRPr="003B69C2">
        <w:rPr>
          <w:rFonts w:ascii="Aptos" w:hAnsi="Aptos" w:cs="Segoe UI"/>
          <w:sz w:val="18"/>
          <w:szCs w:val="18"/>
          <w:shd w:val="clear" w:color="auto" w:fill="F7F7F8"/>
        </w:rPr>
        <w:t>Instance</w:t>
      </w:r>
      <w:proofErr w:type="spellEnd"/>
      <w:r w:rsidRPr="003B69C2">
        <w:rPr>
          <w:rFonts w:ascii="Aptos" w:hAnsi="Aptos" w:cs="Segoe UI"/>
          <w:sz w:val="18"/>
          <w:szCs w:val="18"/>
          <w:shd w:val="clear" w:color="auto" w:fill="F7F7F8"/>
        </w:rPr>
        <w:t xml:space="preserve"> Değişkenlerini </w:t>
      </w:r>
      <w:proofErr w:type="spellStart"/>
      <w:r w:rsidRPr="003B69C2">
        <w:rPr>
          <w:rFonts w:ascii="Aptos" w:hAnsi="Aptos" w:cs="Segoe UI"/>
          <w:sz w:val="18"/>
          <w:szCs w:val="18"/>
          <w:shd w:val="clear" w:color="auto" w:fill="F7F7F8"/>
        </w:rPr>
        <w:t>Private</w:t>
      </w:r>
      <w:proofErr w:type="spellEnd"/>
      <w:r w:rsidRPr="003B69C2">
        <w:rPr>
          <w:rFonts w:ascii="Aptos" w:hAnsi="Aptos" w:cs="Segoe UI"/>
          <w:sz w:val="18"/>
          <w:szCs w:val="18"/>
          <w:shd w:val="clear" w:color="auto" w:fill="F7F7F8"/>
        </w:rPr>
        <w:t xml:space="preserve"> Yapma:</w:t>
      </w:r>
    </w:p>
    <w:p w14:paraId="4A89025C" w14:textId="2137811F" w:rsidR="003B69C2" w:rsidRPr="003B69C2" w:rsidRDefault="003B69C2" w:rsidP="003B69C2">
      <w:pPr>
        <w:pStyle w:val="ListeParagraf"/>
        <w:ind w:left="360"/>
        <w:rPr>
          <w:rFonts w:ascii="Aptos" w:hAnsi="Aptos" w:cs="Segoe UI"/>
          <w:sz w:val="18"/>
          <w:szCs w:val="18"/>
          <w:shd w:val="clear" w:color="auto" w:fill="F7F7F8"/>
        </w:rPr>
      </w:pPr>
      <w:proofErr w:type="spellStart"/>
      <w:r w:rsidRPr="003B69C2">
        <w:rPr>
          <w:rFonts w:ascii="Aptos" w:hAnsi="Aptos" w:cs="Segoe UI"/>
          <w:sz w:val="18"/>
          <w:szCs w:val="18"/>
          <w:shd w:val="clear" w:color="auto" w:fill="F7F7F8"/>
        </w:rPr>
        <w:t>Instance</w:t>
      </w:r>
      <w:proofErr w:type="spellEnd"/>
      <w:r w:rsidRPr="003B69C2">
        <w:rPr>
          <w:rFonts w:ascii="Aptos" w:hAnsi="Aptos" w:cs="Segoe UI"/>
          <w:sz w:val="18"/>
          <w:szCs w:val="18"/>
          <w:shd w:val="clear" w:color="auto" w:fill="F7F7F8"/>
        </w:rPr>
        <w:t xml:space="preserve"> değişkenlerini </w:t>
      </w:r>
      <w:proofErr w:type="spellStart"/>
      <w:r w:rsidRPr="003B69C2">
        <w:rPr>
          <w:rFonts w:ascii="Aptos" w:hAnsi="Aptos" w:cs="Segoe UI"/>
          <w:sz w:val="18"/>
          <w:szCs w:val="18"/>
          <w:shd w:val="clear" w:color="auto" w:fill="F7F7F8"/>
        </w:rPr>
        <w:t>private</w:t>
      </w:r>
      <w:proofErr w:type="spellEnd"/>
      <w:r w:rsidRPr="003B69C2">
        <w:rPr>
          <w:rFonts w:ascii="Aptos" w:hAnsi="Aptos" w:cs="Segoe UI"/>
          <w:sz w:val="18"/>
          <w:szCs w:val="18"/>
          <w:shd w:val="clear" w:color="auto" w:fill="F7F7F8"/>
        </w:rPr>
        <w:t xml:space="preserve"> erişim belirleyicisi ile tanımlayarak sınıf dışından doğrudan erişim engelle</w:t>
      </w:r>
      <w:r>
        <w:rPr>
          <w:rFonts w:ascii="Aptos" w:hAnsi="Aptos" w:cs="Segoe UI"/>
          <w:sz w:val="18"/>
          <w:szCs w:val="18"/>
          <w:shd w:val="clear" w:color="auto" w:fill="F7F7F8"/>
        </w:rPr>
        <w:t>nir</w:t>
      </w:r>
      <w:r w:rsidRPr="003B69C2">
        <w:rPr>
          <w:rFonts w:ascii="Aptos" w:hAnsi="Aptos" w:cs="Segoe UI"/>
          <w:sz w:val="18"/>
          <w:szCs w:val="18"/>
          <w:shd w:val="clear" w:color="auto" w:fill="F7F7F8"/>
        </w:rPr>
        <w:t>. Bu sayede verilerin güvenliği sağlanmış olur ve dışarıdan yapılacak hatalı erişimlerin önüne geçilmiş olur.</w:t>
      </w:r>
    </w:p>
    <w:p w14:paraId="052C6DD3" w14:textId="77777777" w:rsidR="003B69C2" w:rsidRPr="003B69C2" w:rsidRDefault="003B69C2" w:rsidP="003B69C2">
      <w:pPr>
        <w:pStyle w:val="ListeParagraf"/>
        <w:ind w:left="360"/>
        <w:rPr>
          <w:rFonts w:ascii="Aptos" w:hAnsi="Aptos" w:cs="Segoe UI"/>
          <w:sz w:val="18"/>
          <w:szCs w:val="18"/>
          <w:shd w:val="clear" w:color="auto" w:fill="F7F7F8"/>
        </w:rPr>
      </w:pPr>
    </w:p>
    <w:p w14:paraId="147DE86F" w14:textId="77777777" w:rsidR="003B69C2" w:rsidRPr="003B69C2" w:rsidRDefault="003B69C2" w:rsidP="003B69C2">
      <w:pPr>
        <w:pStyle w:val="ListeParagraf"/>
        <w:ind w:left="360"/>
        <w:rPr>
          <w:rFonts w:ascii="Aptos" w:hAnsi="Aptos" w:cs="Segoe UI"/>
          <w:sz w:val="18"/>
          <w:szCs w:val="18"/>
          <w:shd w:val="clear" w:color="auto" w:fill="F7F7F8"/>
        </w:rPr>
      </w:pPr>
      <w:proofErr w:type="spellStart"/>
      <w:r w:rsidRPr="003B69C2">
        <w:rPr>
          <w:rFonts w:ascii="Aptos" w:hAnsi="Aptos" w:cs="Segoe UI"/>
          <w:sz w:val="18"/>
          <w:szCs w:val="18"/>
          <w:shd w:val="clear" w:color="auto" w:fill="F7F7F8"/>
        </w:rPr>
        <w:t>Getter</w:t>
      </w:r>
      <w:proofErr w:type="spellEnd"/>
      <w:r w:rsidRPr="003B69C2">
        <w:rPr>
          <w:rFonts w:ascii="Aptos" w:hAnsi="Aptos" w:cs="Segoe UI"/>
          <w:sz w:val="18"/>
          <w:szCs w:val="18"/>
          <w:shd w:val="clear" w:color="auto" w:fill="F7F7F8"/>
        </w:rPr>
        <w:t xml:space="preserve"> ve </w:t>
      </w:r>
      <w:proofErr w:type="spellStart"/>
      <w:r w:rsidRPr="003B69C2">
        <w:rPr>
          <w:rFonts w:ascii="Aptos" w:hAnsi="Aptos" w:cs="Segoe UI"/>
          <w:sz w:val="18"/>
          <w:szCs w:val="18"/>
          <w:shd w:val="clear" w:color="auto" w:fill="F7F7F8"/>
        </w:rPr>
        <w:t>Setter</w:t>
      </w:r>
      <w:proofErr w:type="spellEnd"/>
      <w:r w:rsidRPr="003B69C2">
        <w:rPr>
          <w:rFonts w:ascii="Aptos" w:hAnsi="Aptos" w:cs="Segoe UI"/>
          <w:sz w:val="18"/>
          <w:szCs w:val="18"/>
          <w:shd w:val="clear" w:color="auto" w:fill="F7F7F8"/>
        </w:rPr>
        <w:t xml:space="preserve"> Metotlarını Tanımlama:</w:t>
      </w:r>
    </w:p>
    <w:p w14:paraId="3D4AA751" w14:textId="357D060A" w:rsidR="003B69C2" w:rsidRPr="003B69C2" w:rsidRDefault="003B69C2" w:rsidP="003B69C2">
      <w:pPr>
        <w:pStyle w:val="ListeParagraf"/>
        <w:ind w:left="360"/>
        <w:rPr>
          <w:rFonts w:ascii="Aptos" w:hAnsi="Aptos" w:cs="Segoe UI"/>
          <w:sz w:val="18"/>
          <w:szCs w:val="18"/>
          <w:shd w:val="clear" w:color="auto" w:fill="F7F7F8"/>
        </w:rPr>
      </w:pPr>
      <w:proofErr w:type="spellStart"/>
      <w:r w:rsidRPr="003B69C2">
        <w:rPr>
          <w:rFonts w:ascii="Aptos" w:hAnsi="Aptos" w:cs="Segoe UI"/>
          <w:sz w:val="18"/>
          <w:szCs w:val="18"/>
          <w:shd w:val="clear" w:color="auto" w:fill="F7F7F8"/>
        </w:rPr>
        <w:t>Instance</w:t>
      </w:r>
      <w:proofErr w:type="spellEnd"/>
      <w:r w:rsidRPr="003B69C2">
        <w:rPr>
          <w:rFonts w:ascii="Aptos" w:hAnsi="Aptos" w:cs="Segoe UI"/>
          <w:sz w:val="18"/>
          <w:szCs w:val="18"/>
          <w:shd w:val="clear" w:color="auto" w:fill="F7F7F8"/>
        </w:rPr>
        <w:t xml:space="preserve"> değişkenlerine erişimi sağlamak için </w:t>
      </w:r>
      <w:proofErr w:type="spellStart"/>
      <w:r w:rsidRPr="003B69C2">
        <w:rPr>
          <w:rFonts w:ascii="Aptos" w:hAnsi="Aptos" w:cs="Segoe UI"/>
          <w:sz w:val="18"/>
          <w:szCs w:val="18"/>
          <w:shd w:val="clear" w:color="auto" w:fill="F7F7F8"/>
        </w:rPr>
        <w:t>getter</w:t>
      </w:r>
      <w:proofErr w:type="spellEnd"/>
      <w:r w:rsidRPr="003B69C2">
        <w:rPr>
          <w:rFonts w:ascii="Aptos" w:hAnsi="Aptos" w:cs="Segoe UI"/>
          <w:sz w:val="18"/>
          <w:szCs w:val="18"/>
          <w:shd w:val="clear" w:color="auto" w:fill="F7F7F8"/>
        </w:rPr>
        <w:t xml:space="preserve"> ve </w:t>
      </w:r>
      <w:proofErr w:type="spellStart"/>
      <w:r w:rsidRPr="003B69C2">
        <w:rPr>
          <w:rFonts w:ascii="Aptos" w:hAnsi="Aptos" w:cs="Segoe UI"/>
          <w:sz w:val="18"/>
          <w:szCs w:val="18"/>
          <w:shd w:val="clear" w:color="auto" w:fill="F7F7F8"/>
        </w:rPr>
        <w:t>setter</w:t>
      </w:r>
      <w:proofErr w:type="spellEnd"/>
      <w:r w:rsidRPr="003B69C2">
        <w:rPr>
          <w:rFonts w:ascii="Aptos" w:hAnsi="Aptos" w:cs="Segoe UI"/>
          <w:sz w:val="18"/>
          <w:szCs w:val="18"/>
          <w:shd w:val="clear" w:color="auto" w:fill="F7F7F8"/>
        </w:rPr>
        <w:t xml:space="preserve"> metotlarını tanımla</w:t>
      </w:r>
      <w:r>
        <w:rPr>
          <w:rFonts w:ascii="Aptos" w:hAnsi="Aptos" w:cs="Segoe UI"/>
          <w:sz w:val="18"/>
          <w:szCs w:val="18"/>
          <w:shd w:val="clear" w:color="auto" w:fill="F7F7F8"/>
        </w:rPr>
        <w:t>nır</w:t>
      </w:r>
      <w:r w:rsidRPr="003B69C2">
        <w:rPr>
          <w:rFonts w:ascii="Aptos" w:hAnsi="Aptos" w:cs="Segoe UI"/>
          <w:sz w:val="18"/>
          <w:szCs w:val="18"/>
          <w:shd w:val="clear" w:color="auto" w:fill="F7F7F8"/>
        </w:rPr>
        <w:t xml:space="preserve">. Bu metotlar sayesinde değişkenlere kontrollü bir şekilde erişim ve değişiklik yapılabilir. </w:t>
      </w:r>
      <w:proofErr w:type="spellStart"/>
      <w:r w:rsidRPr="003B69C2">
        <w:rPr>
          <w:rFonts w:ascii="Aptos" w:hAnsi="Aptos" w:cs="Segoe UI"/>
          <w:sz w:val="18"/>
          <w:szCs w:val="18"/>
          <w:shd w:val="clear" w:color="auto" w:fill="F7F7F8"/>
        </w:rPr>
        <w:t>Getter</w:t>
      </w:r>
      <w:proofErr w:type="spellEnd"/>
      <w:r w:rsidRPr="003B69C2">
        <w:rPr>
          <w:rFonts w:ascii="Aptos" w:hAnsi="Aptos" w:cs="Segoe UI"/>
          <w:sz w:val="18"/>
          <w:szCs w:val="18"/>
          <w:shd w:val="clear" w:color="auto" w:fill="F7F7F8"/>
        </w:rPr>
        <w:t xml:space="preserve"> metotları, değişkenin değerini döndürmek için kullanılırken, </w:t>
      </w:r>
      <w:proofErr w:type="spellStart"/>
      <w:r w:rsidRPr="003B69C2">
        <w:rPr>
          <w:rFonts w:ascii="Aptos" w:hAnsi="Aptos" w:cs="Segoe UI"/>
          <w:sz w:val="18"/>
          <w:szCs w:val="18"/>
          <w:shd w:val="clear" w:color="auto" w:fill="F7F7F8"/>
        </w:rPr>
        <w:t>setter</w:t>
      </w:r>
      <w:proofErr w:type="spellEnd"/>
      <w:r w:rsidRPr="003B69C2">
        <w:rPr>
          <w:rFonts w:ascii="Aptos" w:hAnsi="Aptos" w:cs="Segoe UI"/>
          <w:sz w:val="18"/>
          <w:szCs w:val="18"/>
          <w:shd w:val="clear" w:color="auto" w:fill="F7F7F8"/>
        </w:rPr>
        <w:t xml:space="preserve"> metotları değişkenin değerini değiştirmek için kullanılır.</w:t>
      </w:r>
    </w:p>
    <w:p w14:paraId="7401A2B8" w14:textId="77777777" w:rsidR="003B69C2" w:rsidRPr="003B69C2" w:rsidRDefault="003B69C2" w:rsidP="003B69C2">
      <w:pPr>
        <w:pStyle w:val="ListeParagraf"/>
        <w:ind w:left="360"/>
        <w:rPr>
          <w:rFonts w:ascii="Aptos" w:hAnsi="Aptos" w:cs="Segoe UI"/>
          <w:sz w:val="18"/>
          <w:szCs w:val="18"/>
          <w:shd w:val="clear" w:color="auto" w:fill="F7F7F8"/>
        </w:rPr>
      </w:pPr>
    </w:p>
    <w:p w14:paraId="7DCC53F1" w14:textId="581753A3" w:rsidR="003B69C2" w:rsidRPr="003B69C2" w:rsidRDefault="003B69C2" w:rsidP="003B69C2">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Ö</w:t>
      </w:r>
      <w:r w:rsidRPr="003B69C2">
        <w:rPr>
          <w:rFonts w:ascii="Aptos" w:hAnsi="Aptos" w:cs="Segoe UI"/>
          <w:sz w:val="18"/>
          <w:szCs w:val="18"/>
          <w:shd w:val="clear" w:color="auto" w:fill="F7F7F8"/>
        </w:rPr>
        <w:t>rnek bir Java kodu:</w:t>
      </w:r>
    </w:p>
    <w:p w14:paraId="1D65BEC6"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proofErr w:type="spellStart"/>
      <w:r w:rsidRPr="003B69C2">
        <w:rPr>
          <w:rFonts w:ascii="Aptos" w:hAnsi="Aptos" w:cs="Segoe UI"/>
          <w:i/>
          <w:iCs/>
          <w:color w:val="1F3864" w:themeColor="accent1" w:themeShade="80"/>
          <w:sz w:val="18"/>
          <w:szCs w:val="18"/>
          <w:shd w:val="clear" w:color="auto" w:fill="F7F7F8"/>
        </w:rPr>
        <w:lastRenderedPageBreak/>
        <w:t>public</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class</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Person</w:t>
      </w:r>
      <w:proofErr w:type="spellEnd"/>
      <w:r w:rsidRPr="003B69C2">
        <w:rPr>
          <w:rFonts w:ascii="Aptos" w:hAnsi="Aptos" w:cs="Segoe UI"/>
          <w:i/>
          <w:iCs/>
          <w:color w:val="1F3864" w:themeColor="accent1" w:themeShade="80"/>
          <w:sz w:val="18"/>
          <w:szCs w:val="18"/>
          <w:shd w:val="clear" w:color="auto" w:fill="F7F7F8"/>
        </w:rPr>
        <w:t xml:space="preserve"> {</w:t>
      </w:r>
    </w:p>
    <w:p w14:paraId="63547BA8"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 </w:t>
      </w:r>
      <w:proofErr w:type="spellStart"/>
      <w:r w:rsidRPr="003B69C2">
        <w:rPr>
          <w:rFonts w:ascii="Aptos" w:hAnsi="Aptos" w:cs="Segoe UI"/>
          <w:i/>
          <w:iCs/>
          <w:color w:val="1F3864" w:themeColor="accent1" w:themeShade="80"/>
          <w:sz w:val="18"/>
          <w:szCs w:val="18"/>
          <w:shd w:val="clear" w:color="auto" w:fill="F7F7F8"/>
        </w:rPr>
        <w:t>Instance</w:t>
      </w:r>
      <w:proofErr w:type="spellEnd"/>
      <w:r w:rsidRPr="003B69C2">
        <w:rPr>
          <w:rFonts w:ascii="Aptos" w:hAnsi="Aptos" w:cs="Segoe UI"/>
          <w:i/>
          <w:iCs/>
          <w:color w:val="1F3864" w:themeColor="accent1" w:themeShade="80"/>
          <w:sz w:val="18"/>
          <w:szCs w:val="18"/>
          <w:shd w:val="clear" w:color="auto" w:fill="F7F7F8"/>
        </w:rPr>
        <w:t xml:space="preserve"> değişkenleri </w:t>
      </w:r>
      <w:proofErr w:type="spellStart"/>
      <w:r w:rsidRPr="003B69C2">
        <w:rPr>
          <w:rFonts w:ascii="Aptos" w:hAnsi="Aptos" w:cs="Segoe UI"/>
          <w:i/>
          <w:iCs/>
          <w:color w:val="1F3864" w:themeColor="accent1" w:themeShade="80"/>
          <w:sz w:val="18"/>
          <w:szCs w:val="18"/>
          <w:shd w:val="clear" w:color="auto" w:fill="F7F7F8"/>
        </w:rPr>
        <w:t>private</w:t>
      </w:r>
      <w:proofErr w:type="spellEnd"/>
      <w:r w:rsidRPr="003B69C2">
        <w:rPr>
          <w:rFonts w:ascii="Aptos" w:hAnsi="Aptos" w:cs="Segoe UI"/>
          <w:i/>
          <w:iCs/>
          <w:color w:val="1F3864" w:themeColor="accent1" w:themeShade="80"/>
          <w:sz w:val="18"/>
          <w:szCs w:val="18"/>
          <w:shd w:val="clear" w:color="auto" w:fill="F7F7F8"/>
        </w:rPr>
        <w:t xml:space="preserve"> yapıyoruz</w:t>
      </w:r>
    </w:p>
    <w:p w14:paraId="3B18D20B"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private</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String</w:t>
      </w:r>
      <w:proofErr w:type="spellEnd"/>
      <w:r w:rsidRPr="003B69C2">
        <w:rPr>
          <w:rFonts w:ascii="Aptos" w:hAnsi="Aptos" w:cs="Segoe UI"/>
          <w:i/>
          <w:iCs/>
          <w:color w:val="1F3864" w:themeColor="accent1" w:themeShade="80"/>
          <w:sz w:val="18"/>
          <w:szCs w:val="18"/>
          <w:shd w:val="clear" w:color="auto" w:fill="F7F7F8"/>
        </w:rPr>
        <w:t xml:space="preserve"> name;</w:t>
      </w:r>
    </w:p>
    <w:p w14:paraId="423ECD0F"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private</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int</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age</w:t>
      </w:r>
      <w:proofErr w:type="spellEnd"/>
      <w:r w:rsidRPr="003B69C2">
        <w:rPr>
          <w:rFonts w:ascii="Aptos" w:hAnsi="Aptos" w:cs="Segoe UI"/>
          <w:i/>
          <w:iCs/>
          <w:color w:val="1F3864" w:themeColor="accent1" w:themeShade="80"/>
          <w:sz w:val="18"/>
          <w:szCs w:val="18"/>
          <w:shd w:val="clear" w:color="auto" w:fill="F7F7F8"/>
        </w:rPr>
        <w:t>;</w:t>
      </w:r>
    </w:p>
    <w:p w14:paraId="7E4D82D9"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p>
    <w:p w14:paraId="7EA1CD31"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 name için </w:t>
      </w:r>
      <w:proofErr w:type="spellStart"/>
      <w:r w:rsidRPr="003B69C2">
        <w:rPr>
          <w:rFonts w:ascii="Aptos" w:hAnsi="Aptos" w:cs="Segoe UI"/>
          <w:i/>
          <w:iCs/>
          <w:color w:val="1F3864" w:themeColor="accent1" w:themeShade="80"/>
          <w:sz w:val="18"/>
          <w:szCs w:val="18"/>
          <w:shd w:val="clear" w:color="auto" w:fill="F7F7F8"/>
        </w:rPr>
        <w:t>getter</w:t>
      </w:r>
      <w:proofErr w:type="spellEnd"/>
      <w:r w:rsidRPr="003B69C2">
        <w:rPr>
          <w:rFonts w:ascii="Aptos" w:hAnsi="Aptos" w:cs="Segoe UI"/>
          <w:i/>
          <w:iCs/>
          <w:color w:val="1F3864" w:themeColor="accent1" w:themeShade="80"/>
          <w:sz w:val="18"/>
          <w:szCs w:val="18"/>
          <w:shd w:val="clear" w:color="auto" w:fill="F7F7F8"/>
        </w:rPr>
        <w:t xml:space="preserve"> metodu</w:t>
      </w:r>
    </w:p>
    <w:p w14:paraId="2049D580"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public</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String</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getName</w:t>
      </w:r>
      <w:proofErr w:type="spellEnd"/>
      <w:r w:rsidRPr="003B69C2">
        <w:rPr>
          <w:rFonts w:ascii="Aptos" w:hAnsi="Aptos" w:cs="Segoe UI"/>
          <w:i/>
          <w:iCs/>
          <w:color w:val="1F3864" w:themeColor="accent1" w:themeShade="80"/>
          <w:sz w:val="18"/>
          <w:szCs w:val="18"/>
          <w:shd w:val="clear" w:color="auto" w:fill="F7F7F8"/>
        </w:rPr>
        <w:t>() {</w:t>
      </w:r>
    </w:p>
    <w:p w14:paraId="4B905D5A"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return</w:t>
      </w:r>
      <w:proofErr w:type="spellEnd"/>
      <w:r w:rsidRPr="003B69C2">
        <w:rPr>
          <w:rFonts w:ascii="Aptos" w:hAnsi="Aptos" w:cs="Segoe UI"/>
          <w:i/>
          <w:iCs/>
          <w:color w:val="1F3864" w:themeColor="accent1" w:themeShade="80"/>
          <w:sz w:val="18"/>
          <w:szCs w:val="18"/>
          <w:shd w:val="clear" w:color="auto" w:fill="F7F7F8"/>
        </w:rPr>
        <w:t xml:space="preserve"> name;</w:t>
      </w:r>
    </w:p>
    <w:p w14:paraId="7C5A14F7"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
    <w:p w14:paraId="26E34EAE"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p>
    <w:p w14:paraId="794E21EE"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 name için </w:t>
      </w:r>
      <w:proofErr w:type="spellStart"/>
      <w:r w:rsidRPr="003B69C2">
        <w:rPr>
          <w:rFonts w:ascii="Aptos" w:hAnsi="Aptos" w:cs="Segoe UI"/>
          <w:i/>
          <w:iCs/>
          <w:color w:val="1F3864" w:themeColor="accent1" w:themeShade="80"/>
          <w:sz w:val="18"/>
          <w:szCs w:val="18"/>
          <w:shd w:val="clear" w:color="auto" w:fill="F7F7F8"/>
        </w:rPr>
        <w:t>setter</w:t>
      </w:r>
      <w:proofErr w:type="spellEnd"/>
      <w:r w:rsidRPr="003B69C2">
        <w:rPr>
          <w:rFonts w:ascii="Aptos" w:hAnsi="Aptos" w:cs="Segoe UI"/>
          <w:i/>
          <w:iCs/>
          <w:color w:val="1F3864" w:themeColor="accent1" w:themeShade="80"/>
          <w:sz w:val="18"/>
          <w:szCs w:val="18"/>
          <w:shd w:val="clear" w:color="auto" w:fill="F7F7F8"/>
        </w:rPr>
        <w:t xml:space="preserve"> metodu</w:t>
      </w:r>
    </w:p>
    <w:p w14:paraId="4578948E"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public</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void</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setName</w:t>
      </w:r>
      <w:proofErr w:type="spellEnd"/>
      <w:r w:rsidRPr="003B69C2">
        <w:rPr>
          <w:rFonts w:ascii="Aptos" w:hAnsi="Aptos" w:cs="Segoe UI"/>
          <w:i/>
          <w:iCs/>
          <w:color w:val="1F3864" w:themeColor="accent1" w:themeShade="80"/>
          <w:sz w:val="18"/>
          <w:szCs w:val="18"/>
          <w:shd w:val="clear" w:color="auto" w:fill="F7F7F8"/>
        </w:rPr>
        <w:t>(</w:t>
      </w:r>
      <w:proofErr w:type="spellStart"/>
      <w:r w:rsidRPr="003B69C2">
        <w:rPr>
          <w:rFonts w:ascii="Aptos" w:hAnsi="Aptos" w:cs="Segoe UI"/>
          <w:i/>
          <w:iCs/>
          <w:color w:val="1F3864" w:themeColor="accent1" w:themeShade="80"/>
          <w:sz w:val="18"/>
          <w:szCs w:val="18"/>
          <w:shd w:val="clear" w:color="auto" w:fill="F7F7F8"/>
        </w:rPr>
        <w:t>String</w:t>
      </w:r>
      <w:proofErr w:type="spellEnd"/>
      <w:r w:rsidRPr="003B69C2">
        <w:rPr>
          <w:rFonts w:ascii="Aptos" w:hAnsi="Aptos" w:cs="Segoe UI"/>
          <w:i/>
          <w:iCs/>
          <w:color w:val="1F3864" w:themeColor="accent1" w:themeShade="80"/>
          <w:sz w:val="18"/>
          <w:szCs w:val="18"/>
          <w:shd w:val="clear" w:color="auto" w:fill="F7F7F8"/>
        </w:rPr>
        <w:t xml:space="preserve"> name) {</w:t>
      </w:r>
    </w:p>
    <w:p w14:paraId="3DE7F768"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this.name = name;</w:t>
      </w:r>
    </w:p>
    <w:p w14:paraId="070B393C"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
    <w:p w14:paraId="549F6E37"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p>
    <w:p w14:paraId="03540F66"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 </w:t>
      </w:r>
      <w:proofErr w:type="spellStart"/>
      <w:r w:rsidRPr="003B69C2">
        <w:rPr>
          <w:rFonts w:ascii="Aptos" w:hAnsi="Aptos" w:cs="Segoe UI"/>
          <w:i/>
          <w:iCs/>
          <w:color w:val="1F3864" w:themeColor="accent1" w:themeShade="80"/>
          <w:sz w:val="18"/>
          <w:szCs w:val="18"/>
          <w:shd w:val="clear" w:color="auto" w:fill="F7F7F8"/>
        </w:rPr>
        <w:t>age</w:t>
      </w:r>
      <w:proofErr w:type="spellEnd"/>
      <w:r w:rsidRPr="003B69C2">
        <w:rPr>
          <w:rFonts w:ascii="Aptos" w:hAnsi="Aptos" w:cs="Segoe UI"/>
          <w:i/>
          <w:iCs/>
          <w:color w:val="1F3864" w:themeColor="accent1" w:themeShade="80"/>
          <w:sz w:val="18"/>
          <w:szCs w:val="18"/>
          <w:shd w:val="clear" w:color="auto" w:fill="F7F7F8"/>
        </w:rPr>
        <w:t xml:space="preserve"> için </w:t>
      </w:r>
      <w:proofErr w:type="spellStart"/>
      <w:r w:rsidRPr="003B69C2">
        <w:rPr>
          <w:rFonts w:ascii="Aptos" w:hAnsi="Aptos" w:cs="Segoe UI"/>
          <w:i/>
          <w:iCs/>
          <w:color w:val="1F3864" w:themeColor="accent1" w:themeShade="80"/>
          <w:sz w:val="18"/>
          <w:szCs w:val="18"/>
          <w:shd w:val="clear" w:color="auto" w:fill="F7F7F8"/>
        </w:rPr>
        <w:t>getter</w:t>
      </w:r>
      <w:proofErr w:type="spellEnd"/>
      <w:r w:rsidRPr="003B69C2">
        <w:rPr>
          <w:rFonts w:ascii="Aptos" w:hAnsi="Aptos" w:cs="Segoe UI"/>
          <w:i/>
          <w:iCs/>
          <w:color w:val="1F3864" w:themeColor="accent1" w:themeShade="80"/>
          <w:sz w:val="18"/>
          <w:szCs w:val="18"/>
          <w:shd w:val="clear" w:color="auto" w:fill="F7F7F8"/>
        </w:rPr>
        <w:t xml:space="preserve"> metodu</w:t>
      </w:r>
    </w:p>
    <w:p w14:paraId="4ADF603F"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public</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int</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getAge</w:t>
      </w:r>
      <w:proofErr w:type="spellEnd"/>
      <w:r w:rsidRPr="003B69C2">
        <w:rPr>
          <w:rFonts w:ascii="Aptos" w:hAnsi="Aptos" w:cs="Segoe UI"/>
          <w:i/>
          <w:iCs/>
          <w:color w:val="1F3864" w:themeColor="accent1" w:themeShade="80"/>
          <w:sz w:val="18"/>
          <w:szCs w:val="18"/>
          <w:shd w:val="clear" w:color="auto" w:fill="F7F7F8"/>
        </w:rPr>
        <w:t>() {</w:t>
      </w:r>
    </w:p>
    <w:p w14:paraId="767C2076"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return</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age</w:t>
      </w:r>
      <w:proofErr w:type="spellEnd"/>
      <w:r w:rsidRPr="003B69C2">
        <w:rPr>
          <w:rFonts w:ascii="Aptos" w:hAnsi="Aptos" w:cs="Segoe UI"/>
          <w:i/>
          <w:iCs/>
          <w:color w:val="1F3864" w:themeColor="accent1" w:themeShade="80"/>
          <w:sz w:val="18"/>
          <w:szCs w:val="18"/>
          <w:shd w:val="clear" w:color="auto" w:fill="F7F7F8"/>
        </w:rPr>
        <w:t>;</w:t>
      </w:r>
    </w:p>
    <w:p w14:paraId="12F63BF7"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
    <w:p w14:paraId="0B673831"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p>
    <w:p w14:paraId="11E371E4"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 </w:t>
      </w:r>
      <w:proofErr w:type="spellStart"/>
      <w:r w:rsidRPr="003B69C2">
        <w:rPr>
          <w:rFonts w:ascii="Aptos" w:hAnsi="Aptos" w:cs="Segoe UI"/>
          <w:i/>
          <w:iCs/>
          <w:color w:val="1F3864" w:themeColor="accent1" w:themeShade="80"/>
          <w:sz w:val="18"/>
          <w:szCs w:val="18"/>
          <w:shd w:val="clear" w:color="auto" w:fill="F7F7F8"/>
        </w:rPr>
        <w:t>age</w:t>
      </w:r>
      <w:proofErr w:type="spellEnd"/>
      <w:r w:rsidRPr="003B69C2">
        <w:rPr>
          <w:rFonts w:ascii="Aptos" w:hAnsi="Aptos" w:cs="Segoe UI"/>
          <w:i/>
          <w:iCs/>
          <w:color w:val="1F3864" w:themeColor="accent1" w:themeShade="80"/>
          <w:sz w:val="18"/>
          <w:szCs w:val="18"/>
          <w:shd w:val="clear" w:color="auto" w:fill="F7F7F8"/>
        </w:rPr>
        <w:t xml:space="preserve"> için </w:t>
      </w:r>
      <w:proofErr w:type="spellStart"/>
      <w:r w:rsidRPr="003B69C2">
        <w:rPr>
          <w:rFonts w:ascii="Aptos" w:hAnsi="Aptos" w:cs="Segoe UI"/>
          <w:i/>
          <w:iCs/>
          <w:color w:val="1F3864" w:themeColor="accent1" w:themeShade="80"/>
          <w:sz w:val="18"/>
          <w:szCs w:val="18"/>
          <w:shd w:val="clear" w:color="auto" w:fill="F7F7F8"/>
        </w:rPr>
        <w:t>setter</w:t>
      </w:r>
      <w:proofErr w:type="spellEnd"/>
      <w:r w:rsidRPr="003B69C2">
        <w:rPr>
          <w:rFonts w:ascii="Aptos" w:hAnsi="Aptos" w:cs="Segoe UI"/>
          <w:i/>
          <w:iCs/>
          <w:color w:val="1F3864" w:themeColor="accent1" w:themeShade="80"/>
          <w:sz w:val="18"/>
          <w:szCs w:val="18"/>
          <w:shd w:val="clear" w:color="auto" w:fill="F7F7F8"/>
        </w:rPr>
        <w:t xml:space="preserve"> metodu</w:t>
      </w:r>
    </w:p>
    <w:p w14:paraId="5D94F33F"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public</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void</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setAge</w:t>
      </w:r>
      <w:proofErr w:type="spellEnd"/>
      <w:r w:rsidRPr="003B69C2">
        <w:rPr>
          <w:rFonts w:ascii="Aptos" w:hAnsi="Aptos" w:cs="Segoe UI"/>
          <w:i/>
          <w:iCs/>
          <w:color w:val="1F3864" w:themeColor="accent1" w:themeShade="80"/>
          <w:sz w:val="18"/>
          <w:szCs w:val="18"/>
          <w:shd w:val="clear" w:color="auto" w:fill="F7F7F8"/>
        </w:rPr>
        <w:t>(</w:t>
      </w:r>
      <w:proofErr w:type="spellStart"/>
      <w:r w:rsidRPr="003B69C2">
        <w:rPr>
          <w:rFonts w:ascii="Aptos" w:hAnsi="Aptos" w:cs="Segoe UI"/>
          <w:i/>
          <w:iCs/>
          <w:color w:val="1F3864" w:themeColor="accent1" w:themeShade="80"/>
          <w:sz w:val="18"/>
          <w:szCs w:val="18"/>
          <w:shd w:val="clear" w:color="auto" w:fill="F7F7F8"/>
        </w:rPr>
        <w:t>int</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age</w:t>
      </w:r>
      <w:proofErr w:type="spellEnd"/>
      <w:r w:rsidRPr="003B69C2">
        <w:rPr>
          <w:rFonts w:ascii="Aptos" w:hAnsi="Aptos" w:cs="Segoe UI"/>
          <w:i/>
          <w:iCs/>
          <w:color w:val="1F3864" w:themeColor="accent1" w:themeShade="80"/>
          <w:sz w:val="18"/>
          <w:szCs w:val="18"/>
          <w:shd w:val="clear" w:color="auto" w:fill="F7F7F8"/>
        </w:rPr>
        <w:t>) {</w:t>
      </w:r>
    </w:p>
    <w:p w14:paraId="3644934D"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if</w:t>
      </w:r>
      <w:proofErr w:type="spellEnd"/>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age</w:t>
      </w:r>
      <w:proofErr w:type="spellEnd"/>
      <w:r w:rsidRPr="003B69C2">
        <w:rPr>
          <w:rFonts w:ascii="Aptos" w:hAnsi="Aptos" w:cs="Segoe UI"/>
          <w:i/>
          <w:iCs/>
          <w:color w:val="1F3864" w:themeColor="accent1" w:themeShade="80"/>
          <w:sz w:val="18"/>
          <w:szCs w:val="18"/>
          <w:shd w:val="clear" w:color="auto" w:fill="F7F7F8"/>
        </w:rPr>
        <w:t xml:space="preserve"> &gt; 0) { // Yaşa pozitif bir değer atanmasını sağlıyoruz</w:t>
      </w:r>
    </w:p>
    <w:p w14:paraId="7FD3BB86"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roofErr w:type="spellStart"/>
      <w:r w:rsidRPr="003B69C2">
        <w:rPr>
          <w:rFonts w:ascii="Aptos" w:hAnsi="Aptos" w:cs="Segoe UI"/>
          <w:i/>
          <w:iCs/>
          <w:color w:val="1F3864" w:themeColor="accent1" w:themeShade="80"/>
          <w:sz w:val="18"/>
          <w:szCs w:val="18"/>
          <w:shd w:val="clear" w:color="auto" w:fill="F7F7F8"/>
        </w:rPr>
        <w:t>this.age</w:t>
      </w:r>
      <w:proofErr w:type="spellEnd"/>
      <w:r w:rsidRPr="003B69C2">
        <w:rPr>
          <w:rFonts w:ascii="Aptos" w:hAnsi="Aptos" w:cs="Segoe UI"/>
          <w:i/>
          <w:iCs/>
          <w:color w:val="1F3864" w:themeColor="accent1" w:themeShade="80"/>
          <w:sz w:val="18"/>
          <w:szCs w:val="18"/>
          <w:shd w:val="clear" w:color="auto" w:fill="F7F7F8"/>
        </w:rPr>
        <w:t xml:space="preserve"> = </w:t>
      </w:r>
      <w:proofErr w:type="spellStart"/>
      <w:r w:rsidRPr="003B69C2">
        <w:rPr>
          <w:rFonts w:ascii="Aptos" w:hAnsi="Aptos" w:cs="Segoe UI"/>
          <w:i/>
          <w:iCs/>
          <w:color w:val="1F3864" w:themeColor="accent1" w:themeShade="80"/>
          <w:sz w:val="18"/>
          <w:szCs w:val="18"/>
          <w:shd w:val="clear" w:color="auto" w:fill="F7F7F8"/>
        </w:rPr>
        <w:t>age</w:t>
      </w:r>
      <w:proofErr w:type="spellEnd"/>
      <w:r w:rsidRPr="003B69C2">
        <w:rPr>
          <w:rFonts w:ascii="Aptos" w:hAnsi="Aptos" w:cs="Segoe UI"/>
          <w:i/>
          <w:iCs/>
          <w:color w:val="1F3864" w:themeColor="accent1" w:themeShade="80"/>
          <w:sz w:val="18"/>
          <w:szCs w:val="18"/>
          <w:shd w:val="clear" w:color="auto" w:fill="F7F7F8"/>
        </w:rPr>
        <w:t>;</w:t>
      </w:r>
    </w:p>
    <w:p w14:paraId="78CDF99D"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
    <w:p w14:paraId="10EDF8A5"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 xml:space="preserve">    }</w:t>
      </w:r>
    </w:p>
    <w:p w14:paraId="1468881E" w14:textId="77777777" w:rsidR="003B69C2" w:rsidRPr="003B69C2" w:rsidRDefault="003B69C2" w:rsidP="003B69C2">
      <w:pPr>
        <w:pStyle w:val="ListeParagraf"/>
        <w:ind w:left="708"/>
        <w:rPr>
          <w:rFonts w:ascii="Aptos" w:hAnsi="Aptos" w:cs="Segoe UI"/>
          <w:i/>
          <w:iCs/>
          <w:color w:val="1F3864" w:themeColor="accent1" w:themeShade="80"/>
          <w:sz w:val="18"/>
          <w:szCs w:val="18"/>
          <w:shd w:val="clear" w:color="auto" w:fill="F7F7F8"/>
        </w:rPr>
      </w:pPr>
      <w:r w:rsidRPr="003B69C2">
        <w:rPr>
          <w:rFonts w:ascii="Aptos" w:hAnsi="Aptos" w:cs="Segoe UI"/>
          <w:i/>
          <w:iCs/>
          <w:color w:val="1F3864" w:themeColor="accent1" w:themeShade="80"/>
          <w:sz w:val="18"/>
          <w:szCs w:val="18"/>
          <w:shd w:val="clear" w:color="auto" w:fill="F7F7F8"/>
        </w:rPr>
        <w:t>}</w:t>
      </w:r>
    </w:p>
    <w:p w14:paraId="79F10541" w14:textId="423B2B82" w:rsidR="003B69C2" w:rsidRPr="003B69C2" w:rsidRDefault="003B69C2" w:rsidP="003B69C2">
      <w:pPr>
        <w:pStyle w:val="ListeParagraf"/>
        <w:ind w:left="360"/>
        <w:rPr>
          <w:rFonts w:ascii="Aptos" w:hAnsi="Aptos" w:cs="Segoe UI"/>
          <w:sz w:val="18"/>
          <w:szCs w:val="18"/>
          <w:shd w:val="clear" w:color="auto" w:fill="F7F7F8"/>
        </w:rPr>
      </w:pPr>
      <w:r w:rsidRPr="003B69C2">
        <w:rPr>
          <w:rFonts w:ascii="Aptos" w:hAnsi="Aptos" w:cs="Segoe UI"/>
          <w:sz w:val="18"/>
          <w:szCs w:val="18"/>
          <w:shd w:val="clear" w:color="auto" w:fill="F7F7F8"/>
        </w:rPr>
        <w:t xml:space="preserve">Bu örnekte, name ve </w:t>
      </w:r>
      <w:proofErr w:type="spellStart"/>
      <w:r w:rsidRPr="003B69C2">
        <w:rPr>
          <w:rFonts w:ascii="Aptos" w:hAnsi="Aptos" w:cs="Segoe UI"/>
          <w:sz w:val="18"/>
          <w:szCs w:val="18"/>
          <w:shd w:val="clear" w:color="auto" w:fill="F7F7F8"/>
        </w:rPr>
        <w:t>age</w:t>
      </w:r>
      <w:proofErr w:type="spellEnd"/>
      <w:r w:rsidRPr="003B69C2">
        <w:rPr>
          <w:rFonts w:ascii="Aptos" w:hAnsi="Aptos" w:cs="Segoe UI"/>
          <w:sz w:val="18"/>
          <w:szCs w:val="18"/>
          <w:shd w:val="clear" w:color="auto" w:fill="F7F7F8"/>
        </w:rPr>
        <w:t xml:space="preserve"> isimli iki </w:t>
      </w:r>
      <w:proofErr w:type="spellStart"/>
      <w:r w:rsidRPr="003B69C2">
        <w:rPr>
          <w:rFonts w:ascii="Aptos" w:hAnsi="Aptos" w:cs="Segoe UI"/>
          <w:sz w:val="18"/>
          <w:szCs w:val="18"/>
          <w:shd w:val="clear" w:color="auto" w:fill="F7F7F8"/>
        </w:rPr>
        <w:t>instance</w:t>
      </w:r>
      <w:proofErr w:type="spellEnd"/>
      <w:r w:rsidRPr="003B69C2">
        <w:rPr>
          <w:rFonts w:ascii="Aptos" w:hAnsi="Aptos" w:cs="Segoe UI"/>
          <w:sz w:val="18"/>
          <w:szCs w:val="18"/>
          <w:shd w:val="clear" w:color="auto" w:fill="F7F7F8"/>
        </w:rPr>
        <w:t xml:space="preserve"> değişkeni </w:t>
      </w:r>
      <w:proofErr w:type="spellStart"/>
      <w:r w:rsidRPr="003B69C2">
        <w:rPr>
          <w:rFonts w:ascii="Aptos" w:hAnsi="Aptos" w:cs="Segoe UI"/>
          <w:sz w:val="18"/>
          <w:szCs w:val="18"/>
          <w:shd w:val="clear" w:color="auto" w:fill="F7F7F8"/>
        </w:rPr>
        <w:t>private</w:t>
      </w:r>
      <w:proofErr w:type="spellEnd"/>
      <w:r w:rsidRPr="003B69C2">
        <w:rPr>
          <w:rFonts w:ascii="Aptos" w:hAnsi="Aptos" w:cs="Segoe UI"/>
          <w:sz w:val="18"/>
          <w:szCs w:val="18"/>
          <w:shd w:val="clear" w:color="auto" w:fill="F7F7F8"/>
        </w:rPr>
        <w:t xml:space="preserve"> olarak tanımlanmıştır. Bu değişkenlere erişmek ve değerlerini değiştirmek için </w:t>
      </w:r>
      <w:proofErr w:type="spellStart"/>
      <w:r w:rsidRPr="003B69C2">
        <w:rPr>
          <w:rFonts w:ascii="Aptos" w:hAnsi="Aptos" w:cs="Segoe UI"/>
          <w:sz w:val="18"/>
          <w:szCs w:val="18"/>
          <w:shd w:val="clear" w:color="auto" w:fill="F7F7F8"/>
        </w:rPr>
        <w:t>getName</w:t>
      </w:r>
      <w:proofErr w:type="spellEnd"/>
      <w:r w:rsidRPr="003B69C2">
        <w:rPr>
          <w:rFonts w:ascii="Aptos" w:hAnsi="Aptos" w:cs="Segoe UI"/>
          <w:sz w:val="18"/>
          <w:szCs w:val="18"/>
          <w:shd w:val="clear" w:color="auto" w:fill="F7F7F8"/>
        </w:rPr>
        <w:t xml:space="preserve">, </w:t>
      </w:r>
      <w:proofErr w:type="spellStart"/>
      <w:r w:rsidRPr="003B69C2">
        <w:rPr>
          <w:rFonts w:ascii="Aptos" w:hAnsi="Aptos" w:cs="Segoe UI"/>
          <w:sz w:val="18"/>
          <w:szCs w:val="18"/>
          <w:shd w:val="clear" w:color="auto" w:fill="F7F7F8"/>
        </w:rPr>
        <w:t>setName</w:t>
      </w:r>
      <w:proofErr w:type="spellEnd"/>
      <w:r w:rsidRPr="003B69C2">
        <w:rPr>
          <w:rFonts w:ascii="Aptos" w:hAnsi="Aptos" w:cs="Segoe UI"/>
          <w:sz w:val="18"/>
          <w:szCs w:val="18"/>
          <w:shd w:val="clear" w:color="auto" w:fill="F7F7F8"/>
        </w:rPr>
        <w:t xml:space="preserve">, </w:t>
      </w:r>
      <w:proofErr w:type="spellStart"/>
      <w:r w:rsidRPr="003B69C2">
        <w:rPr>
          <w:rFonts w:ascii="Aptos" w:hAnsi="Aptos" w:cs="Segoe UI"/>
          <w:sz w:val="18"/>
          <w:szCs w:val="18"/>
          <w:shd w:val="clear" w:color="auto" w:fill="F7F7F8"/>
        </w:rPr>
        <w:t>getAge</w:t>
      </w:r>
      <w:proofErr w:type="spellEnd"/>
      <w:r w:rsidRPr="003B69C2">
        <w:rPr>
          <w:rFonts w:ascii="Aptos" w:hAnsi="Aptos" w:cs="Segoe UI"/>
          <w:sz w:val="18"/>
          <w:szCs w:val="18"/>
          <w:shd w:val="clear" w:color="auto" w:fill="F7F7F8"/>
        </w:rPr>
        <w:t xml:space="preserve"> ve </w:t>
      </w:r>
      <w:proofErr w:type="spellStart"/>
      <w:r w:rsidRPr="003B69C2">
        <w:rPr>
          <w:rFonts w:ascii="Aptos" w:hAnsi="Aptos" w:cs="Segoe UI"/>
          <w:sz w:val="18"/>
          <w:szCs w:val="18"/>
          <w:shd w:val="clear" w:color="auto" w:fill="F7F7F8"/>
        </w:rPr>
        <w:t>setAge</w:t>
      </w:r>
      <w:proofErr w:type="spellEnd"/>
      <w:r w:rsidRPr="003B69C2">
        <w:rPr>
          <w:rFonts w:ascii="Aptos" w:hAnsi="Aptos" w:cs="Segoe UI"/>
          <w:sz w:val="18"/>
          <w:szCs w:val="18"/>
          <w:shd w:val="clear" w:color="auto" w:fill="F7F7F8"/>
        </w:rPr>
        <w:t xml:space="preserve"> metotları tanımlanmıştır. Böylece, </w:t>
      </w:r>
      <w:proofErr w:type="spellStart"/>
      <w:r w:rsidRPr="003B69C2">
        <w:rPr>
          <w:rFonts w:ascii="Aptos" w:hAnsi="Aptos" w:cs="Segoe UI"/>
          <w:sz w:val="18"/>
          <w:szCs w:val="18"/>
          <w:shd w:val="clear" w:color="auto" w:fill="F7F7F8"/>
        </w:rPr>
        <w:t>Person</w:t>
      </w:r>
      <w:proofErr w:type="spellEnd"/>
      <w:r w:rsidRPr="003B69C2">
        <w:rPr>
          <w:rFonts w:ascii="Aptos" w:hAnsi="Aptos" w:cs="Segoe UI"/>
          <w:sz w:val="18"/>
          <w:szCs w:val="18"/>
          <w:shd w:val="clear" w:color="auto" w:fill="F7F7F8"/>
        </w:rPr>
        <w:t xml:space="preserve"> sınıfının dışından bu değişkenlere doğrudan erişim engellenmiş ve sadece belirli kurallar dahilinde erişim sağlanmıştır. Bu, kapsüllemenin temel prensiplerinden biridir.</w:t>
      </w:r>
    </w:p>
    <w:p w14:paraId="30212F05" w14:textId="2E63756B" w:rsidR="003B69C2" w:rsidRDefault="003B69C2" w:rsidP="003B69C2">
      <w:pPr>
        <w:pStyle w:val="ListeParagraf"/>
        <w:ind w:left="360"/>
        <w:rPr>
          <w:rFonts w:ascii="Aptos" w:hAnsi="Aptos" w:cs="Segoe UI"/>
          <w:b/>
          <w:bCs/>
          <w:color w:val="FF0000"/>
          <w:sz w:val="18"/>
          <w:szCs w:val="18"/>
          <w:shd w:val="clear" w:color="auto" w:fill="F7F7F8"/>
        </w:rPr>
      </w:pPr>
    </w:p>
    <w:p w14:paraId="71D8DB57" w14:textId="77777777" w:rsidR="003B69C2" w:rsidRPr="00064AFC" w:rsidRDefault="003B69C2" w:rsidP="00885F1C">
      <w:pPr>
        <w:pStyle w:val="ListeParagraf"/>
        <w:numPr>
          <w:ilvl w:val="0"/>
          <w:numId w:val="1"/>
        </w:numPr>
        <w:rPr>
          <w:rFonts w:ascii="Aptos" w:hAnsi="Aptos" w:cs="Segoe UI"/>
          <w:b/>
          <w:bCs/>
          <w:color w:val="FF0000"/>
          <w:sz w:val="18"/>
          <w:szCs w:val="18"/>
          <w:shd w:val="clear" w:color="auto" w:fill="F7F7F8"/>
        </w:rPr>
      </w:pPr>
    </w:p>
    <w:p w14:paraId="59C957BA" w14:textId="77777777" w:rsidR="003B69C2" w:rsidRPr="003B69C2" w:rsidRDefault="003B69C2" w:rsidP="003B69C2">
      <w:pPr>
        <w:ind w:left="360"/>
        <w:rPr>
          <w:rFonts w:ascii="Aptos" w:hAnsi="Aptos" w:cs="Segoe UI"/>
          <w:sz w:val="18"/>
          <w:szCs w:val="18"/>
          <w:shd w:val="clear" w:color="auto" w:fill="F7F7F8"/>
        </w:rPr>
      </w:pPr>
    </w:p>
    <w:sectPr w:rsidR="003B69C2" w:rsidRPr="003B69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0A4"/>
    <w:multiLevelType w:val="hybridMultilevel"/>
    <w:tmpl w:val="CBE47B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CE110B"/>
    <w:multiLevelType w:val="hybridMultilevel"/>
    <w:tmpl w:val="1194BE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7D62170"/>
    <w:multiLevelType w:val="hybridMultilevel"/>
    <w:tmpl w:val="E70C427E"/>
    <w:lvl w:ilvl="0" w:tplc="041F000F">
      <w:start w:val="1"/>
      <w:numFmt w:val="decimal"/>
      <w:lvlText w:val="%1."/>
      <w:lvlJc w:val="left"/>
      <w:pPr>
        <w:ind w:left="72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A5E43"/>
    <w:multiLevelType w:val="hybridMultilevel"/>
    <w:tmpl w:val="09464616"/>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2C0B4B3E"/>
    <w:multiLevelType w:val="hybridMultilevel"/>
    <w:tmpl w:val="2B304D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2E301483"/>
    <w:multiLevelType w:val="hybridMultilevel"/>
    <w:tmpl w:val="5792E64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6121A07"/>
    <w:multiLevelType w:val="hybridMultilevel"/>
    <w:tmpl w:val="8990FBC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39D274B4"/>
    <w:multiLevelType w:val="hybridMultilevel"/>
    <w:tmpl w:val="D07E262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3BA91021"/>
    <w:multiLevelType w:val="hybridMultilevel"/>
    <w:tmpl w:val="EF9CC93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49FD3C64"/>
    <w:multiLevelType w:val="hybridMultilevel"/>
    <w:tmpl w:val="FB745D0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4A0E4591"/>
    <w:multiLevelType w:val="hybridMultilevel"/>
    <w:tmpl w:val="FF02A93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4AAA1DD2"/>
    <w:multiLevelType w:val="hybridMultilevel"/>
    <w:tmpl w:val="778806F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566E7353"/>
    <w:multiLevelType w:val="hybridMultilevel"/>
    <w:tmpl w:val="F104DC5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5B9F371E"/>
    <w:multiLevelType w:val="hybridMultilevel"/>
    <w:tmpl w:val="5032F62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15:restartNumberingAfterBreak="0">
    <w:nsid w:val="617332D1"/>
    <w:multiLevelType w:val="hybridMultilevel"/>
    <w:tmpl w:val="7060995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8" w15:restartNumberingAfterBreak="0">
    <w:nsid w:val="63130ACE"/>
    <w:multiLevelType w:val="hybridMultilevel"/>
    <w:tmpl w:val="1474FEB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56E6CE1"/>
    <w:multiLevelType w:val="hybridMultilevel"/>
    <w:tmpl w:val="6E2E6F3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0" w15:restartNumberingAfterBreak="0">
    <w:nsid w:val="689450DE"/>
    <w:multiLevelType w:val="hybridMultilevel"/>
    <w:tmpl w:val="4F3AB34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19F4374"/>
    <w:multiLevelType w:val="hybridMultilevel"/>
    <w:tmpl w:val="D654DD1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7BF82C87"/>
    <w:multiLevelType w:val="hybridMultilevel"/>
    <w:tmpl w:val="98E4E7F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5"/>
  </w:num>
  <w:num w:numId="2" w16cid:durableId="57169564">
    <w:abstractNumId w:val="3"/>
  </w:num>
  <w:num w:numId="3" w16cid:durableId="1071847336">
    <w:abstractNumId w:val="4"/>
  </w:num>
  <w:num w:numId="4" w16cid:durableId="966202167">
    <w:abstractNumId w:val="21"/>
  </w:num>
  <w:num w:numId="5" w16cid:durableId="114568622">
    <w:abstractNumId w:val="22"/>
  </w:num>
  <w:num w:numId="6" w16cid:durableId="2054500065">
    <w:abstractNumId w:val="7"/>
  </w:num>
  <w:num w:numId="7" w16cid:durableId="620302423">
    <w:abstractNumId w:val="24"/>
  </w:num>
  <w:num w:numId="8" w16cid:durableId="1361199600">
    <w:abstractNumId w:val="13"/>
  </w:num>
  <w:num w:numId="9" w16cid:durableId="95179878">
    <w:abstractNumId w:val="0"/>
  </w:num>
  <w:num w:numId="10" w16cid:durableId="846601915">
    <w:abstractNumId w:val="9"/>
  </w:num>
  <w:num w:numId="11" w16cid:durableId="1921713920">
    <w:abstractNumId w:val="12"/>
  </w:num>
  <w:num w:numId="12" w16cid:durableId="1567112236">
    <w:abstractNumId w:val="2"/>
  </w:num>
  <w:num w:numId="13" w16cid:durableId="1059668137">
    <w:abstractNumId w:val="6"/>
  </w:num>
  <w:num w:numId="14" w16cid:durableId="25765167">
    <w:abstractNumId w:val="10"/>
  </w:num>
  <w:num w:numId="15" w16cid:durableId="942421055">
    <w:abstractNumId w:val="18"/>
  </w:num>
  <w:num w:numId="16" w16cid:durableId="276716522">
    <w:abstractNumId w:val="20"/>
  </w:num>
  <w:num w:numId="17" w16cid:durableId="1175924768">
    <w:abstractNumId w:val="23"/>
  </w:num>
  <w:num w:numId="18" w16cid:durableId="1857648799">
    <w:abstractNumId w:val="14"/>
  </w:num>
  <w:num w:numId="19" w16cid:durableId="86927065">
    <w:abstractNumId w:val="19"/>
  </w:num>
  <w:num w:numId="20" w16cid:durableId="1413695083">
    <w:abstractNumId w:val="8"/>
  </w:num>
  <w:num w:numId="21" w16cid:durableId="828400545">
    <w:abstractNumId w:val="17"/>
  </w:num>
  <w:num w:numId="22" w16cid:durableId="668950131">
    <w:abstractNumId w:val="11"/>
  </w:num>
  <w:num w:numId="23" w16cid:durableId="354573787">
    <w:abstractNumId w:val="16"/>
  </w:num>
  <w:num w:numId="24" w16cid:durableId="1108770396">
    <w:abstractNumId w:val="15"/>
  </w:num>
  <w:num w:numId="25" w16cid:durableId="716856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64AFC"/>
    <w:rsid w:val="000813FC"/>
    <w:rsid w:val="000C4817"/>
    <w:rsid w:val="000D59B9"/>
    <w:rsid w:val="00105E78"/>
    <w:rsid w:val="00110334"/>
    <w:rsid w:val="00115B3F"/>
    <w:rsid w:val="0012046A"/>
    <w:rsid w:val="001755C3"/>
    <w:rsid w:val="0018439D"/>
    <w:rsid w:val="00196B4A"/>
    <w:rsid w:val="001A0443"/>
    <w:rsid w:val="001B0227"/>
    <w:rsid w:val="001C7F2F"/>
    <w:rsid w:val="00225FCB"/>
    <w:rsid w:val="00270BD8"/>
    <w:rsid w:val="00285011"/>
    <w:rsid w:val="002920D9"/>
    <w:rsid w:val="002B3ACF"/>
    <w:rsid w:val="002C5913"/>
    <w:rsid w:val="002E76D9"/>
    <w:rsid w:val="00335AB5"/>
    <w:rsid w:val="003557AD"/>
    <w:rsid w:val="003B69C2"/>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87DEA"/>
    <w:rsid w:val="0079011B"/>
    <w:rsid w:val="007B7951"/>
    <w:rsid w:val="00816B5F"/>
    <w:rsid w:val="00817C00"/>
    <w:rsid w:val="00822481"/>
    <w:rsid w:val="0083560D"/>
    <w:rsid w:val="0083686A"/>
    <w:rsid w:val="00875792"/>
    <w:rsid w:val="0088230E"/>
    <w:rsid w:val="00885F1C"/>
    <w:rsid w:val="008A481B"/>
    <w:rsid w:val="008C1EC8"/>
    <w:rsid w:val="008E0A3C"/>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232F"/>
    <w:rsid w:val="00AE64CB"/>
    <w:rsid w:val="00B05798"/>
    <w:rsid w:val="00B55C89"/>
    <w:rsid w:val="00B61787"/>
    <w:rsid w:val="00B67D26"/>
    <w:rsid w:val="00BC4E49"/>
    <w:rsid w:val="00BD344F"/>
    <w:rsid w:val="00BE217A"/>
    <w:rsid w:val="00BE33B6"/>
    <w:rsid w:val="00BE7174"/>
    <w:rsid w:val="00C10E65"/>
    <w:rsid w:val="00C524C4"/>
    <w:rsid w:val="00C75F1A"/>
    <w:rsid w:val="00C846BE"/>
    <w:rsid w:val="00C848B3"/>
    <w:rsid w:val="00CA4459"/>
    <w:rsid w:val="00CB1E39"/>
    <w:rsid w:val="00CB610F"/>
    <w:rsid w:val="00CE53F5"/>
    <w:rsid w:val="00CF654C"/>
    <w:rsid w:val="00D3783C"/>
    <w:rsid w:val="00D415D6"/>
    <w:rsid w:val="00D87397"/>
    <w:rsid w:val="00DB052B"/>
    <w:rsid w:val="00DB3A0E"/>
    <w:rsid w:val="00E32AB3"/>
    <w:rsid w:val="00EA0995"/>
    <w:rsid w:val="00EB26CA"/>
    <w:rsid w:val="00ED1928"/>
    <w:rsid w:val="00EF1C73"/>
    <w:rsid w:val="00F0503B"/>
    <w:rsid w:val="00F212F9"/>
    <w:rsid w:val="00F35079"/>
    <w:rsid w:val="00F56F59"/>
    <w:rsid w:val="00F66BCE"/>
    <w:rsid w:val="00F7102E"/>
    <w:rsid w:val="00F76D7B"/>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695664970">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48</Pages>
  <Words>22399</Words>
  <Characters>127678</Characters>
  <Application>Microsoft Office Word</Application>
  <DocSecurity>0</DocSecurity>
  <Lines>1063</Lines>
  <Paragraphs>299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73</cp:revision>
  <dcterms:created xsi:type="dcterms:W3CDTF">2023-10-21T18:45:00Z</dcterms:created>
  <dcterms:modified xsi:type="dcterms:W3CDTF">2024-06-23T14:40:00Z</dcterms:modified>
</cp:coreProperties>
</file>