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D0" w:rsidRDefault="00472AD0"/>
    <w:p w:rsidR="00FC5076" w:rsidRDefault="00EC5667" w:rsidP="00FC5076">
      <w:r>
        <w:rPr>
          <w:b/>
        </w:rPr>
        <w:t>IMPORTANT INFORMATION ABOUT</w:t>
      </w:r>
      <w:r w:rsidR="007113A4" w:rsidRPr="007113A4">
        <w:rPr>
          <w:b/>
        </w:rPr>
        <w:t xml:space="preserve"> THE PAPER</w:t>
      </w:r>
      <w:r>
        <w:rPr>
          <w:b/>
        </w:rPr>
        <w:t xml:space="preserve"> RESULTS</w:t>
      </w:r>
      <w:r w:rsidR="007113A4" w:rsidRPr="007113A4">
        <w:rPr>
          <w:b/>
        </w:rPr>
        <w:t>:</w:t>
      </w:r>
      <w:r w:rsidR="007113A4">
        <w:rPr>
          <w:b/>
        </w:rPr>
        <w:t xml:space="preserve"> </w:t>
      </w:r>
      <w:proofErr w:type="spellStart"/>
      <w:r w:rsidR="007113A4">
        <w:t>Users</w:t>
      </w:r>
      <w:proofErr w:type="spellEnd"/>
      <w:r w:rsidR="007113A4">
        <w:t xml:space="preserve"> can </w:t>
      </w:r>
      <w:proofErr w:type="spellStart"/>
      <w:r w:rsidR="00FC5076">
        <w:t>a</w:t>
      </w:r>
      <w:r w:rsidR="007113A4">
        <w:t>ccess</w:t>
      </w:r>
      <w:proofErr w:type="spellEnd"/>
      <w:r w:rsidR="007113A4">
        <w:t xml:space="preserve"> </w:t>
      </w:r>
      <w:proofErr w:type="spellStart"/>
      <w:r w:rsidR="00FC5076">
        <w:t>all</w:t>
      </w:r>
      <w:proofErr w:type="spellEnd"/>
      <w:r w:rsidR="00FC5076">
        <w:t xml:space="preserve"> </w:t>
      </w:r>
      <w:proofErr w:type="spellStart"/>
      <w:r w:rsidR="00FC5076">
        <w:t>normalized</w:t>
      </w:r>
      <w:proofErr w:type="spellEnd"/>
      <w:r w:rsidR="00FC5076">
        <w:t xml:space="preserve"> </w:t>
      </w:r>
      <w:proofErr w:type="spellStart"/>
      <w:r w:rsidR="00FC5076">
        <w:t>dataset</w:t>
      </w:r>
      <w:proofErr w:type="spellEnd"/>
      <w:r w:rsidR="00FC5076">
        <w:t xml:space="preserve"> </w:t>
      </w:r>
      <w:proofErr w:type="spellStart"/>
      <w:r w:rsidR="00FC5076">
        <w:t>and</w:t>
      </w:r>
      <w:proofErr w:type="spellEnd"/>
      <w:r w:rsidR="00FC5076">
        <w:t xml:space="preserve"> </w:t>
      </w:r>
      <w:proofErr w:type="spellStart"/>
      <w:r w:rsidR="00FC5076">
        <w:t>annotation</w:t>
      </w:r>
      <w:proofErr w:type="spellEnd"/>
      <w:r w:rsidR="00FC5076">
        <w:t xml:space="preserve"> </w:t>
      </w:r>
      <w:proofErr w:type="spellStart"/>
      <w:r w:rsidR="00FC5076">
        <w:t>files</w:t>
      </w:r>
      <w:proofErr w:type="spellEnd"/>
      <w:r w:rsidR="00FC5076">
        <w:t xml:space="preserve"> </w:t>
      </w:r>
      <w:r w:rsidR="007113A4">
        <w:t xml:space="preserve">of </w:t>
      </w:r>
      <w:proofErr w:type="spellStart"/>
      <w:r w:rsidR="007113A4">
        <w:t>microarray</w:t>
      </w:r>
      <w:proofErr w:type="spellEnd"/>
      <w:r w:rsidR="007113A4">
        <w:t xml:space="preserve"> gene </w:t>
      </w:r>
      <w:proofErr w:type="spellStart"/>
      <w:r w:rsidR="007113A4">
        <w:t>expression</w:t>
      </w:r>
      <w:proofErr w:type="spellEnd"/>
      <w:r w:rsidR="007113A4">
        <w:t xml:space="preserve">, RNA-Seq </w:t>
      </w:r>
      <w:proofErr w:type="spellStart"/>
      <w:r w:rsidR="007113A4">
        <w:t>and</w:t>
      </w:r>
      <w:proofErr w:type="spellEnd"/>
      <w:r w:rsidR="007113A4">
        <w:t xml:space="preserve"> miRNA-</w:t>
      </w:r>
      <w:proofErr w:type="spellStart"/>
      <w:r w:rsidR="007113A4">
        <w:t>target</w:t>
      </w:r>
      <w:proofErr w:type="spellEnd"/>
      <w:r w:rsidR="007113A4">
        <w:t xml:space="preserve"> gene </w:t>
      </w:r>
      <w:proofErr w:type="spellStart"/>
      <w:r w:rsidR="007113A4">
        <w:t>data</w:t>
      </w:r>
      <w:r w:rsidR="00FC5076">
        <w:t>set</w:t>
      </w:r>
      <w:proofErr w:type="spellEnd"/>
      <w:r w:rsidR="00FC5076">
        <w:t xml:space="preserve"> </w:t>
      </w:r>
      <w:proofErr w:type="spellStart"/>
      <w:r w:rsidR="00FC5076">
        <w:t>from</w:t>
      </w:r>
      <w:proofErr w:type="spellEnd"/>
      <w:r w:rsidR="00FC5076">
        <w:t xml:space="preserve"> </w:t>
      </w:r>
      <w:proofErr w:type="spellStart"/>
      <w:r w:rsidR="00FC5076">
        <w:t>the</w:t>
      </w:r>
      <w:proofErr w:type="spellEnd"/>
      <w:r w:rsidR="00FC5076">
        <w:t xml:space="preserve"> link </w:t>
      </w:r>
      <w:proofErr w:type="spellStart"/>
      <w:r w:rsidR="00FC5076">
        <w:t>below</w:t>
      </w:r>
      <w:proofErr w:type="spellEnd"/>
      <w:r w:rsidR="00FC5076">
        <w:t xml:space="preserve">. </w:t>
      </w:r>
      <w:proofErr w:type="spellStart"/>
      <w:r w:rsidR="00FC5076">
        <w:t>User</w:t>
      </w:r>
      <w:proofErr w:type="spellEnd"/>
      <w:r w:rsidR="00FC5076">
        <w:t xml:space="preserve"> can </w:t>
      </w:r>
      <w:proofErr w:type="spellStart"/>
      <w:r w:rsidR="00FC5076">
        <w:t>also</w:t>
      </w:r>
      <w:proofErr w:type="spellEnd"/>
      <w:r w:rsidR="00FC5076">
        <w:t xml:space="preserve"> Access nine </w:t>
      </w:r>
      <w:proofErr w:type="spellStart"/>
      <w:r w:rsidR="00FC5076">
        <w:t>breast</w:t>
      </w:r>
      <w:proofErr w:type="spellEnd"/>
      <w:r w:rsidR="00FC5076">
        <w:t xml:space="preserve"> </w:t>
      </w:r>
      <w:proofErr w:type="spellStart"/>
      <w:r w:rsidR="00FC5076">
        <w:t>cancer</w:t>
      </w:r>
      <w:proofErr w:type="spellEnd"/>
      <w:r w:rsidR="00FC5076">
        <w:t xml:space="preserve"> </w:t>
      </w:r>
      <w:proofErr w:type="spellStart"/>
      <w:r w:rsidR="00FC5076">
        <w:t>related</w:t>
      </w:r>
      <w:proofErr w:type="spellEnd"/>
      <w:r w:rsidR="00FC5076">
        <w:t xml:space="preserve"> </w:t>
      </w:r>
      <w:proofErr w:type="spellStart"/>
      <w:r w:rsidR="00FC5076">
        <w:t>GCNs</w:t>
      </w:r>
      <w:proofErr w:type="spellEnd"/>
      <w:r w:rsidR="00FC5076">
        <w:t xml:space="preserve">, nine </w:t>
      </w:r>
      <w:proofErr w:type="spellStart"/>
      <w:r w:rsidR="00FC5076">
        <w:t>prostate</w:t>
      </w:r>
      <w:proofErr w:type="spellEnd"/>
      <w:r w:rsidR="00FC5076">
        <w:t xml:space="preserve"> </w:t>
      </w:r>
      <w:proofErr w:type="spellStart"/>
      <w:r w:rsidR="00FC5076">
        <w:t>cancer</w:t>
      </w:r>
      <w:proofErr w:type="spellEnd"/>
      <w:r w:rsidR="00FC5076">
        <w:t xml:space="preserve"> </w:t>
      </w:r>
      <w:proofErr w:type="spellStart"/>
      <w:r w:rsidR="00FC5076">
        <w:t>related</w:t>
      </w:r>
      <w:proofErr w:type="spellEnd"/>
      <w:r w:rsidR="00FC5076">
        <w:t xml:space="preserve"> </w:t>
      </w:r>
      <w:proofErr w:type="spellStart"/>
      <w:r w:rsidR="00FC5076">
        <w:t>GCNs</w:t>
      </w:r>
      <w:proofErr w:type="spellEnd"/>
      <w:r w:rsidR="00FC5076">
        <w:t xml:space="preserve"> </w:t>
      </w:r>
      <w:proofErr w:type="spellStart"/>
      <w:r w:rsidR="00FC5076">
        <w:t>and</w:t>
      </w:r>
      <w:proofErr w:type="spellEnd"/>
      <w:r w:rsidR="00FC5076">
        <w:t xml:space="preserve"> </w:t>
      </w:r>
      <w:proofErr w:type="spellStart"/>
      <w:r w:rsidR="00FC5076">
        <w:t>disease</w:t>
      </w:r>
      <w:proofErr w:type="spellEnd"/>
      <w:r w:rsidR="00FC5076">
        <w:t xml:space="preserve"> gene </w:t>
      </w:r>
      <w:proofErr w:type="spellStart"/>
      <w:r w:rsidR="00FC5076">
        <w:t>lists</w:t>
      </w:r>
      <w:proofErr w:type="spellEnd"/>
      <w:r w:rsidR="00FC5076">
        <w:t xml:space="preserve"> </w:t>
      </w:r>
      <w:proofErr w:type="spellStart"/>
      <w:r w:rsidR="00FC5076">
        <w:t>from</w:t>
      </w:r>
      <w:proofErr w:type="spellEnd"/>
      <w:r w:rsidR="00FC5076">
        <w:t xml:space="preserve"> </w:t>
      </w:r>
      <w:proofErr w:type="spellStart"/>
      <w:r w:rsidR="00FC5076">
        <w:t>the</w:t>
      </w:r>
      <w:proofErr w:type="spellEnd"/>
      <w:r w:rsidR="00FC5076">
        <w:t xml:space="preserve"> </w:t>
      </w:r>
      <w:proofErr w:type="spellStart"/>
      <w:r w:rsidR="00FC5076">
        <w:t>same</w:t>
      </w:r>
      <w:proofErr w:type="spellEnd"/>
      <w:r w:rsidR="00FC5076">
        <w:t xml:space="preserve"> link. </w:t>
      </w:r>
      <w:proofErr w:type="spellStart"/>
      <w:r w:rsidR="00FC5076">
        <w:t>The</w:t>
      </w:r>
      <w:proofErr w:type="spellEnd"/>
      <w:r w:rsidR="00FC5076">
        <w:t xml:space="preserve"> link </w:t>
      </w:r>
      <w:proofErr w:type="spellStart"/>
      <w:r w:rsidR="00FC5076">
        <w:t>consists</w:t>
      </w:r>
      <w:proofErr w:type="spellEnd"/>
      <w:r w:rsidR="00FC5076">
        <w:t xml:space="preserve"> of </w:t>
      </w:r>
      <w:proofErr w:type="spellStart"/>
      <w:r w:rsidR="00FC5076">
        <w:t>four</w:t>
      </w:r>
      <w:proofErr w:type="spellEnd"/>
      <w:r w:rsidR="00FC5076">
        <w:t xml:space="preserve"> </w:t>
      </w:r>
      <w:proofErr w:type="spellStart"/>
      <w:r w:rsidR="00FC5076">
        <w:t>main</w:t>
      </w:r>
      <w:proofErr w:type="spellEnd"/>
      <w:r w:rsidR="00FC5076">
        <w:t xml:space="preserve"> </w:t>
      </w:r>
      <w:proofErr w:type="spellStart"/>
      <w:r w:rsidR="00FC5076">
        <w:t>folder</w:t>
      </w:r>
      <w:proofErr w:type="spellEnd"/>
      <w:r w:rsidR="00FC5076">
        <w:t xml:space="preserve">, </w:t>
      </w:r>
      <w:proofErr w:type="spellStart"/>
      <w:r w:rsidR="00FC5076">
        <w:t>these</w:t>
      </w:r>
      <w:proofErr w:type="spellEnd"/>
      <w:r w:rsidR="00FC5076">
        <w:t xml:space="preserve"> </w:t>
      </w:r>
      <w:proofErr w:type="spellStart"/>
      <w:r w:rsidR="00FC5076">
        <w:t>are</w:t>
      </w:r>
      <w:proofErr w:type="spellEnd"/>
      <w:r w:rsidR="00FC5076">
        <w:t xml:space="preserve"> :</w:t>
      </w:r>
    </w:p>
    <w:p w:rsidR="00FC5076" w:rsidRDefault="00FC5076" w:rsidP="00FC5076">
      <w:pPr>
        <w:pStyle w:val="ListeParagraf"/>
        <w:numPr>
          <w:ilvl w:val="0"/>
          <w:numId w:val="9"/>
        </w:numPr>
      </w:pPr>
      <w:proofErr w:type="spellStart"/>
      <w:r w:rsidRPr="00FC5076">
        <w:rPr>
          <w:b/>
        </w:rPr>
        <w:t>Breast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and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Prostate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Cancer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Datasets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and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Annotation</w:t>
      </w:r>
      <w:proofErr w:type="spellEnd"/>
      <w:r w:rsidRPr="00FC5076">
        <w:rPr>
          <w:b/>
        </w:rPr>
        <w:t xml:space="preserve"> </w:t>
      </w:r>
      <w:proofErr w:type="spellStart"/>
      <w:r w:rsidRPr="00FC5076">
        <w:rPr>
          <w:b/>
        </w:rPr>
        <w:t>Files</w:t>
      </w:r>
      <w:proofErr w:type="spellEnd"/>
      <w:r w:rsidRPr="00FC5076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of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prostate</w:t>
      </w:r>
      <w:proofErr w:type="spellEnd"/>
      <w:r>
        <w:t xml:space="preserve"> </w:t>
      </w:r>
      <w:proofErr w:type="spellStart"/>
      <w:r>
        <w:t>cancers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of </w:t>
      </w:r>
      <w:proofErr w:type="spellStart"/>
      <w:r>
        <w:t>datasets</w:t>
      </w:r>
      <w:proofErr w:type="spellEnd"/>
      <w:r>
        <w:t>.</w:t>
      </w:r>
    </w:p>
    <w:p w:rsidR="00FC5076" w:rsidRDefault="003A1C76" w:rsidP="00FC5076">
      <w:pPr>
        <w:pStyle w:val="ListeParagraf"/>
        <w:numPr>
          <w:ilvl w:val="0"/>
          <w:numId w:val="9"/>
        </w:numPr>
      </w:pPr>
      <w:proofErr w:type="spellStart"/>
      <w:r w:rsidRPr="00FA3013">
        <w:rPr>
          <w:b/>
        </w:rPr>
        <w:t>Breast</w:t>
      </w:r>
      <w:proofErr w:type="spellEnd"/>
      <w:r w:rsidRPr="00FA3013">
        <w:rPr>
          <w:b/>
        </w:rPr>
        <w:t xml:space="preserve"> </w:t>
      </w:r>
      <w:proofErr w:type="spellStart"/>
      <w:r w:rsidRPr="00FA3013">
        <w:rPr>
          <w:b/>
        </w:rPr>
        <w:t>Cancer</w:t>
      </w:r>
      <w:proofErr w:type="spellEnd"/>
      <w:r w:rsidRPr="00FA3013">
        <w:rPr>
          <w:b/>
        </w:rPr>
        <w:t xml:space="preserve"> Networks: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GNCs</w:t>
      </w:r>
      <w:proofErr w:type="spellEnd"/>
      <w:r>
        <w:t xml:space="preserve"> of </w:t>
      </w:r>
      <w:r w:rsidR="00FA3013">
        <w:t xml:space="preserve"> </w:t>
      </w:r>
      <w:proofErr w:type="spellStart"/>
      <w:r w:rsidR="00FA3013">
        <w:t>breast</w:t>
      </w:r>
      <w:proofErr w:type="spellEnd"/>
      <w:r w:rsidR="00FA3013">
        <w:t xml:space="preserve"> </w:t>
      </w:r>
      <w:proofErr w:type="spellStart"/>
      <w:r w:rsidR="00FA3013">
        <w:t>cancer</w:t>
      </w:r>
      <w:proofErr w:type="spellEnd"/>
      <w:r w:rsidR="00FA3013">
        <w:t xml:space="preserve"> </w:t>
      </w:r>
      <w:proofErr w:type="spellStart"/>
      <w:r w:rsidR="00FA3013">
        <w:t>related</w:t>
      </w:r>
      <w:proofErr w:type="spellEnd"/>
      <w:r w:rsidR="00FA3013">
        <w:t xml:space="preserve"> </w:t>
      </w:r>
      <w:proofErr w:type="spellStart"/>
      <w:r>
        <w:t>microarray</w:t>
      </w:r>
      <w:proofErr w:type="spellEnd"/>
      <w:r>
        <w:t xml:space="preserve"> gene </w:t>
      </w:r>
      <w:proofErr w:type="spellStart"/>
      <w:r>
        <w:t>expression</w:t>
      </w:r>
      <w:proofErr w:type="spellEnd"/>
      <w:r>
        <w:t xml:space="preserve">, RNA-Seq </w:t>
      </w:r>
      <w:proofErr w:type="spellStart"/>
      <w:r>
        <w:t>and</w:t>
      </w:r>
      <w:proofErr w:type="spellEnd"/>
      <w:r>
        <w:t xml:space="preserve"> miRNA-</w:t>
      </w:r>
      <w:proofErr w:type="spellStart"/>
      <w:r>
        <w:t>target</w:t>
      </w:r>
      <w:proofErr w:type="spellEnd"/>
      <w:r w:rsidR="00FA3013">
        <w:t xml:space="preserve"> gene </w:t>
      </w:r>
      <w:proofErr w:type="spellStart"/>
      <w:r w:rsidR="00FA3013">
        <w:t>datasets</w:t>
      </w:r>
      <w:proofErr w:type="spellEnd"/>
      <w:r w:rsidR="00FA3013">
        <w:t>.</w:t>
      </w:r>
    </w:p>
    <w:p w:rsidR="00FA3013" w:rsidRPr="007113A4" w:rsidRDefault="00FA3013" w:rsidP="00FA3013">
      <w:pPr>
        <w:pStyle w:val="ListeParagraf"/>
        <w:numPr>
          <w:ilvl w:val="0"/>
          <w:numId w:val="9"/>
        </w:numPr>
      </w:pPr>
      <w:proofErr w:type="spellStart"/>
      <w:r w:rsidRPr="00FA3013">
        <w:rPr>
          <w:b/>
        </w:rPr>
        <w:t>Prostate</w:t>
      </w:r>
      <w:proofErr w:type="spellEnd"/>
      <w:r w:rsidRPr="00FA3013">
        <w:rPr>
          <w:b/>
        </w:rPr>
        <w:t xml:space="preserve"> </w:t>
      </w:r>
      <w:proofErr w:type="spellStart"/>
      <w:r w:rsidRPr="00FA3013">
        <w:rPr>
          <w:b/>
        </w:rPr>
        <w:t>Cancer</w:t>
      </w:r>
      <w:proofErr w:type="spellEnd"/>
      <w:r w:rsidRPr="00FA3013">
        <w:rPr>
          <w:b/>
        </w:rPr>
        <w:t xml:space="preserve"> Networks: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GNCs</w:t>
      </w:r>
      <w:proofErr w:type="spellEnd"/>
      <w:r>
        <w:t xml:space="preserve"> of  </w:t>
      </w:r>
      <w:proofErr w:type="spellStart"/>
      <w:r>
        <w:t>prostate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microarray</w:t>
      </w:r>
      <w:proofErr w:type="spellEnd"/>
      <w:r>
        <w:t xml:space="preserve"> gene </w:t>
      </w:r>
      <w:proofErr w:type="spellStart"/>
      <w:r>
        <w:t>expression</w:t>
      </w:r>
      <w:proofErr w:type="spellEnd"/>
      <w:r>
        <w:t xml:space="preserve">, RNA-Seq </w:t>
      </w:r>
      <w:proofErr w:type="spellStart"/>
      <w:r>
        <w:t>and</w:t>
      </w:r>
      <w:proofErr w:type="spellEnd"/>
      <w:r>
        <w:t xml:space="preserve"> miRNA-</w:t>
      </w:r>
      <w:proofErr w:type="spellStart"/>
      <w:r>
        <w:t>target</w:t>
      </w:r>
      <w:proofErr w:type="spellEnd"/>
      <w:r>
        <w:t xml:space="preserve"> gene </w:t>
      </w:r>
      <w:proofErr w:type="spellStart"/>
      <w:r>
        <w:t>datasets</w:t>
      </w:r>
      <w:proofErr w:type="spellEnd"/>
      <w:r>
        <w:t>.</w:t>
      </w:r>
    </w:p>
    <w:p w:rsidR="00FA3013" w:rsidRDefault="00FA3013" w:rsidP="00FC5076">
      <w:pPr>
        <w:pStyle w:val="ListeParagraf"/>
        <w:numPr>
          <w:ilvl w:val="0"/>
          <w:numId w:val="9"/>
        </w:numPr>
      </w:pPr>
      <w:r w:rsidRPr="00FA3013">
        <w:rPr>
          <w:b/>
        </w:rPr>
        <w:t xml:space="preserve">Gene </w:t>
      </w:r>
      <w:proofErr w:type="spellStart"/>
      <w:r w:rsidRPr="00FA3013">
        <w:rPr>
          <w:b/>
        </w:rPr>
        <w:t>List</w:t>
      </w:r>
      <w:proofErr w:type="spellEnd"/>
      <w:r w:rsidRPr="00FA3013">
        <w:rPr>
          <w:b/>
        </w:rPr>
        <w:t xml:space="preserve"> </w:t>
      </w:r>
      <w:proofErr w:type="spellStart"/>
      <w:r w:rsidRPr="00FA3013">
        <w:rPr>
          <w:b/>
        </w:rPr>
        <w:t>from</w:t>
      </w:r>
      <w:proofErr w:type="spellEnd"/>
      <w:r w:rsidRPr="00FA3013">
        <w:rPr>
          <w:b/>
        </w:rPr>
        <w:t xml:space="preserve"> </w:t>
      </w:r>
      <w:proofErr w:type="spellStart"/>
      <w:r w:rsidRPr="00FA3013">
        <w:rPr>
          <w:b/>
        </w:rPr>
        <w:t>EnrichR</w:t>
      </w:r>
      <w:proofErr w:type="spellEnd"/>
      <w:r w:rsidRPr="00FA3013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prostate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gene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EnrichR</w:t>
      </w:r>
      <w:proofErr w:type="spellEnd"/>
      <w:r>
        <w:t>.</w:t>
      </w:r>
    </w:p>
    <w:p w:rsidR="00FA3013" w:rsidRDefault="00FA3013" w:rsidP="00FA3013"/>
    <w:p w:rsidR="00FA3013" w:rsidRDefault="00FA3013" w:rsidP="00FA3013">
      <w:pPr>
        <w:rPr>
          <w:u w:val="single"/>
        </w:rPr>
      </w:pPr>
      <w:proofErr w:type="spellStart"/>
      <w:r w:rsidRPr="00FA3013">
        <w:rPr>
          <w:u w:val="single"/>
        </w:rPr>
        <w:t>Users</w:t>
      </w:r>
      <w:proofErr w:type="spellEnd"/>
      <w:r w:rsidRPr="00FA3013">
        <w:rPr>
          <w:u w:val="single"/>
        </w:rPr>
        <w:t xml:space="preserve"> can </w:t>
      </w:r>
      <w:proofErr w:type="spellStart"/>
      <w:r w:rsidRPr="00FA3013">
        <w:rPr>
          <w:u w:val="single"/>
        </w:rPr>
        <w:t>repeat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our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experimental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results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using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given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files</w:t>
      </w:r>
      <w:proofErr w:type="spellEnd"/>
      <w:r w:rsidRPr="00FA3013">
        <w:rPr>
          <w:u w:val="single"/>
        </w:rPr>
        <w:t xml:space="preserve">. </w:t>
      </w:r>
      <w:proofErr w:type="spellStart"/>
      <w:r w:rsidRPr="00FA3013">
        <w:rPr>
          <w:u w:val="single"/>
        </w:rPr>
        <w:t>The</w:t>
      </w:r>
      <w:proofErr w:type="spellEnd"/>
      <w:r w:rsidR="00F32B92">
        <w:rPr>
          <w:u w:val="single"/>
        </w:rPr>
        <w:t xml:space="preserve"> </w:t>
      </w:r>
      <w:proofErr w:type="spellStart"/>
      <w:r w:rsidR="00F32B92">
        <w:rPr>
          <w:u w:val="single"/>
        </w:rPr>
        <w:t>public</w:t>
      </w:r>
      <w:proofErr w:type="spellEnd"/>
      <w:r w:rsidRPr="00FA3013">
        <w:rPr>
          <w:u w:val="single"/>
        </w:rPr>
        <w:t xml:space="preserve"> </w:t>
      </w:r>
      <w:proofErr w:type="spellStart"/>
      <w:r w:rsidRPr="00FA3013">
        <w:rPr>
          <w:u w:val="single"/>
        </w:rPr>
        <w:t>accession</w:t>
      </w:r>
      <w:proofErr w:type="spellEnd"/>
      <w:r w:rsidRPr="00FA3013">
        <w:rPr>
          <w:u w:val="single"/>
        </w:rPr>
        <w:t xml:space="preserve"> link is</w:t>
      </w:r>
      <w:r w:rsidR="008F5D06">
        <w:rPr>
          <w:u w:val="single"/>
        </w:rPr>
        <w:t xml:space="preserve"> </w:t>
      </w:r>
      <w:proofErr w:type="spellStart"/>
      <w:r w:rsidR="008F5D06">
        <w:rPr>
          <w:u w:val="single"/>
        </w:rPr>
        <w:t>given</w:t>
      </w:r>
      <w:proofErr w:type="spellEnd"/>
      <w:r w:rsidR="008F5D06">
        <w:rPr>
          <w:u w:val="single"/>
        </w:rPr>
        <w:t xml:space="preserve"> </w:t>
      </w:r>
      <w:proofErr w:type="spellStart"/>
      <w:r w:rsidR="008F5D06">
        <w:rPr>
          <w:u w:val="single"/>
        </w:rPr>
        <w:t>below</w:t>
      </w:r>
      <w:proofErr w:type="spellEnd"/>
      <w:r w:rsidRPr="00FA3013">
        <w:rPr>
          <w:u w:val="single"/>
        </w:rPr>
        <w:t xml:space="preserve"> :</w:t>
      </w:r>
    </w:p>
    <w:p w:rsidR="00FA3013" w:rsidRDefault="00FA3013" w:rsidP="00FA3013">
      <w:pPr>
        <w:rPr>
          <w:u w:val="single"/>
        </w:rPr>
      </w:pPr>
    </w:p>
    <w:p w:rsidR="00FA3013" w:rsidRDefault="001B47A2" w:rsidP="00FA3013">
      <w:hyperlink r:id="rId5" w:tgtFrame="_blank" w:history="1">
        <w:r w:rsidR="00FA3013">
          <w:rPr>
            <w:rStyle w:val="Kpr"/>
            <w:rFonts w:ascii="Arial" w:hAnsi="Arial" w:cs="Arial"/>
            <w:color w:val="1155CC"/>
            <w:shd w:val="clear" w:color="auto" w:fill="FFFFFF"/>
          </w:rPr>
          <w:t>https://drive.google.com/drive/folders/1TFNa-GulLkB6sAVOOpRYtWdG_WAa00Ow?fbclid=IwAR1Q3P3h5q3b5KUnIIHLP_PkeawslwiiIjJ74adxE9X87q9KcX7Lce8FbjI</w:t>
        </w:r>
      </w:hyperlink>
    </w:p>
    <w:p w:rsidR="00FA3013" w:rsidRPr="00FA3013" w:rsidRDefault="00FA3013" w:rsidP="00FA3013">
      <w:pPr>
        <w:rPr>
          <w:u w:val="single"/>
        </w:rPr>
      </w:pPr>
    </w:p>
    <w:p w:rsidR="00FA3013" w:rsidRDefault="00FA3013" w:rsidP="00FA3013"/>
    <w:p w:rsidR="00FA3013" w:rsidRPr="007113A4" w:rsidRDefault="00FA3013" w:rsidP="00FA3013"/>
    <w:p w:rsidR="007113A4" w:rsidRPr="007113A4" w:rsidRDefault="007113A4"/>
    <w:p w:rsidR="007113A4" w:rsidRDefault="007113A4"/>
    <w:p w:rsidR="007719BA" w:rsidRDefault="007719BA"/>
    <w:p w:rsidR="007719BA" w:rsidRDefault="007719BA"/>
    <w:p w:rsidR="002A3CD0" w:rsidRDefault="002A3CD0"/>
    <w:p w:rsidR="002A3CD0" w:rsidRDefault="002A3CD0"/>
    <w:p w:rsidR="002A3CD0" w:rsidRDefault="002A3CD0"/>
    <w:p w:rsidR="002A3CD0" w:rsidRDefault="002A3CD0"/>
    <w:p w:rsidR="002A3CD0" w:rsidRDefault="002A3CD0"/>
    <w:p w:rsidR="002A3CD0" w:rsidRDefault="002A3CD0"/>
    <w:p w:rsidR="007719BA" w:rsidRDefault="007719BA"/>
    <w:p w:rsidR="007719BA" w:rsidRDefault="007719BA"/>
    <w:p w:rsidR="007719BA" w:rsidRDefault="007719BA"/>
    <w:p w:rsidR="007719BA" w:rsidRDefault="007719BA" w:rsidP="007719BA">
      <w:pPr>
        <w:jc w:val="center"/>
        <w:rPr>
          <w:b/>
        </w:rPr>
      </w:pPr>
      <w:r w:rsidRPr="007719BA">
        <w:rPr>
          <w:b/>
        </w:rPr>
        <w:lastRenderedPageBreak/>
        <w:t>GENE CO-EXPRESSION NETWORK INFERENCE AND ASSESSMENT ANALYSIS EXAMPLE CODES</w:t>
      </w:r>
    </w:p>
    <w:p w:rsidR="002A3CD0" w:rsidRDefault="002A3CD0" w:rsidP="002A3CD0"/>
    <w:p w:rsidR="002A3CD0" w:rsidRPr="00314EE9" w:rsidRDefault="002A3CD0" w:rsidP="002A3CD0">
      <w:pPr>
        <w:rPr>
          <w:b/>
        </w:rPr>
      </w:pPr>
      <w:proofErr w:type="spellStart"/>
      <w:r w:rsidRPr="00314EE9">
        <w:rPr>
          <w:b/>
        </w:rPr>
        <w:t>Load</w:t>
      </w:r>
      <w:proofErr w:type="spellEnd"/>
      <w:r w:rsidRPr="00314EE9">
        <w:rPr>
          <w:b/>
        </w:rPr>
        <w:t xml:space="preserve"> </w:t>
      </w:r>
      <w:proofErr w:type="spellStart"/>
      <w:r w:rsidRPr="00314EE9">
        <w:rPr>
          <w:b/>
        </w:rPr>
        <w:t>Libraries</w:t>
      </w:r>
      <w:proofErr w:type="spellEnd"/>
      <w:r w:rsidRPr="00314EE9">
        <w:rPr>
          <w:b/>
        </w:rPr>
        <w:t xml:space="preserve">: 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(“c3net”)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(“WGCNA”)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</w:t>
      </w:r>
      <w:proofErr w:type="spellStart"/>
      <w:r>
        <w:t>minet</w:t>
      </w:r>
      <w:proofErr w:type="spellEnd"/>
      <w:r>
        <w:t>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</w:t>
      </w:r>
      <w:proofErr w:type="spellStart"/>
      <w:r>
        <w:t>GAnet</w:t>
      </w:r>
      <w:proofErr w:type="spellEnd"/>
      <w:r>
        <w:t>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</w:t>
      </w:r>
      <w:proofErr w:type="spellStart"/>
      <w:r>
        <w:t>ProNet</w:t>
      </w:r>
      <w:proofErr w:type="spellEnd"/>
      <w:r>
        <w:t>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</w:t>
      </w:r>
      <w:proofErr w:type="spellStart"/>
      <w:r>
        <w:t>gProfileR</w:t>
      </w:r>
      <w:proofErr w:type="spellEnd"/>
      <w:r>
        <w:t>”)</w:t>
      </w:r>
    </w:p>
    <w:p w:rsidR="002A3CD0" w:rsidRDefault="002A3CD0" w:rsidP="002A3CD0">
      <w:pPr>
        <w:pStyle w:val="ListeParagraf"/>
        <w:numPr>
          <w:ilvl w:val="0"/>
          <w:numId w:val="4"/>
        </w:numPr>
      </w:pPr>
      <w:proofErr w:type="spellStart"/>
      <w:r>
        <w:t>library</w:t>
      </w:r>
      <w:proofErr w:type="spellEnd"/>
      <w:r>
        <w:t>(“GNIAP”)</w:t>
      </w:r>
    </w:p>
    <w:p w:rsidR="002A3CD0" w:rsidRPr="007719BA" w:rsidRDefault="002A3CD0" w:rsidP="007719BA">
      <w:pPr>
        <w:jc w:val="center"/>
        <w:rPr>
          <w:b/>
        </w:rPr>
      </w:pPr>
    </w:p>
    <w:p w:rsidR="00472AD0" w:rsidRDefault="00472AD0">
      <w:r>
        <w:t xml:space="preserve">1-)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( </w:t>
      </w:r>
      <w:proofErr w:type="spellStart"/>
      <w:r>
        <w:t>microarray</w:t>
      </w:r>
      <w:proofErr w:type="spellEnd"/>
      <w:r>
        <w:t xml:space="preserve"> gene </w:t>
      </w:r>
      <w:proofErr w:type="spellStart"/>
      <w:r>
        <w:t>expression</w:t>
      </w:r>
      <w:proofErr w:type="spellEnd"/>
      <w:r>
        <w:t xml:space="preserve">, RNA-Seq, miRNA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)</w:t>
      </w:r>
      <w:r w:rsidR="00F50023">
        <w:t xml:space="preserve">. </w:t>
      </w:r>
      <w:proofErr w:type="spellStart"/>
      <w:r w:rsidR="00F50023">
        <w:t>Ex</w:t>
      </w:r>
      <w:r w:rsidR="007B4EED">
        <w:t>ample</w:t>
      </w:r>
      <w:proofErr w:type="spellEnd"/>
      <w:r w:rsidR="007B4EED">
        <w:t xml:space="preserve"> data set is </w:t>
      </w:r>
      <w:proofErr w:type="spellStart"/>
      <w:r w:rsidR="007B4EED">
        <w:t>given</w:t>
      </w:r>
      <w:proofErr w:type="spellEnd"/>
      <w:r w:rsidR="007B4EED">
        <w:t xml:space="preserve"> </w:t>
      </w:r>
      <w:proofErr w:type="spellStart"/>
      <w:r w:rsidR="007B4EED">
        <w:t>Figure</w:t>
      </w:r>
      <w:proofErr w:type="spellEnd"/>
      <w:r w:rsidR="007B4EED">
        <w:t xml:space="preserve"> 1</w:t>
      </w:r>
      <w:r w:rsidR="00F50023">
        <w:t>.</w:t>
      </w:r>
    </w:p>
    <w:p w:rsidR="00472AD0" w:rsidRDefault="007B4EED" w:rsidP="007B4EED">
      <w:pPr>
        <w:pStyle w:val="ListeParagraf"/>
        <w:numPr>
          <w:ilvl w:val="0"/>
          <w:numId w:val="6"/>
        </w:numPr>
      </w:pPr>
      <w:r>
        <w:t>data(</w:t>
      </w:r>
      <w:proofErr w:type="spellStart"/>
      <w:r>
        <w:t>dataset</w:t>
      </w:r>
      <w:proofErr w:type="spellEnd"/>
      <w:r>
        <w:t>)</w:t>
      </w:r>
      <w:r w:rsidR="008E1BE7">
        <w:t xml:space="preserve">                                                                                                                                     (1)</w:t>
      </w:r>
    </w:p>
    <w:p w:rsidR="007B4EED" w:rsidRDefault="007B4EED" w:rsidP="007B4EED"/>
    <w:p w:rsidR="007B4EED" w:rsidRDefault="007B4EED" w:rsidP="007B4EED">
      <w:r>
        <w:rPr>
          <w:noProof/>
          <w:lang w:eastAsia="tr-TR"/>
        </w:rPr>
        <w:drawing>
          <wp:inline distT="0" distB="0" distL="0" distR="0">
            <wp:extent cx="5762625" cy="23050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ED" w:rsidRDefault="007B4EED" w:rsidP="007B4EED">
      <w:pPr>
        <w:jc w:val="center"/>
      </w:pPr>
      <w:proofErr w:type="spellStart"/>
      <w:r>
        <w:t>Figure</w:t>
      </w:r>
      <w:proofErr w:type="spellEnd"/>
      <w:r>
        <w:t xml:space="preserve"> 1. </w:t>
      </w:r>
      <w:proofErr w:type="spellStart"/>
      <w:r>
        <w:t>Dataset</w:t>
      </w:r>
      <w:proofErr w:type="spellEnd"/>
      <w:r>
        <w:t xml:space="preserve"> file </w:t>
      </w:r>
      <w:proofErr w:type="spellStart"/>
      <w:r>
        <w:t>for</w:t>
      </w:r>
      <w:proofErr w:type="spellEnd"/>
      <w:r>
        <w:t xml:space="preserve"> network </w:t>
      </w:r>
      <w:proofErr w:type="spellStart"/>
      <w:r>
        <w:t>inference</w:t>
      </w:r>
      <w:proofErr w:type="spellEnd"/>
    </w:p>
    <w:p w:rsidR="00472AD0" w:rsidRDefault="00472AD0">
      <w:r>
        <w:t xml:space="preserve">2-)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fi</w:t>
      </w:r>
      <w:r w:rsidR="00685488">
        <w:t xml:space="preserve">le </w:t>
      </w:r>
      <w:proofErr w:type="spellStart"/>
      <w:r w:rsidR="00685488">
        <w:t>whose</w:t>
      </w:r>
      <w:proofErr w:type="spellEnd"/>
      <w:r w:rsidR="00685488">
        <w:t xml:space="preserve"> </w:t>
      </w:r>
      <w:proofErr w:type="spellStart"/>
      <w:r w:rsidR="00685488">
        <w:t>sample</w:t>
      </w:r>
      <w:proofErr w:type="spellEnd"/>
      <w:r w:rsidR="00685488">
        <w:t xml:space="preserve"> is </w:t>
      </w:r>
      <w:proofErr w:type="spellStart"/>
      <w:r w:rsidR="00685488">
        <w:t>given</w:t>
      </w:r>
      <w:proofErr w:type="spellEnd"/>
      <w:r w:rsidR="00685488">
        <w:t xml:space="preserve"> </w:t>
      </w:r>
      <w:proofErr w:type="spellStart"/>
      <w:r w:rsidR="00685488">
        <w:t>Figure</w:t>
      </w:r>
      <w:proofErr w:type="spellEnd"/>
      <w:r w:rsidR="00685488">
        <w:t xml:space="preserve"> 1.</w:t>
      </w:r>
      <w:r w:rsidR="00F50023">
        <w:t xml:space="preserve"> </w:t>
      </w:r>
      <w:proofErr w:type="spellStart"/>
      <w:r w:rsidR="00F50023">
        <w:t>Annotation</w:t>
      </w:r>
      <w:proofErr w:type="spellEnd"/>
      <w:r w:rsidR="00F50023">
        <w:t xml:space="preserve"> file </w:t>
      </w:r>
      <w:proofErr w:type="spellStart"/>
      <w:r w:rsidR="00F50023">
        <w:t>must</w:t>
      </w:r>
      <w:proofErr w:type="spellEnd"/>
      <w:r w:rsidR="00F50023">
        <w:t xml:space="preserve"> </w:t>
      </w:r>
      <w:proofErr w:type="spellStart"/>
      <w:r w:rsidR="00F50023">
        <w:t>consist</w:t>
      </w:r>
      <w:proofErr w:type="spellEnd"/>
      <w:r w:rsidR="00F50023">
        <w:t xml:space="preserve"> of </w:t>
      </w:r>
      <w:proofErr w:type="spellStart"/>
      <w:r w:rsidR="00F50023">
        <w:t>two</w:t>
      </w:r>
      <w:proofErr w:type="spellEnd"/>
      <w:r w:rsidR="00F50023">
        <w:t xml:space="preserve"> </w:t>
      </w:r>
      <w:proofErr w:type="spellStart"/>
      <w:r w:rsidR="00F50023">
        <w:t>columns</w:t>
      </w:r>
      <w:proofErr w:type="spellEnd"/>
      <w:r w:rsidR="00F50023">
        <w:t xml:space="preserve"> </w:t>
      </w:r>
      <w:proofErr w:type="spellStart"/>
      <w:r w:rsidR="00F50023">
        <w:t>first</w:t>
      </w:r>
      <w:proofErr w:type="spellEnd"/>
      <w:r w:rsidR="00F50023">
        <w:t xml:space="preserve"> </w:t>
      </w:r>
      <w:proofErr w:type="spellStart"/>
      <w:r w:rsidR="00F50023">
        <w:t>probe</w:t>
      </w:r>
      <w:proofErr w:type="spellEnd"/>
      <w:r w:rsidR="00F50023">
        <w:t xml:space="preserve"> name </w:t>
      </w:r>
      <w:proofErr w:type="spellStart"/>
      <w:r w:rsidR="00F50023">
        <w:t>and</w:t>
      </w:r>
      <w:proofErr w:type="spellEnd"/>
      <w:r w:rsidR="00F50023">
        <w:t xml:space="preserve"> </w:t>
      </w:r>
      <w:proofErr w:type="spellStart"/>
      <w:r w:rsidR="00F50023">
        <w:t>second</w:t>
      </w:r>
      <w:proofErr w:type="spellEnd"/>
      <w:r w:rsidR="00F50023">
        <w:t xml:space="preserve"> is </w:t>
      </w:r>
      <w:proofErr w:type="spellStart"/>
      <w:r w:rsidR="00F50023">
        <w:t>the</w:t>
      </w:r>
      <w:proofErr w:type="spellEnd"/>
      <w:r w:rsidR="00F50023">
        <w:t xml:space="preserve"> gene name of </w:t>
      </w:r>
      <w:proofErr w:type="spellStart"/>
      <w:r w:rsidR="00F50023">
        <w:t>probe</w:t>
      </w:r>
      <w:proofErr w:type="spellEnd"/>
      <w:r w:rsidR="00F50023" w:rsidRPr="007B4EED">
        <w:rPr>
          <w:u w:val="single"/>
        </w:rPr>
        <w:t xml:space="preserve">. </w:t>
      </w:r>
      <w:proofErr w:type="spellStart"/>
      <w:r w:rsidR="00F50023" w:rsidRPr="007B4EED">
        <w:rPr>
          <w:u w:val="single"/>
        </w:rPr>
        <w:t>The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important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issue</w:t>
      </w:r>
      <w:proofErr w:type="spellEnd"/>
      <w:r w:rsidR="00F50023" w:rsidRPr="007B4EED">
        <w:rPr>
          <w:u w:val="single"/>
        </w:rPr>
        <w:t xml:space="preserve"> is </w:t>
      </w:r>
      <w:proofErr w:type="spellStart"/>
      <w:r w:rsidR="00F50023" w:rsidRPr="007B4EED">
        <w:rPr>
          <w:u w:val="single"/>
        </w:rPr>
        <w:t>about</w:t>
      </w:r>
      <w:proofErr w:type="spellEnd"/>
      <w:r w:rsidR="00F50023" w:rsidRPr="007B4EED">
        <w:rPr>
          <w:u w:val="single"/>
        </w:rPr>
        <w:t xml:space="preserve"> miRNA-</w:t>
      </w:r>
      <w:proofErr w:type="spellStart"/>
      <w:r w:rsidR="00F50023" w:rsidRPr="007B4EED">
        <w:rPr>
          <w:u w:val="single"/>
        </w:rPr>
        <w:t>target</w:t>
      </w:r>
      <w:proofErr w:type="spellEnd"/>
      <w:r w:rsidR="00F50023" w:rsidRPr="007B4EED">
        <w:rPr>
          <w:u w:val="single"/>
        </w:rPr>
        <w:t xml:space="preserve"> gene </w:t>
      </w:r>
      <w:proofErr w:type="spellStart"/>
      <w:r w:rsidR="00F50023" w:rsidRPr="007B4EED">
        <w:rPr>
          <w:u w:val="single"/>
        </w:rPr>
        <w:t>dataset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which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we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obtained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from</w:t>
      </w:r>
      <w:proofErr w:type="spellEnd"/>
      <w:r w:rsidR="00F50023" w:rsidRPr="007B4EED">
        <w:rPr>
          <w:u w:val="single"/>
        </w:rPr>
        <w:t xml:space="preserve"> </w:t>
      </w:r>
      <w:proofErr w:type="spellStart"/>
      <w:r w:rsidR="00F50023" w:rsidRPr="007B4EED">
        <w:rPr>
          <w:u w:val="single"/>
        </w:rPr>
        <w:t>ARNetMiT</w:t>
      </w:r>
      <w:proofErr w:type="spellEnd"/>
      <w:r w:rsidR="00F50023" w:rsidRPr="007B4EED">
        <w:rPr>
          <w:u w:val="single"/>
        </w:rPr>
        <w:t xml:space="preserve">. </w:t>
      </w:r>
      <w:proofErr w:type="spellStart"/>
      <w:r w:rsidR="00F50023">
        <w:t>This</w:t>
      </w:r>
      <w:proofErr w:type="spellEnd"/>
      <w:r w:rsidR="00F50023">
        <w:t xml:space="preserve"> data </w:t>
      </w:r>
      <w:proofErr w:type="spellStart"/>
      <w:r w:rsidR="00F50023">
        <w:t>contains</w:t>
      </w:r>
      <w:proofErr w:type="spellEnd"/>
      <w:r w:rsidR="00F50023">
        <w:t xml:space="preserve"> </w:t>
      </w:r>
      <w:proofErr w:type="spellStart"/>
      <w:r w:rsidR="00F50023">
        <w:t>only</w:t>
      </w:r>
      <w:proofErr w:type="spellEnd"/>
      <w:r w:rsidR="00F50023">
        <w:t xml:space="preserve"> </w:t>
      </w:r>
      <w:proofErr w:type="spellStart"/>
      <w:r w:rsidR="00F50023">
        <w:t>one</w:t>
      </w:r>
      <w:proofErr w:type="spellEnd"/>
      <w:r w:rsidR="00F50023">
        <w:t xml:space="preserve"> </w:t>
      </w:r>
      <w:proofErr w:type="spellStart"/>
      <w:r w:rsidR="00F50023">
        <w:t>colum</w:t>
      </w:r>
      <w:proofErr w:type="spellEnd"/>
      <w:r w:rsidR="00F50023">
        <w:t xml:space="preserve"> format </w:t>
      </w:r>
      <w:proofErr w:type="spellStart"/>
      <w:r w:rsidR="00F50023">
        <w:t>annotation</w:t>
      </w:r>
      <w:proofErr w:type="spellEnd"/>
      <w:r w:rsidR="00F50023">
        <w:t xml:space="preserve"> file. </w:t>
      </w:r>
      <w:proofErr w:type="spellStart"/>
      <w:r w:rsidR="00F50023">
        <w:t>Thus</w:t>
      </w:r>
      <w:proofErr w:type="spellEnd"/>
      <w:r w:rsidR="00F50023">
        <w:t xml:space="preserve">, </w:t>
      </w:r>
      <w:proofErr w:type="spellStart"/>
      <w:r w:rsidR="00F50023">
        <w:t>we</w:t>
      </w:r>
      <w:proofErr w:type="spellEnd"/>
      <w:r w:rsidR="00F50023">
        <w:t xml:space="preserve"> </w:t>
      </w:r>
      <w:proofErr w:type="spellStart"/>
      <w:r w:rsidR="00F50023">
        <w:t>obtained</w:t>
      </w:r>
      <w:proofErr w:type="spellEnd"/>
      <w:r w:rsidR="00F50023">
        <w:t xml:space="preserve"> </w:t>
      </w:r>
      <w:proofErr w:type="spellStart"/>
      <w:r w:rsidR="00F50023">
        <w:t>GCNs</w:t>
      </w:r>
      <w:proofErr w:type="spellEnd"/>
      <w:r w:rsidR="00F50023">
        <w:t xml:space="preserve"> </w:t>
      </w:r>
      <w:proofErr w:type="spellStart"/>
      <w:r w:rsidR="00F50023">
        <w:t>by</w:t>
      </w:r>
      <w:proofErr w:type="spellEnd"/>
      <w:r w:rsidR="00F50023">
        <w:t xml:space="preserve"> </w:t>
      </w:r>
      <w:proofErr w:type="spellStart"/>
      <w:r w:rsidR="00F50023">
        <w:t>using</w:t>
      </w:r>
      <w:proofErr w:type="spellEnd"/>
      <w:r w:rsidR="00F50023">
        <w:t xml:space="preserve"> </w:t>
      </w:r>
      <w:proofErr w:type="spellStart"/>
      <w:r w:rsidR="00F50023">
        <w:t>ARNetMiT</w:t>
      </w:r>
      <w:proofErr w:type="spellEnd"/>
      <w:r w:rsidR="00F50023">
        <w:t>.</w:t>
      </w:r>
    </w:p>
    <w:p w:rsidR="00472AD0" w:rsidRDefault="00F50023" w:rsidP="00F50023">
      <w:pPr>
        <w:pStyle w:val="ListeParagraf"/>
        <w:numPr>
          <w:ilvl w:val="0"/>
          <w:numId w:val="5"/>
        </w:numPr>
      </w:pPr>
      <w:r w:rsidRPr="00F50023">
        <w:t>data(</w:t>
      </w:r>
      <w:proofErr w:type="spellStart"/>
      <w:r w:rsidRPr="00F50023">
        <w:t>annotation</w:t>
      </w:r>
      <w:proofErr w:type="spellEnd"/>
      <w:r w:rsidRPr="00F50023">
        <w:t>)</w:t>
      </w:r>
      <w:r w:rsidR="008E1BE7">
        <w:t xml:space="preserve">                                                                                                                                 (2)</w:t>
      </w:r>
    </w:p>
    <w:p w:rsidR="00472AD0" w:rsidRDefault="00472AD0"/>
    <w:p w:rsidR="00472AD0" w:rsidRDefault="00F50023">
      <w:r>
        <w:rPr>
          <w:noProof/>
          <w:lang w:eastAsia="tr-TR"/>
        </w:rPr>
        <w:lastRenderedPageBreak/>
        <w:drawing>
          <wp:inline distT="0" distB="0" distL="0" distR="0">
            <wp:extent cx="5753100" cy="2324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88" w:rsidRDefault="00685488">
      <w:r>
        <w:t xml:space="preserve">                                   </w:t>
      </w:r>
      <w:proofErr w:type="spellStart"/>
      <w:r w:rsidR="007B4EED">
        <w:t>Figure</w:t>
      </w:r>
      <w:proofErr w:type="spellEnd"/>
      <w:r w:rsidR="007B4EED">
        <w:t xml:space="preserve"> 2</w:t>
      </w:r>
      <w:r>
        <w:t xml:space="preserve">. </w:t>
      </w:r>
      <w:proofErr w:type="spellStart"/>
      <w:r w:rsidR="007B4EED">
        <w:t>Annotation</w:t>
      </w:r>
      <w:proofErr w:type="spellEnd"/>
      <w:r w:rsidR="007B4EED">
        <w:t xml:space="preserve"> file </w:t>
      </w:r>
      <w:proofErr w:type="spellStart"/>
      <w:r w:rsidR="007B4EED">
        <w:t>for</w:t>
      </w:r>
      <w:proofErr w:type="spellEnd"/>
      <w:r w:rsidR="007B4EED">
        <w:t xml:space="preserve"> network </w:t>
      </w:r>
      <w:proofErr w:type="spellStart"/>
      <w:r w:rsidR="007B4EED">
        <w:t>i</w:t>
      </w:r>
      <w:r>
        <w:t>nference</w:t>
      </w:r>
      <w:proofErr w:type="spellEnd"/>
    </w:p>
    <w:p w:rsidR="00F50023" w:rsidRDefault="00F50023"/>
    <w:p w:rsidR="00685488" w:rsidRDefault="00685488">
      <w:r>
        <w:t xml:space="preserve">3-) </w:t>
      </w:r>
      <w:proofErr w:type="spellStart"/>
      <w:r>
        <w:t>Apply</w:t>
      </w:r>
      <w:proofErr w:type="spellEnd"/>
      <w:r>
        <w:t xml:space="preserve"> gene network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“</w:t>
      </w:r>
      <w:proofErr w:type="spellStart"/>
      <w:r>
        <w:t>networkInference</w:t>
      </w:r>
      <w:proofErr w:type="spellEnd"/>
      <w:r>
        <w:t>.R” file.</w:t>
      </w:r>
      <w:r w:rsidR="007B4EED">
        <w:t xml:space="preserve"> </w:t>
      </w:r>
      <w:proofErr w:type="spellStart"/>
      <w:r w:rsidR="007B4EED">
        <w:t>The</w:t>
      </w:r>
      <w:proofErr w:type="spellEnd"/>
      <w:r w:rsidR="007B4EED">
        <w:t xml:space="preserve"> </w:t>
      </w:r>
      <w:proofErr w:type="spellStart"/>
      <w:r w:rsidR="007B4EED">
        <w:t>parameter</w:t>
      </w:r>
      <w:proofErr w:type="spellEnd"/>
      <w:r w:rsidR="007B4EED">
        <w:t xml:space="preserve"> of “</w:t>
      </w:r>
      <w:proofErr w:type="spellStart"/>
      <w:r w:rsidR="007B4EED">
        <w:t>gnimethod</w:t>
      </w:r>
      <w:proofErr w:type="spellEnd"/>
      <w:r w:rsidR="007B4EED">
        <w:t xml:space="preserve">” </w:t>
      </w:r>
      <w:proofErr w:type="spellStart"/>
      <w:r w:rsidR="007B4EED">
        <w:t>must</w:t>
      </w:r>
      <w:proofErr w:type="spellEnd"/>
      <w:r w:rsidR="007B4EED">
        <w:t xml:space="preserve"> be </w:t>
      </w:r>
      <w:proofErr w:type="spellStart"/>
      <w:r w:rsidR="007B4EED">
        <w:t>one</w:t>
      </w:r>
      <w:proofErr w:type="spellEnd"/>
      <w:r w:rsidR="007B4EED">
        <w:t xml:space="preserve"> of </w:t>
      </w:r>
      <w:proofErr w:type="spellStart"/>
      <w:r w:rsidR="007B4EED">
        <w:t>these</w:t>
      </w:r>
      <w:proofErr w:type="spellEnd"/>
      <w:r w:rsidR="007B4EED">
        <w:t>: “c3net” ,”</w:t>
      </w:r>
      <w:proofErr w:type="spellStart"/>
      <w:r w:rsidR="007B4EED">
        <w:t>aracne</w:t>
      </w:r>
      <w:proofErr w:type="spellEnd"/>
      <w:r w:rsidR="007B4EED">
        <w:t xml:space="preserve">” </w:t>
      </w:r>
      <w:proofErr w:type="spellStart"/>
      <w:r w:rsidR="007B4EED">
        <w:t>or</w:t>
      </w:r>
      <w:proofErr w:type="spellEnd"/>
      <w:r w:rsidR="007B4EED">
        <w:t xml:space="preserve"> “</w:t>
      </w:r>
      <w:proofErr w:type="spellStart"/>
      <w:r w:rsidR="007B4EED">
        <w:t>wgcna</w:t>
      </w:r>
      <w:proofErr w:type="spellEnd"/>
      <w:r w:rsidR="007B4EED">
        <w:t xml:space="preserve">”. </w:t>
      </w:r>
      <w:proofErr w:type="spellStart"/>
      <w:r w:rsidR="007B4EED">
        <w:t>Users</w:t>
      </w:r>
      <w:proofErr w:type="spellEnd"/>
      <w:r w:rsidR="007B4EED">
        <w:t xml:space="preserve"> </w:t>
      </w:r>
      <w:proofErr w:type="spellStart"/>
      <w:r w:rsidR="007B4EED">
        <w:t>also</w:t>
      </w:r>
      <w:proofErr w:type="spellEnd"/>
      <w:r w:rsidR="007B4EED">
        <w:t xml:space="preserve"> </w:t>
      </w:r>
      <w:proofErr w:type="spellStart"/>
      <w:r w:rsidR="007B4EED">
        <w:t>select</w:t>
      </w:r>
      <w:proofErr w:type="spellEnd"/>
      <w:r w:rsidR="007B4EED">
        <w:t xml:space="preserve"> </w:t>
      </w:r>
      <w:proofErr w:type="spellStart"/>
      <w:r w:rsidR="007B4EED">
        <w:t>other</w:t>
      </w:r>
      <w:proofErr w:type="spellEnd"/>
      <w:r w:rsidR="007B4EED">
        <w:t xml:space="preserve"> </w:t>
      </w:r>
      <w:proofErr w:type="spellStart"/>
      <w:r w:rsidR="007B4EED">
        <w:t>algorithms</w:t>
      </w:r>
      <w:proofErr w:type="spellEnd"/>
      <w:r w:rsidR="007B4EED">
        <w:t xml:space="preserve"> “</w:t>
      </w:r>
      <w:proofErr w:type="spellStart"/>
      <w:r w:rsidR="007B4EED">
        <w:t>clr</w:t>
      </w:r>
      <w:proofErr w:type="spellEnd"/>
      <w:r w:rsidR="007B4EED">
        <w:t xml:space="preserve">” </w:t>
      </w:r>
      <w:proofErr w:type="spellStart"/>
      <w:r w:rsidR="007B4EED">
        <w:t>and</w:t>
      </w:r>
      <w:proofErr w:type="spellEnd"/>
      <w:r w:rsidR="007B4EED">
        <w:t xml:space="preserve"> “</w:t>
      </w:r>
      <w:proofErr w:type="spellStart"/>
      <w:r w:rsidR="007B4EED">
        <w:t>mrnet</w:t>
      </w:r>
      <w:proofErr w:type="spellEnd"/>
      <w:r w:rsidR="007B4EED">
        <w:t xml:space="preserve">” </w:t>
      </w:r>
      <w:proofErr w:type="spellStart"/>
      <w:r w:rsidR="007B4EED">
        <w:t>whose</w:t>
      </w:r>
      <w:proofErr w:type="spellEnd"/>
      <w:r w:rsidR="007B4EED">
        <w:t xml:space="preserve"> </w:t>
      </w:r>
      <w:proofErr w:type="spellStart"/>
      <w:r w:rsidR="007B4EED">
        <w:t>results</w:t>
      </w:r>
      <w:proofErr w:type="spellEnd"/>
      <w:r w:rsidR="007B4EED">
        <w:t xml:space="preserve"> </w:t>
      </w:r>
      <w:proofErr w:type="spellStart"/>
      <w:r w:rsidR="007B4EED">
        <w:t>was</w:t>
      </w:r>
      <w:proofErr w:type="spellEnd"/>
      <w:r w:rsidR="007B4EED">
        <w:t xml:space="preserve"> not </w:t>
      </w:r>
      <w:proofErr w:type="spellStart"/>
      <w:r w:rsidR="007B4EED">
        <w:t>represented</w:t>
      </w:r>
      <w:proofErr w:type="spellEnd"/>
      <w:r w:rsidR="007B4EED">
        <w:t xml:space="preserve"> in </w:t>
      </w:r>
      <w:proofErr w:type="spellStart"/>
      <w:r w:rsidR="007B4EED">
        <w:t>our</w:t>
      </w:r>
      <w:proofErr w:type="spellEnd"/>
      <w:r w:rsidR="007B4EED">
        <w:t xml:space="preserve"> </w:t>
      </w:r>
      <w:proofErr w:type="spellStart"/>
      <w:r w:rsidR="007B4EED">
        <w:t>study</w:t>
      </w:r>
      <w:proofErr w:type="spellEnd"/>
      <w:r w:rsidR="007B4EED">
        <w:t xml:space="preserve">. Gene </w:t>
      </w:r>
      <w:proofErr w:type="spellStart"/>
      <w:r w:rsidR="007B4EED">
        <w:t>co</w:t>
      </w:r>
      <w:proofErr w:type="spellEnd"/>
      <w:r w:rsidR="007B4EED">
        <w:t>-</w:t>
      </w:r>
      <w:proofErr w:type="spellStart"/>
      <w:r w:rsidR="007B4EED">
        <w:t>expression</w:t>
      </w:r>
      <w:proofErr w:type="spellEnd"/>
      <w:r w:rsidR="007B4EED">
        <w:t xml:space="preserve"> network (GCN) can be </w:t>
      </w:r>
      <w:proofErr w:type="spellStart"/>
      <w:r w:rsidR="007B4EED">
        <w:t>described</w:t>
      </w:r>
      <w:proofErr w:type="spellEnd"/>
      <w:r w:rsidR="007B4EED">
        <w:t xml:space="preserve"> as </w:t>
      </w:r>
      <w:proofErr w:type="spellStart"/>
      <w:r w:rsidR="007B4EED">
        <w:t>binary</w:t>
      </w:r>
      <w:proofErr w:type="spellEnd"/>
      <w:r w:rsidR="007B4EED">
        <w:t xml:space="preserve"> </w:t>
      </w:r>
      <w:proofErr w:type="spellStart"/>
      <w:r w:rsidR="007B4EED">
        <w:t>relations</w:t>
      </w:r>
      <w:proofErr w:type="spellEnd"/>
      <w:r w:rsidR="007B4EED">
        <w:t xml:space="preserve">. GNIAP R </w:t>
      </w:r>
      <w:proofErr w:type="spellStart"/>
      <w:r w:rsidR="007B4EED">
        <w:t>package</w:t>
      </w:r>
      <w:proofErr w:type="spellEnd"/>
      <w:r w:rsidR="007B4EED">
        <w:t xml:space="preserve"> </w:t>
      </w:r>
      <w:proofErr w:type="spellStart"/>
      <w:r w:rsidR="007B4EED">
        <w:t>infers</w:t>
      </w:r>
      <w:proofErr w:type="spellEnd"/>
      <w:r w:rsidR="007B4EED">
        <w:t xml:space="preserve"> GCN as </w:t>
      </w:r>
      <w:proofErr w:type="spellStart"/>
      <w:r w:rsidR="007B4EED">
        <w:t>given</w:t>
      </w:r>
      <w:proofErr w:type="spellEnd"/>
      <w:r w:rsidR="007B4EED">
        <w:t xml:space="preserve"> </w:t>
      </w:r>
      <w:proofErr w:type="spellStart"/>
      <w:r w:rsidR="007B4EED">
        <w:t>Figure</w:t>
      </w:r>
      <w:proofErr w:type="spellEnd"/>
      <w:r w:rsidR="007B4EED">
        <w:t xml:space="preserve"> 3 </w:t>
      </w:r>
      <w:proofErr w:type="spellStart"/>
      <w:r w:rsidR="007B4EED">
        <w:t>via</w:t>
      </w:r>
      <w:proofErr w:type="spellEnd"/>
      <w:r w:rsidR="007B4EED">
        <w:t xml:space="preserve"> C3NET </w:t>
      </w:r>
      <w:proofErr w:type="spellStart"/>
      <w:r w:rsidR="007B4EED">
        <w:t>algorithm</w:t>
      </w:r>
      <w:proofErr w:type="spellEnd"/>
      <w:r w:rsidR="007B4EED">
        <w:t xml:space="preserve">. </w:t>
      </w:r>
      <w:proofErr w:type="spellStart"/>
      <w:r w:rsidR="008E1BE7">
        <w:t>We</w:t>
      </w:r>
      <w:proofErr w:type="spellEnd"/>
      <w:r w:rsidR="008E1BE7">
        <w:t xml:space="preserve"> </w:t>
      </w:r>
      <w:proofErr w:type="spellStart"/>
      <w:r w:rsidR="008E1BE7">
        <w:t>apply</w:t>
      </w:r>
      <w:proofErr w:type="spellEnd"/>
      <w:r w:rsidR="008E1BE7">
        <w:t xml:space="preserve"> </w:t>
      </w:r>
      <w:proofErr w:type="spellStart"/>
      <w:r w:rsidR="008E1BE7">
        <w:t>Code</w:t>
      </w:r>
      <w:proofErr w:type="spellEnd"/>
      <w:r w:rsidR="008E1BE7">
        <w:t xml:space="preserve"> 3 </w:t>
      </w:r>
      <w:proofErr w:type="spellStart"/>
      <w:r w:rsidR="008E1BE7">
        <w:t>to</w:t>
      </w:r>
      <w:proofErr w:type="spellEnd"/>
      <w:r w:rsidR="008E1BE7">
        <w:t xml:space="preserve"> </w:t>
      </w:r>
      <w:proofErr w:type="spellStart"/>
      <w:r w:rsidR="008E1BE7">
        <w:t>infer</w:t>
      </w:r>
      <w:proofErr w:type="spellEnd"/>
      <w:r w:rsidR="008E1BE7">
        <w:t xml:space="preserve"> C3NET </w:t>
      </w:r>
      <w:proofErr w:type="spellStart"/>
      <w:r w:rsidR="008E1BE7">
        <w:t>based</w:t>
      </w:r>
      <w:proofErr w:type="spellEnd"/>
      <w:r w:rsidR="008E1BE7">
        <w:t xml:space="preserve"> GCN. </w:t>
      </w:r>
      <w:proofErr w:type="spellStart"/>
      <w:r w:rsidR="008E1BE7">
        <w:t>We</w:t>
      </w:r>
      <w:proofErr w:type="spellEnd"/>
      <w:r w:rsidR="008E1BE7">
        <w:t xml:space="preserve"> can </w:t>
      </w:r>
      <w:proofErr w:type="spellStart"/>
      <w:r w:rsidR="008E1BE7">
        <w:t>also</w:t>
      </w:r>
      <w:proofErr w:type="spellEnd"/>
      <w:r w:rsidR="008E1BE7">
        <w:t xml:space="preserve"> </w:t>
      </w:r>
      <w:proofErr w:type="spellStart"/>
      <w:r w:rsidR="008E1BE7">
        <w:t>apply</w:t>
      </w:r>
      <w:proofErr w:type="spellEnd"/>
      <w:r w:rsidR="008E1BE7">
        <w:t xml:space="preserve"> </w:t>
      </w:r>
      <w:proofErr w:type="spellStart"/>
      <w:r w:rsidR="008E1BE7">
        <w:t>Code</w:t>
      </w:r>
      <w:proofErr w:type="spellEnd"/>
      <w:r w:rsidR="008E1BE7">
        <w:t xml:space="preserve"> 4 </w:t>
      </w:r>
      <w:proofErr w:type="spellStart"/>
      <w:r w:rsidR="008E1BE7">
        <w:t>and</w:t>
      </w:r>
      <w:proofErr w:type="spellEnd"/>
      <w:r w:rsidR="008E1BE7">
        <w:t xml:space="preserve"> </w:t>
      </w:r>
      <w:proofErr w:type="spellStart"/>
      <w:r w:rsidR="008E1BE7">
        <w:t>Code</w:t>
      </w:r>
      <w:proofErr w:type="spellEnd"/>
      <w:r w:rsidR="008E1BE7">
        <w:t xml:space="preserve"> 5 </w:t>
      </w:r>
      <w:proofErr w:type="spellStart"/>
      <w:r w:rsidR="008E1BE7">
        <w:t>for</w:t>
      </w:r>
      <w:proofErr w:type="spellEnd"/>
      <w:r w:rsidR="008E1BE7">
        <w:t xml:space="preserve"> ARACNE </w:t>
      </w:r>
      <w:proofErr w:type="spellStart"/>
      <w:r w:rsidR="008E1BE7">
        <w:t>based</w:t>
      </w:r>
      <w:proofErr w:type="spellEnd"/>
      <w:r w:rsidR="008E1BE7">
        <w:t xml:space="preserve"> GCN </w:t>
      </w:r>
      <w:proofErr w:type="spellStart"/>
      <w:r w:rsidR="008E1BE7">
        <w:t>and</w:t>
      </w:r>
      <w:proofErr w:type="spellEnd"/>
      <w:r w:rsidR="008E1BE7">
        <w:t xml:space="preserve"> WGCNA </w:t>
      </w:r>
      <w:proofErr w:type="spellStart"/>
      <w:r w:rsidR="008E1BE7">
        <w:t>based</w:t>
      </w:r>
      <w:proofErr w:type="spellEnd"/>
      <w:r w:rsidR="008E1BE7">
        <w:t xml:space="preserve"> GCN but </w:t>
      </w:r>
      <w:proofErr w:type="spellStart"/>
      <w:r w:rsidR="008E1BE7">
        <w:t>we</w:t>
      </w:r>
      <w:proofErr w:type="spellEnd"/>
      <w:r w:rsidR="008E1BE7">
        <w:t xml:space="preserve"> </w:t>
      </w:r>
      <w:proofErr w:type="spellStart"/>
      <w:r w:rsidR="008E1BE7">
        <w:t>only</w:t>
      </w:r>
      <w:proofErr w:type="spellEnd"/>
      <w:r w:rsidR="008E1BE7">
        <w:t xml:space="preserve"> </w:t>
      </w:r>
      <w:proofErr w:type="spellStart"/>
      <w:r w:rsidR="008E1BE7">
        <w:t>apply</w:t>
      </w:r>
      <w:proofErr w:type="spellEnd"/>
      <w:r w:rsidR="008E1BE7">
        <w:t xml:space="preserve"> </w:t>
      </w:r>
      <w:proofErr w:type="spellStart"/>
      <w:r w:rsidR="008E1BE7">
        <w:t>Code</w:t>
      </w:r>
      <w:proofErr w:type="spellEnd"/>
      <w:r w:rsidR="008E1BE7">
        <w:t xml:space="preserve"> 3.</w:t>
      </w:r>
    </w:p>
    <w:p w:rsidR="00685488" w:rsidRDefault="00F50023" w:rsidP="007B4EED">
      <w:pPr>
        <w:pStyle w:val="ListeParagraf"/>
        <w:numPr>
          <w:ilvl w:val="0"/>
          <w:numId w:val="5"/>
        </w:numPr>
      </w:pPr>
      <w:r w:rsidRPr="00F50023">
        <w:t xml:space="preserve">c3netNetwork &lt;- </w:t>
      </w:r>
      <w:proofErr w:type="spellStart"/>
      <w:r w:rsidRPr="00F50023">
        <w:t>networkInference</w:t>
      </w:r>
      <w:proofErr w:type="spellEnd"/>
      <w:r w:rsidRPr="00F50023">
        <w:t>(</w:t>
      </w:r>
      <w:proofErr w:type="spellStart"/>
      <w:r w:rsidRPr="00F50023">
        <w:t>dataset</w:t>
      </w:r>
      <w:proofErr w:type="spellEnd"/>
      <w:r w:rsidRPr="00F50023">
        <w:t>,</w:t>
      </w:r>
      <w:proofErr w:type="spellStart"/>
      <w:r w:rsidRPr="00F50023">
        <w:t>annotation</w:t>
      </w:r>
      <w:proofErr w:type="spellEnd"/>
      <w:r w:rsidRPr="00F50023">
        <w:t>,</w:t>
      </w:r>
      <w:proofErr w:type="spellStart"/>
      <w:r w:rsidRPr="00F50023">
        <w:t>gnimethod</w:t>
      </w:r>
      <w:proofErr w:type="spellEnd"/>
      <w:r w:rsidRPr="00F50023">
        <w:t>="c3net")</w:t>
      </w:r>
      <w:r w:rsidR="008E1BE7">
        <w:t xml:space="preserve">                         (3)</w:t>
      </w:r>
    </w:p>
    <w:p w:rsidR="008E1BE7" w:rsidRDefault="008E1BE7" w:rsidP="008E1BE7">
      <w:pPr>
        <w:pStyle w:val="ListeParagraf"/>
        <w:numPr>
          <w:ilvl w:val="0"/>
          <w:numId w:val="5"/>
        </w:numPr>
      </w:pPr>
      <w:proofErr w:type="spellStart"/>
      <w:r>
        <w:t>aracne</w:t>
      </w:r>
      <w:r w:rsidRPr="00F50023">
        <w:t>Network</w:t>
      </w:r>
      <w:proofErr w:type="spellEnd"/>
      <w:r w:rsidRPr="00F50023">
        <w:t xml:space="preserve"> &lt;- </w:t>
      </w:r>
      <w:proofErr w:type="spellStart"/>
      <w:r w:rsidRPr="00F50023">
        <w:t>networkInference</w:t>
      </w:r>
      <w:proofErr w:type="spellEnd"/>
      <w:r w:rsidRPr="00F50023">
        <w:t>(</w:t>
      </w:r>
      <w:proofErr w:type="spellStart"/>
      <w:r w:rsidRPr="00F50023">
        <w:t>dat</w:t>
      </w:r>
      <w:r>
        <w:t>aset</w:t>
      </w:r>
      <w:proofErr w:type="spellEnd"/>
      <w:r>
        <w:t>,</w:t>
      </w:r>
      <w:proofErr w:type="spellStart"/>
      <w:r>
        <w:t>annotation</w:t>
      </w:r>
      <w:proofErr w:type="spellEnd"/>
      <w:r>
        <w:t>,</w:t>
      </w:r>
      <w:proofErr w:type="spellStart"/>
      <w:r>
        <w:t>gnimethod</w:t>
      </w:r>
      <w:proofErr w:type="spellEnd"/>
      <w:r>
        <w:t>="</w:t>
      </w:r>
      <w:proofErr w:type="spellStart"/>
      <w:r>
        <w:t>aracne</w:t>
      </w:r>
      <w:proofErr w:type="spellEnd"/>
      <w:r w:rsidRPr="00F50023">
        <w:t>")</w:t>
      </w:r>
      <w:r>
        <w:t xml:space="preserve">                     (4)</w:t>
      </w:r>
    </w:p>
    <w:p w:rsidR="008E1BE7" w:rsidRDefault="008E1BE7" w:rsidP="008E1BE7">
      <w:pPr>
        <w:pStyle w:val="ListeParagraf"/>
        <w:numPr>
          <w:ilvl w:val="0"/>
          <w:numId w:val="5"/>
        </w:numPr>
      </w:pPr>
      <w:proofErr w:type="spellStart"/>
      <w:r>
        <w:t>wgcna</w:t>
      </w:r>
      <w:r w:rsidRPr="00F50023">
        <w:t>Network</w:t>
      </w:r>
      <w:proofErr w:type="spellEnd"/>
      <w:r w:rsidRPr="00F50023">
        <w:t xml:space="preserve"> &lt;- </w:t>
      </w:r>
      <w:proofErr w:type="spellStart"/>
      <w:r w:rsidRPr="00F50023">
        <w:t>networkInference</w:t>
      </w:r>
      <w:proofErr w:type="spellEnd"/>
      <w:r w:rsidRPr="00F50023">
        <w:t>(</w:t>
      </w:r>
      <w:proofErr w:type="spellStart"/>
      <w:r w:rsidRPr="00F50023">
        <w:t>dat</w:t>
      </w:r>
      <w:r>
        <w:t>aset</w:t>
      </w:r>
      <w:proofErr w:type="spellEnd"/>
      <w:r>
        <w:t>,</w:t>
      </w:r>
      <w:proofErr w:type="spellStart"/>
      <w:r>
        <w:t>annotation</w:t>
      </w:r>
      <w:proofErr w:type="spellEnd"/>
      <w:r>
        <w:t>,</w:t>
      </w:r>
      <w:proofErr w:type="spellStart"/>
      <w:r>
        <w:t>gnimethod</w:t>
      </w:r>
      <w:proofErr w:type="spellEnd"/>
      <w:r>
        <w:t>="</w:t>
      </w:r>
      <w:proofErr w:type="spellStart"/>
      <w:r>
        <w:t>wgcna</w:t>
      </w:r>
      <w:proofErr w:type="spellEnd"/>
      <w:r w:rsidRPr="00F50023">
        <w:t>")</w:t>
      </w:r>
      <w:r>
        <w:t xml:space="preserve">                      (5)</w:t>
      </w:r>
    </w:p>
    <w:p w:rsidR="00F50023" w:rsidRDefault="00F50023"/>
    <w:p w:rsidR="007B4EED" w:rsidRDefault="007B4EED">
      <w:r>
        <w:rPr>
          <w:noProof/>
          <w:lang w:eastAsia="tr-TR"/>
        </w:rPr>
        <w:drawing>
          <wp:inline distT="0" distB="0" distL="0" distR="0">
            <wp:extent cx="5753100" cy="22955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ED" w:rsidRDefault="007B4EED"/>
    <w:p w:rsidR="008E1BE7" w:rsidRDefault="008E1BE7" w:rsidP="008E1BE7">
      <w:pPr>
        <w:jc w:val="center"/>
      </w:pPr>
      <w:proofErr w:type="spellStart"/>
      <w:r>
        <w:t>Figure</w:t>
      </w:r>
      <w:proofErr w:type="spellEnd"/>
      <w:r>
        <w:t xml:space="preserve"> 3.  C3NET </w:t>
      </w:r>
      <w:proofErr w:type="spellStart"/>
      <w:r>
        <w:t>based</w:t>
      </w:r>
      <w:proofErr w:type="spellEnd"/>
      <w:r>
        <w:t xml:space="preserve"> GCN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3</w:t>
      </w:r>
    </w:p>
    <w:p w:rsidR="007B4EED" w:rsidRDefault="007B4EED"/>
    <w:p w:rsidR="007B4EED" w:rsidRDefault="007B4EED"/>
    <w:p w:rsidR="00443CE3" w:rsidRDefault="003A44D1">
      <w:r>
        <w:lastRenderedPageBreak/>
        <w:t xml:space="preserve">4-) </w:t>
      </w:r>
      <w:proofErr w:type="spellStart"/>
      <w:r w:rsidR="00443CE3">
        <w:t>In</w:t>
      </w:r>
      <w:proofErr w:type="spellEnd"/>
      <w:r w:rsidR="00443CE3">
        <w:t xml:space="preserve"> </w:t>
      </w:r>
      <w:proofErr w:type="spellStart"/>
      <w:r w:rsidR="00443CE3">
        <w:t>overlap</w:t>
      </w:r>
      <w:proofErr w:type="spellEnd"/>
      <w:r w:rsidR="00443CE3">
        <w:t xml:space="preserve"> </w:t>
      </w:r>
      <w:proofErr w:type="spellStart"/>
      <w:r w:rsidR="00443CE3">
        <w:t>analysis</w:t>
      </w:r>
      <w:proofErr w:type="spellEnd"/>
      <w:r w:rsidR="00443CE3">
        <w:t xml:space="preserve">, </w:t>
      </w:r>
      <w:proofErr w:type="spellStart"/>
      <w:r w:rsidR="00443CE3">
        <w:t>we</w:t>
      </w:r>
      <w:proofErr w:type="spellEnd"/>
      <w:r w:rsidR="00443CE3">
        <w:t xml:space="preserve"> </w:t>
      </w:r>
      <w:proofErr w:type="spellStart"/>
      <w:r w:rsidR="00443CE3">
        <w:t>must</w:t>
      </w:r>
      <w:proofErr w:type="spellEnd"/>
      <w:r w:rsidR="00443CE3">
        <w:t xml:space="preserve"> </w:t>
      </w:r>
      <w:proofErr w:type="spellStart"/>
      <w:r w:rsidR="00443CE3">
        <w:t>load</w:t>
      </w:r>
      <w:proofErr w:type="spellEnd"/>
      <w:r w:rsidR="00443CE3">
        <w:t xml:space="preserve"> protein- protein </w:t>
      </w:r>
      <w:proofErr w:type="spellStart"/>
      <w:r w:rsidR="00443CE3">
        <w:t>interaction</w:t>
      </w:r>
      <w:proofErr w:type="spellEnd"/>
      <w:r w:rsidR="00443CE3">
        <w:t xml:space="preserve"> </w:t>
      </w:r>
      <w:proofErr w:type="spellStart"/>
      <w:r w:rsidR="00443CE3">
        <w:t>dataset</w:t>
      </w:r>
      <w:proofErr w:type="spellEnd"/>
      <w:r w:rsidR="00443CE3">
        <w:t xml:space="preserve"> </w:t>
      </w:r>
      <w:proofErr w:type="spellStart"/>
      <w:r w:rsidR="00443CE3">
        <w:t>which</w:t>
      </w:r>
      <w:proofErr w:type="spellEnd"/>
      <w:r w:rsidR="00443CE3">
        <w:t xml:space="preserve"> is </w:t>
      </w:r>
      <w:proofErr w:type="spellStart"/>
      <w:r w:rsidR="00443CE3">
        <w:t>given</w:t>
      </w:r>
      <w:proofErr w:type="spellEnd"/>
      <w:r w:rsidR="00443CE3">
        <w:t xml:space="preserve"> in GNIAP R </w:t>
      </w:r>
      <w:proofErr w:type="spellStart"/>
      <w:r w:rsidR="00443CE3">
        <w:t>package</w:t>
      </w:r>
      <w:proofErr w:type="spellEnd"/>
      <w:r w:rsidR="00443CE3">
        <w:t xml:space="preserve"> as “</w:t>
      </w:r>
      <w:proofErr w:type="spellStart"/>
      <w:r w:rsidR="00443CE3">
        <w:t>ppi</w:t>
      </w:r>
      <w:proofErr w:type="spellEnd"/>
      <w:r w:rsidR="00443CE3">
        <w:t xml:space="preserve">”.  </w:t>
      </w:r>
      <w:proofErr w:type="spellStart"/>
      <w:r w:rsidR="00443CE3">
        <w:t>The</w:t>
      </w:r>
      <w:proofErr w:type="spellEnd"/>
      <w:r w:rsidR="00443CE3">
        <w:t xml:space="preserve"> </w:t>
      </w:r>
      <w:proofErr w:type="spellStart"/>
      <w:r w:rsidR="00443CE3">
        <w:t>annotation</w:t>
      </w:r>
      <w:proofErr w:type="spellEnd"/>
      <w:r w:rsidR="00443CE3">
        <w:t xml:space="preserve"> file is </w:t>
      </w:r>
      <w:proofErr w:type="spellStart"/>
      <w:r w:rsidR="00443CE3">
        <w:t>also</w:t>
      </w:r>
      <w:proofErr w:type="spellEnd"/>
      <w:r w:rsidR="00443CE3">
        <w:t xml:space="preserve"> </w:t>
      </w:r>
      <w:proofErr w:type="spellStart"/>
      <w:r w:rsidR="00443CE3">
        <w:t>necessart</w:t>
      </w:r>
      <w:proofErr w:type="spellEnd"/>
      <w:r w:rsidR="00443CE3">
        <w:t xml:space="preserve"> </w:t>
      </w:r>
      <w:proofErr w:type="spellStart"/>
      <w:r w:rsidR="00443CE3">
        <w:t>for</w:t>
      </w:r>
      <w:proofErr w:type="spellEnd"/>
      <w:r w:rsidR="00443CE3">
        <w:t xml:space="preserve"> </w:t>
      </w:r>
      <w:proofErr w:type="spellStart"/>
      <w:r w:rsidR="00443CE3">
        <w:t>Fisher</w:t>
      </w:r>
      <w:proofErr w:type="spellEnd"/>
      <w:r w:rsidR="00443CE3">
        <w:t xml:space="preserve"> </w:t>
      </w:r>
      <w:proofErr w:type="spellStart"/>
      <w:r w:rsidR="00443CE3">
        <w:t>Exact</w:t>
      </w:r>
      <w:proofErr w:type="spellEnd"/>
      <w:r w:rsidR="00443CE3">
        <w:t xml:space="preserve"> </w:t>
      </w:r>
      <w:proofErr w:type="spellStart"/>
      <w:r w:rsidR="00C47B63">
        <w:t>Annotation</w:t>
      </w:r>
      <w:proofErr w:type="spellEnd"/>
      <w:r w:rsidR="00C47B63">
        <w:t xml:space="preserve"> file </w:t>
      </w:r>
      <w:proofErr w:type="spellStart"/>
      <w:r w:rsidR="00C47B63">
        <w:t>and</w:t>
      </w:r>
      <w:proofErr w:type="spellEnd"/>
      <w:r w:rsidR="00C47B63">
        <w:t xml:space="preserve"> </w:t>
      </w:r>
      <w:proofErr w:type="spellStart"/>
      <w:r w:rsidR="00C47B63">
        <w:t>inferred</w:t>
      </w:r>
      <w:proofErr w:type="spellEnd"/>
      <w:r w:rsidR="00C47B63">
        <w:t xml:space="preserve"> GCN is </w:t>
      </w:r>
      <w:proofErr w:type="spellStart"/>
      <w:r w:rsidR="00C47B63">
        <w:t>already</w:t>
      </w:r>
      <w:proofErr w:type="spellEnd"/>
      <w:r w:rsidR="00C47B63">
        <w:t xml:space="preserve"> </w:t>
      </w:r>
      <w:proofErr w:type="spellStart"/>
      <w:r w:rsidR="00C47B63">
        <w:t>was</w:t>
      </w:r>
      <w:proofErr w:type="spellEnd"/>
      <w:r w:rsidR="00C47B63">
        <w:t xml:space="preserve"> </w:t>
      </w:r>
      <w:proofErr w:type="spellStart"/>
      <w:r w:rsidR="00C47B63">
        <w:t>retrieved</w:t>
      </w:r>
      <w:proofErr w:type="spellEnd"/>
      <w:r w:rsidR="00C47B63">
        <w:t xml:space="preserve"> in Step 2 </w:t>
      </w:r>
      <w:proofErr w:type="spellStart"/>
      <w:r w:rsidR="00C47B63">
        <w:t>and</w:t>
      </w:r>
      <w:proofErr w:type="spellEnd"/>
      <w:r w:rsidR="00C47B63">
        <w:t xml:space="preserve"> Step 3. </w:t>
      </w:r>
      <w:proofErr w:type="spellStart"/>
      <w:r w:rsidR="00C47B63">
        <w:t>Figure</w:t>
      </w:r>
      <w:proofErr w:type="spellEnd"/>
      <w:r w:rsidR="00C47B63">
        <w:t xml:space="preserve"> 4 </w:t>
      </w:r>
      <w:proofErr w:type="spellStart"/>
      <w:r w:rsidR="00C47B63">
        <w:t>displays</w:t>
      </w:r>
      <w:proofErr w:type="spellEnd"/>
      <w:r w:rsidR="00C47B63">
        <w:t xml:space="preserve"> </w:t>
      </w:r>
      <w:proofErr w:type="spellStart"/>
      <w:r w:rsidR="00C47B63">
        <w:t>the</w:t>
      </w:r>
      <w:proofErr w:type="spellEnd"/>
      <w:r w:rsidR="00C47B63">
        <w:t xml:space="preserve"> </w:t>
      </w:r>
      <w:proofErr w:type="spellStart"/>
      <w:r w:rsidR="00C47B63">
        <w:t>results</w:t>
      </w:r>
      <w:proofErr w:type="spellEnd"/>
      <w:r w:rsidR="00C47B63">
        <w:t xml:space="preserve"> of </w:t>
      </w:r>
      <w:proofErr w:type="spellStart"/>
      <w:r w:rsidR="00C47B63">
        <w:t>overlap</w:t>
      </w:r>
      <w:proofErr w:type="spellEnd"/>
      <w:r w:rsidR="00C47B63">
        <w:t xml:space="preserve"> </w:t>
      </w:r>
      <w:proofErr w:type="spellStart"/>
      <w:r w:rsidR="00C47B63">
        <w:t>analysis</w:t>
      </w:r>
      <w:proofErr w:type="spellEnd"/>
      <w:r w:rsidR="00C47B63">
        <w:t xml:space="preserve"> </w:t>
      </w:r>
      <w:proofErr w:type="spellStart"/>
      <w:r w:rsidR="00C47B63">
        <w:t>which</w:t>
      </w:r>
      <w:proofErr w:type="spellEnd"/>
      <w:r w:rsidR="00C47B63">
        <w:t xml:space="preserve"> is </w:t>
      </w:r>
      <w:proofErr w:type="spellStart"/>
      <w:r w:rsidR="00C47B63">
        <w:t>explained</w:t>
      </w:r>
      <w:proofErr w:type="spellEnd"/>
      <w:r w:rsidR="00C47B63">
        <w:t xml:space="preserve"> </w:t>
      </w:r>
      <w:proofErr w:type="spellStart"/>
      <w:r w:rsidR="00C47B63">
        <w:t>with</w:t>
      </w:r>
      <w:proofErr w:type="spellEnd"/>
      <w:r w:rsidR="00C47B63">
        <w:t xml:space="preserve"> </w:t>
      </w:r>
      <w:proofErr w:type="spellStart"/>
      <w:r w:rsidR="00C47B63">
        <w:t>details</w:t>
      </w:r>
      <w:proofErr w:type="spellEnd"/>
      <w:r w:rsidR="00C47B63">
        <w:t xml:space="preserve"> in </w:t>
      </w:r>
      <w:proofErr w:type="spellStart"/>
      <w:r w:rsidR="00C47B63">
        <w:t>manuscript</w:t>
      </w:r>
      <w:proofErr w:type="spellEnd"/>
      <w:r w:rsidR="00C47B63">
        <w:t xml:space="preserve">. </w:t>
      </w:r>
      <w:proofErr w:type="spellStart"/>
      <w:r w:rsidR="00C47B63">
        <w:t>We</w:t>
      </w:r>
      <w:proofErr w:type="spellEnd"/>
      <w:r w:rsidR="00C47B63">
        <w:t xml:space="preserve"> can </w:t>
      </w:r>
      <w:proofErr w:type="spellStart"/>
      <w:r w:rsidR="00C47B63">
        <w:t>see</w:t>
      </w:r>
      <w:proofErr w:type="spellEnd"/>
      <w:r w:rsidR="00C47B63">
        <w:t xml:space="preserve"> </w:t>
      </w:r>
      <w:proofErr w:type="spellStart"/>
      <w:r w:rsidR="00C47B63">
        <w:t>True</w:t>
      </w:r>
      <w:proofErr w:type="spellEnd"/>
      <w:r w:rsidR="00C47B63">
        <w:t xml:space="preserve"> </w:t>
      </w:r>
      <w:proofErr w:type="spellStart"/>
      <w:r w:rsidR="00C47B63">
        <w:t>Positive</w:t>
      </w:r>
      <w:proofErr w:type="spellEnd"/>
      <w:r w:rsidR="00C47B63">
        <w:t xml:space="preserve">, </w:t>
      </w:r>
      <w:proofErr w:type="spellStart"/>
      <w:r w:rsidR="00C47B63">
        <w:t>False</w:t>
      </w:r>
      <w:proofErr w:type="spellEnd"/>
      <w:r w:rsidR="00C47B63">
        <w:t xml:space="preserve"> </w:t>
      </w:r>
      <w:proofErr w:type="spellStart"/>
      <w:r w:rsidR="00C47B63">
        <w:t>Positive</w:t>
      </w:r>
      <w:proofErr w:type="spellEnd"/>
      <w:r w:rsidR="00C47B63">
        <w:t xml:space="preserve">, </w:t>
      </w:r>
      <w:proofErr w:type="spellStart"/>
      <w:r w:rsidR="00C47B63">
        <w:t>False</w:t>
      </w:r>
      <w:proofErr w:type="spellEnd"/>
      <w:r w:rsidR="00C47B63">
        <w:t xml:space="preserve"> </w:t>
      </w:r>
      <w:proofErr w:type="spellStart"/>
      <w:r w:rsidR="00C47B63">
        <w:t>Negative</w:t>
      </w:r>
      <w:proofErr w:type="spellEnd"/>
      <w:r w:rsidR="00C47B63">
        <w:t>, p-</w:t>
      </w:r>
      <w:proofErr w:type="spellStart"/>
      <w:r w:rsidR="00C47B63">
        <w:t>value</w:t>
      </w:r>
      <w:proofErr w:type="spellEnd"/>
      <w:r w:rsidR="00C47B63">
        <w:t xml:space="preserve"> of </w:t>
      </w:r>
      <w:proofErr w:type="spellStart"/>
      <w:r w:rsidR="00C47B63">
        <w:t>Fisher</w:t>
      </w:r>
      <w:proofErr w:type="spellEnd"/>
      <w:r w:rsidR="00C47B63">
        <w:t xml:space="preserve"> </w:t>
      </w:r>
      <w:proofErr w:type="spellStart"/>
      <w:r w:rsidR="00C47B63">
        <w:t>Exact</w:t>
      </w:r>
      <w:proofErr w:type="spellEnd"/>
      <w:r w:rsidR="00C47B63">
        <w:t xml:space="preserve"> Test, </w:t>
      </w:r>
      <w:proofErr w:type="spellStart"/>
      <w:r w:rsidR="00C47B63">
        <w:t>Recall</w:t>
      </w:r>
      <w:proofErr w:type="spellEnd"/>
      <w:r w:rsidR="00C47B63">
        <w:t xml:space="preserve">, </w:t>
      </w:r>
      <w:proofErr w:type="spellStart"/>
      <w:r w:rsidR="00C47B63">
        <w:t>Precision</w:t>
      </w:r>
      <w:proofErr w:type="spellEnd"/>
      <w:r w:rsidR="00C47B63">
        <w:t xml:space="preserve"> </w:t>
      </w:r>
      <w:proofErr w:type="spellStart"/>
      <w:r w:rsidR="00C47B63">
        <w:t>and</w:t>
      </w:r>
      <w:proofErr w:type="spellEnd"/>
      <w:r w:rsidR="00C47B63">
        <w:t xml:space="preserve"> F-</w:t>
      </w:r>
      <w:proofErr w:type="spellStart"/>
      <w:r w:rsidR="00C47B63">
        <w:t>Measure</w:t>
      </w:r>
      <w:proofErr w:type="spellEnd"/>
      <w:r w:rsidR="00C47B63">
        <w:t xml:space="preserve"> </w:t>
      </w:r>
      <w:proofErr w:type="spellStart"/>
      <w:r w:rsidR="00C47B63">
        <w:t>values</w:t>
      </w:r>
      <w:proofErr w:type="spellEnd"/>
      <w:r w:rsidR="00C47B63">
        <w:t>.</w:t>
      </w:r>
    </w:p>
    <w:p w:rsidR="007B4EED" w:rsidRDefault="00443CE3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</w:p>
    <w:p w:rsidR="00443CE3" w:rsidRDefault="004C7802" w:rsidP="00443CE3">
      <w:pPr>
        <w:pStyle w:val="ListeParagraf"/>
        <w:numPr>
          <w:ilvl w:val="0"/>
          <w:numId w:val="7"/>
        </w:numPr>
      </w:pPr>
      <w:r>
        <w:t>data</w:t>
      </w:r>
      <w:r w:rsidR="00443CE3">
        <w:t>(“</w:t>
      </w:r>
      <w:proofErr w:type="spellStart"/>
      <w:r w:rsidR="00443CE3">
        <w:t>ppi</w:t>
      </w:r>
      <w:proofErr w:type="spellEnd"/>
      <w:r w:rsidR="00443CE3">
        <w:t>”)</w:t>
      </w:r>
      <w:r w:rsidR="00A10AC5">
        <w:t xml:space="preserve">                                                                                                                                            (6)</w:t>
      </w:r>
    </w:p>
    <w:p w:rsidR="00443CE3" w:rsidRDefault="00443CE3" w:rsidP="00443CE3">
      <w:pPr>
        <w:pStyle w:val="ListeParagraf"/>
        <w:numPr>
          <w:ilvl w:val="0"/>
          <w:numId w:val="7"/>
        </w:numPr>
      </w:pPr>
      <w:r w:rsidRPr="00443CE3">
        <w:t xml:space="preserve">overlapAnalysisResultc3net &lt;- </w:t>
      </w:r>
      <w:proofErr w:type="spellStart"/>
      <w:r w:rsidRPr="00443CE3">
        <w:t>literatureOverlapAnalysis</w:t>
      </w:r>
      <w:proofErr w:type="spellEnd"/>
      <w:r w:rsidRPr="00443CE3">
        <w:t>(</w:t>
      </w:r>
      <w:proofErr w:type="spellStart"/>
      <w:r w:rsidRPr="00443CE3">
        <w:t>ppi</w:t>
      </w:r>
      <w:proofErr w:type="spellEnd"/>
      <w:r w:rsidRPr="00443CE3">
        <w:t>,</w:t>
      </w:r>
      <w:proofErr w:type="spellStart"/>
      <w:r w:rsidRPr="00443CE3">
        <w:t>annotation</w:t>
      </w:r>
      <w:proofErr w:type="spellEnd"/>
      <w:r w:rsidRPr="00443CE3">
        <w:t>,c3netNetwork)</w:t>
      </w:r>
      <w:r w:rsidR="00A10AC5">
        <w:t xml:space="preserve">   (7)</w:t>
      </w:r>
    </w:p>
    <w:p w:rsidR="00C47B63" w:rsidRDefault="00C47B63" w:rsidP="00C47B63">
      <w:pPr>
        <w:pStyle w:val="ListeParagraf"/>
        <w:numPr>
          <w:ilvl w:val="0"/>
          <w:numId w:val="7"/>
        </w:numPr>
      </w:pPr>
      <w:r w:rsidRPr="00443CE3">
        <w:t>overlapAnalysisResultc3net</w:t>
      </w:r>
    </w:p>
    <w:p w:rsidR="00C47B63" w:rsidRDefault="00C47B63" w:rsidP="00C47B63"/>
    <w:p w:rsidR="00C47B63" w:rsidRDefault="00C47B63" w:rsidP="00C47B63">
      <w:r>
        <w:rPr>
          <w:noProof/>
          <w:lang w:eastAsia="tr-TR"/>
        </w:rPr>
        <w:drawing>
          <wp:inline distT="0" distB="0" distL="0" distR="0">
            <wp:extent cx="5753100" cy="23050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63" w:rsidRDefault="00C47B63" w:rsidP="00C47B63"/>
    <w:p w:rsidR="00A10AC5" w:rsidRDefault="00A10AC5" w:rsidP="00A10AC5">
      <w:pPr>
        <w:jc w:val="center"/>
      </w:pPr>
      <w:proofErr w:type="spellStart"/>
      <w:r>
        <w:t>Figure</w:t>
      </w:r>
      <w:proofErr w:type="spellEnd"/>
      <w:r>
        <w:t xml:space="preserve"> 4.  </w:t>
      </w:r>
      <w:proofErr w:type="spellStart"/>
      <w:r>
        <w:t>Literature</w:t>
      </w:r>
      <w:proofErr w:type="spellEnd"/>
      <w:r>
        <w:t xml:space="preserve"> data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Overlap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C3NET </w:t>
      </w:r>
      <w:proofErr w:type="spellStart"/>
      <w:r>
        <w:t>based</w:t>
      </w:r>
      <w:proofErr w:type="spellEnd"/>
      <w:r>
        <w:t xml:space="preserve"> GCN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7)</w:t>
      </w:r>
    </w:p>
    <w:p w:rsidR="006606EB" w:rsidRDefault="006606EB" w:rsidP="00A10AC5">
      <w:pPr>
        <w:jc w:val="center"/>
      </w:pPr>
    </w:p>
    <w:p w:rsidR="00314EE9" w:rsidRDefault="00314EE9" w:rsidP="00A10AC5">
      <w:pPr>
        <w:jc w:val="center"/>
      </w:pPr>
    </w:p>
    <w:p w:rsidR="00314EE9" w:rsidRDefault="00314EE9" w:rsidP="00314EE9">
      <w:r>
        <w:t xml:space="preserve">5-) </w:t>
      </w:r>
      <w:proofErr w:type="spellStart"/>
      <w:r w:rsidR="000518D5">
        <w:t>In</w:t>
      </w:r>
      <w:proofErr w:type="spellEnd"/>
      <w:r w:rsidR="000518D5">
        <w:t xml:space="preserve"> </w:t>
      </w:r>
      <w:proofErr w:type="spellStart"/>
      <w:r w:rsidR="000518D5">
        <w:t>topological</w:t>
      </w:r>
      <w:proofErr w:type="spellEnd"/>
      <w:r w:rsidR="000518D5">
        <w:t xml:space="preserve"> </w:t>
      </w:r>
      <w:proofErr w:type="spellStart"/>
      <w:r w:rsidR="000518D5">
        <w:t>assessment</w:t>
      </w:r>
      <w:proofErr w:type="spellEnd"/>
      <w:r w:rsidR="000518D5">
        <w:t xml:space="preserve"> </w:t>
      </w:r>
      <w:proofErr w:type="spellStart"/>
      <w:r w:rsidR="000518D5">
        <w:t>part</w:t>
      </w:r>
      <w:proofErr w:type="spellEnd"/>
      <w:r w:rsidR="000518D5">
        <w:t xml:space="preserve">, </w:t>
      </w:r>
      <w:proofErr w:type="spellStart"/>
      <w:r w:rsidR="000518D5">
        <w:t>we</w:t>
      </w:r>
      <w:proofErr w:type="spellEnd"/>
      <w:r w:rsidR="000518D5">
        <w:t xml:space="preserve"> </w:t>
      </w:r>
      <w:proofErr w:type="spellStart"/>
      <w:r w:rsidR="000518D5">
        <w:t>used</w:t>
      </w:r>
      <w:proofErr w:type="spellEnd"/>
      <w:r w:rsidR="000518D5">
        <w:t xml:space="preserve"> “</w:t>
      </w:r>
      <w:proofErr w:type="spellStart"/>
      <w:r w:rsidR="000518D5" w:rsidRPr="000518D5">
        <w:t>calculateTopologicalFitness</w:t>
      </w:r>
      <w:proofErr w:type="spellEnd"/>
      <w:r w:rsidR="000518D5">
        <w:t xml:space="preserve">.R” file </w:t>
      </w:r>
      <w:proofErr w:type="spellStart"/>
      <w:r w:rsidR="000518D5">
        <w:t>which</w:t>
      </w:r>
      <w:proofErr w:type="spellEnd"/>
      <w:r w:rsidR="000518D5">
        <w:t xml:space="preserve"> </w:t>
      </w:r>
      <w:proofErr w:type="spellStart"/>
      <w:r w:rsidR="000518D5">
        <w:t>call</w:t>
      </w:r>
      <w:proofErr w:type="spellEnd"/>
      <w:r w:rsidR="000518D5">
        <w:t xml:space="preserve"> “</w:t>
      </w:r>
      <w:proofErr w:type="spellStart"/>
      <w:r w:rsidR="000518D5">
        <w:t>calculateRSquare</w:t>
      </w:r>
      <w:proofErr w:type="spellEnd"/>
      <w:r w:rsidR="000518D5">
        <w:t xml:space="preserve">.R” file </w:t>
      </w:r>
      <w:proofErr w:type="spellStart"/>
      <w:r w:rsidR="000518D5">
        <w:t>to</w:t>
      </w:r>
      <w:proofErr w:type="spellEnd"/>
      <w:r w:rsidR="000518D5">
        <w:t xml:space="preserve"> </w:t>
      </w:r>
      <w:proofErr w:type="spellStart"/>
      <w:r w:rsidR="000518D5">
        <w:t>calculate</w:t>
      </w:r>
      <w:proofErr w:type="spellEnd"/>
      <w:r w:rsidR="000518D5">
        <w:t xml:space="preserve"> R</w:t>
      </w:r>
      <w:r w:rsidR="000518D5">
        <w:rPr>
          <w:vertAlign w:val="superscript"/>
        </w:rPr>
        <w:t>2</w:t>
      </w:r>
      <w:r w:rsidR="000518D5">
        <w:t xml:space="preserve"> </w:t>
      </w:r>
      <w:proofErr w:type="spellStart"/>
      <w:r w:rsidR="000518D5">
        <w:t>statistic</w:t>
      </w:r>
      <w:proofErr w:type="spellEnd"/>
      <w:r w:rsidR="000518D5">
        <w:t xml:space="preserve">. </w:t>
      </w:r>
      <w:proofErr w:type="spellStart"/>
      <w:r w:rsidR="00244776" w:rsidRPr="000518D5">
        <w:t>calculateTopologicalFitness</w:t>
      </w:r>
      <w:proofErr w:type="spellEnd"/>
      <w:r w:rsidR="00244776">
        <w:t xml:space="preserve"> </w:t>
      </w:r>
      <w:proofErr w:type="spellStart"/>
      <w:r w:rsidR="00244776">
        <w:t>function</w:t>
      </w:r>
      <w:proofErr w:type="spellEnd"/>
      <w:r w:rsidR="00244776">
        <w:t xml:space="preserve"> </w:t>
      </w:r>
      <w:proofErr w:type="spellStart"/>
      <w:r w:rsidR="00244776">
        <w:t>also</w:t>
      </w:r>
      <w:proofErr w:type="spellEnd"/>
      <w:r w:rsidR="00244776">
        <w:t xml:space="preserve"> </w:t>
      </w:r>
      <w:proofErr w:type="spellStart"/>
      <w:r w:rsidR="00244776">
        <w:t>presents</w:t>
      </w:r>
      <w:proofErr w:type="spellEnd"/>
      <w:r w:rsidR="00244776">
        <w:t xml:space="preserve"> </w:t>
      </w:r>
      <w:proofErr w:type="spellStart"/>
      <w:r w:rsidR="00244776" w:rsidRPr="00244776">
        <w:t>Kolmogoro</w:t>
      </w:r>
      <w:r w:rsidR="00244776">
        <w:t>v</w:t>
      </w:r>
      <w:proofErr w:type="spellEnd"/>
      <w:r w:rsidR="00244776">
        <w:t>-</w:t>
      </w:r>
      <w:proofErr w:type="spellStart"/>
      <w:r w:rsidR="00244776">
        <w:t>Smirnov</w:t>
      </w:r>
      <w:proofErr w:type="spellEnd"/>
      <w:r w:rsidR="00244776">
        <w:t xml:space="preserve"> </w:t>
      </w:r>
      <w:proofErr w:type="spellStart"/>
      <w:r w:rsidR="00244776">
        <w:t>Goodness</w:t>
      </w:r>
      <w:proofErr w:type="spellEnd"/>
      <w:r w:rsidR="00244776">
        <w:t xml:space="preserve"> </w:t>
      </w:r>
      <w:proofErr w:type="spellStart"/>
      <w:r w:rsidR="00244776">
        <w:t>statistics</w:t>
      </w:r>
      <w:proofErr w:type="spellEnd"/>
      <w:r w:rsidR="00244776">
        <w:t>.</w:t>
      </w:r>
      <w:r w:rsidR="006606EB">
        <w:t xml:space="preserve"> </w:t>
      </w:r>
      <w:proofErr w:type="spellStart"/>
      <w:r w:rsidR="006606EB">
        <w:t>Figure</w:t>
      </w:r>
      <w:proofErr w:type="spellEnd"/>
      <w:r w:rsidR="006606EB">
        <w:t xml:space="preserve"> 5 </w:t>
      </w:r>
      <w:proofErr w:type="spellStart"/>
      <w:r w:rsidR="006606EB">
        <w:t>presents</w:t>
      </w:r>
      <w:proofErr w:type="spellEnd"/>
      <w:r w:rsidR="006606EB">
        <w:t xml:space="preserve"> </w:t>
      </w:r>
      <w:proofErr w:type="spellStart"/>
      <w:r w:rsidR="006606EB">
        <w:t>the</w:t>
      </w:r>
      <w:proofErr w:type="spellEnd"/>
      <w:r w:rsidR="006606EB">
        <w:t xml:space="preserve"> </w:t>
      </w:r>
      <w:proofErr w:type="spellStart"/>
      <w:r w:rsidR="006606EB">
        <w:t>topological</w:t>
      </w:r>
      <w:proofErr w:type="spellEnd"/>
      <w:r w:rsidR="006606EB">
        <w:t xml:space="preserve"> </w:t>
      </w:r>
      <w:proofErr w:type="spellStart"/>
      <w:r w:rsidR="006606EB">
        <w:t>assessment</w:t>
      </w:r>
      <w:proofErr w:type="spellEnd"/>
      <w:r w:rsidR="006606EB">
        <w:t xml:space="preserve"> of C3NET </w:t>
      </w:r>
      <w:proofErr w:type="spellStart"/>
      <w:r w:rsidR="006606EB">
        <w:t>based</w:t>
      </w:r>
      <w:proofErr w:type="spellEnd"/>
      <w:r w:rsidR="006606EB">
        <w:t xml:space="preserve"> GCN.</w:t>
      </w:r>
    </w:p>
    <w:p w:rsidR="00244776" w:rsidRDefault="00244776" w:rsidP="00314EE9"/>
    <w:p w:rsidR="00244776" w:rsidRDefault="006606EB" w:rsidP="006606EB">
      <w:pPr>
        <w:pStyle w:val="ListeParagraf"/>
        <w:numPr>
          <w:ilvl w:val="0"/>
          <w:numId w:val="8"/>
        </w:numPr>
      </w:pPr>
      <w:proofErr w:type="spellStart"/>
      <w:r w:rsidRPr="006606EB">
        <w:t>topologyFitnessValues</w:t>
      </w:r>
      <w:proofErr w:type="spellEnd"/>
      <w:r w:rsidRPr="006606EB">
        <w:t xml:space="preserve"> &lt;- </w:t>
      </w:r>
      <w:proofErr w:type="spellStart"/>
      <w:r w:rsidRPr="006606EB">
        <w:t>calculateTopologicalFitness</w:t>
      </w:r>
      <w:proofErr w:type="spellEnd"/>
      <w:r w:rsidRPr="006606EB">
        <w:t>(c3netNetwork)</w:t>
      </w:r>
      <w:r>
        <w:t xml:space="preserve">                                (8)</w:t>
      </w:r>
    </w:p>
    <w:p w:rsidR="006606EB" w:rsidRDefault="006606EB" w:rsidP="006606EB"/>
    <w:p w:rsidR="006606EB" w:rsidRDefault="006606EB" w:rsidP="006606EB">
      <w:r>
        <w:rPr>
          <w:noProof/>
          <w:lang w:eastAsia="tr-TR"/>
        </w:rPr>
        <w:lastRenderedPageBreak/>
        <w:drawing>
          <wp:inline distT="0" distB="0" distL="0" distR="0">
            <wp:extent cx="5427344" cy="2466975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31" cy="25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EB" w:rsidRPr="000518D5" w:rsidRDefault="006606EB" w:rsidP="006606EB">
      <w:pPr>
        <w:jc w:val="center"/>
      </w:pPr>
      <w:proofErr w:type="spellStart"/>
      <w:r>
        <w:t>Figure</w:t>
      </w:r>
      <w:proofErr w:type="spellEnd"/>
      <w:r>
        <w:t xml:space="preserve"> 5.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of C3NET </w:t>
      </w:r>
      <w:proofErr w:type="spellStart"/>
      <w:r>
        <w:t>based</w:t>
      </w:r>
      <w:proofErr w:type="spellEnd"/>
      <w:r>
        <w:t xml:space="preserve"> GCN</w:t>
      </w:r>
      <w:r w:rsidR="00AB7060">
        <w:t xml:space="preserve"> (</w:t>
      </w:r>
      <w:proofErr w:type="spellStart"/>
      <w:r w:rsidR="00AB7060">
        <w:t>after</w:t>
      </w:r>
      <w:proofErr w:type="spellEnd"/>
      <w:r w:rsidR="00AB7060">
        <w:t xml:space="preserve"> </w:t>
      </w:r>
      <w:proofErr w:type="spellStart"/>
      <w:r w:rsidR="00AB7060">
        <w:t>applying</w:t>
      </w:r>
      <w:proofErr w:type="spellEnd"/>
      <w:r w:rsidR="00AB7060">
        <w:t xml:space="preserve"> </w:t>
      </w:r>
      <w:proofErr w:type="spellStart"/>
      <w:r w:rsidR="00AB7060">
        <w:t>Code</w:t>
      </w:r>
      <w:proofErr w:type="spellEnd"/>
      <w:r w:rsidR="00AB7060">
        <w:t xml:space="preserve"> 8)</w:t>
      </w:r>
    </w:p>
    <w:p w:rsidR="00A10AC5" w:rsidRDefault="00A10AC5" w:rsidP="00A10AC5">
      <w:pPr>
        <w:jc w:val="center"/>
      </w:pPr>
    </w:p>
    <w:p w:rsidR="00443CE3" w:rsidRDefault="00443CE3" w:rsidP="00443CE3">
      <w:pPr>
        <w:ind w:left="360"/>
      </w:pPr>
    </w:p>
    <w:p w:rsidR="00C94BAA" w:rsidRDefault="00C94BAA" w:rsidP="00443CE3">
      <w:pPr>
        <w:ind w:left="360"/>
      </w:pPr>
      <w:r>
        <w:t>6-)</w:t>
      </w:r>
      <w:r w:rsidR="00A6643D">
        <w:t xml:space="preserve">  </w:t>
      </w:r>
      <w:proofErr w:type="spellStart"/>
      <w:r w:rsidR="00A6643D">
        <w:t>The</w:t>
      </w:r>
      <w:proofErr w:type="spellEnd"/>
      <w:r w:rsidR="00A6643D">
        <w:t xml:space="preserve"> </w:t>
      </w:r>
      <w:proofErr w:type="spellStart"/>
      <w:r w:rsidR="00A6643D">
        <w:t>last</w:t>
      </w:r>
      <w:proofErr w:type="spellEnd"/>
      <w:r w:rsidR="00A6643D">
        <w:t xml:space="preserve"> GNC </w:t>
      </w:r>
      <w:proofErr w:type="spellStart"/>
      <w:r w:rsidR="00A6643D">
        <w:t>analysis</w:t>
      </w:r>
      <w:proofErr w:type="spellEnd"/>
      <w:r w:rsidR="00A6643D">
        <w:t xml:space="preserve"> </w:t>
      </w:r>
      <w:proofErr w:type="spellStart"/>
      <w:r w:rsidR="00A6643D">
        <w:t>part</w:t>
      </w:r>
      <w:proofErr w:type="spellEnd"/>
      <w:r w:rsidR="00A6643D">
        <w:t xml:space="preserve"> is </w:t>
      </w:r>
      <w:proofErr w:type="spellStart"/>
      <w:r w:rsidR="00A6643D">
        <w:t>the</w:t>
      </w:r>
      <w:proofErr w:type="spellEnd"/>
      <w:r w:rsidR="00A6643D">
        <w:t xml:space="preserve"> </w:t>
      </w:r>
      <w:proofErr w:type="spellStart"/>
      <w:r w:rsidR="00A6643D">
        <w:t>biological</w:t>
      </w:r>
      <w:proofErr w:type="spellEnd"/>
      <w:r w:rsidR="00A6643D">
        <w:t xml:space="preserve"> </w:t>
      </w:r>
      <w:proofErr w:type="spellStart"/>
      <w:r w:rsidR="00A6643D">
        <w:t>assessment</w:t>
      </w:r>
      <w:proofErr w:type="spellEnd"/>
      <w:r w:rsidR="00A6643D">
        <w:t xml:space="preserve">. </w:t>
      </w:r>
      <w:proofErr w:type="spellStart"/>
      <w:r w:rsidR="00A6643D">
        <w:t>GCNs</w:t>
      </w:r>
      <w:proofErr w:type="spellEnd"/>
      <w:r w:rsidR="00A6643D">
        <w:t xml:space="preserve"> </w:t>
      </w:r>
      <w:proofErr w:type="spellStart"/>
      <w:r w:rsidR="00A6643D">
        <w:t>are</w:t>
      </w:r>
      <w:proofErr w:type="spellEnd"/>
      <w:r w:rsidR="00A6643D">
        <w:t xml:space="preserve"> </w:t>
      </w:r>
      <w:proofErr w:type="spellStart"/>
      <w:r w:rsidR="00A6643D">
        <w:t>divided</w:t>
      </w:r>
      <w:proofErr w:type="spellEnd"/>
      <w:r w:rsidR="00A6643D">
        <w:t xml:space="preserve"> </w:t>
      </w:r>
      <w:proofErr w:type="spellStart"/>
      <w:r w:rsidR="00A6643D">
        <w:t>into</w:t>
      </w:r>
      <w:proofErr w:type="spellEnd"/>
      <w:r w:rsidR="00543BA1">
        <w:t xml:space="preserve"> </w:t>
      </w:r>
      <w:proofErr w:type="spellStart"/>
      <w:r w:rsidR="00543BA1">
        <w:t>modules</w:t>
      </w:r>
      <w:proofErr w:type="spellEnd"/>
      <w:r w:rsidR="00543BA1">
        <w:t xml:space="preserve"> </w:t>
      </w:r>
      <w:proofErr w:type="spellStart"/>
      <w:r w:rsidR="00543BA1">
        <w:t>using</w:t>
      </w:r>
      <w:proofErr w:type="spellEnd"/>
      <w:r w:rsidR="00543BA1">
        <w:t xml:space="preserve"> MCODE </w:t>
      </w:r>
      <w:proofErr w:type="spellStart"/>
      <w:r w:rsidR="00543BA1">
        <w:t>algorithm</w:t>
      </w:r>
      <w:proofErr w:type="spellEnd"/>
      <w:r w:rsidR="00543BA1">
        <w:t xml:space="preserve">. GNIAP R </w:t>
      </w:r>
      <w:proofErr w:type="spellStart"/>
      <w:r w:rsidR="00543BA1">
        <w:t>package</w:t>
      </w:r>
      <w:proofErr w:type="spellEnd"/>
      <w:r w:rsidR="00543BA1">
        <w:t xml:space="preserve"> </w:t>
      </w:r>
      <w:proofErr w:type="spellStart"/>
      <w:r w:rsidR="00543BA1">
        <w:t>needs</w:t>
      </w:r>
      <w:proofErr w:type="spellEnd"/>
      <w:r w:rsidR="00543BA1">
        <w:t xml:space="preserve"> </w:t>
      </w:r>
      <w:proofErr w:type="spellStart"/>
      <w:r w:rsidR="00543BA1">
        <w:t>the</w:t>
      </w:r>
      <w:proofErr w:type="spellEnd"/>
      <w:r w:rsidR="00543BA1">
        <w:t xml:space="preserve"> </w:t>
      </w:r>
      <w:proofErr w:type="spellStart"/>
      <w:r w:rsidR="00543BA1">
        <w:t>disease</w:t>
      </w:r>
      <w:proofErr w:type="spellEnd"/>
      <w:r w:rsidR="00543BA1">
        <w:t xml:space="preserve"> </w:t>
      </w:r>
      <w:proofErr w:type="spellStart"/>
      <w:r w:rsidR="00543BA1">
        <w:t>related</w:t>
      </w:r>
      <w:proofErr w:type="spellEnd"/>
      <w:r w:rsidR="00543BA1">
        <w:t xml:space="preserve"> gene </w:t>
      </w:r>
      <w:proofErr w:type="spellStart"/>
      <w:r w:rsidR="00543BA1">
        <w:t>list</w:t>
      </w:r>
      <w:proofErr w:type="spellEnd"/>
      <w:r w:rsidR="00543BA1">
        <w:t xml:space="preserve"> </w:t>
      </w:r>
      <w:proofErr w:type="spellStart"/>
      <w:r w:rsidR="00543BA1">
        <w:t>which</w:t>
      </w:r>
      <w:proofErr w:type="spellEnd"/>
      <w:r w:rsidR="00543BA1">
        <w:t xml:space="preserve"> </w:t>
      </w:r>
      <w:proofErr w:type="spellStart"/>
      <w:r w:rsidR="00543BA1">
        <w:t>keeps</w:t>
      </w:r>
      <w:proofErr w:type="spellEnd"/>
      <w:r w:rsidR="00543BA1">
        <w:t xml:space="preserve"> </w:t>
      </w:r>
      <w:proofErr w:type="spellStart"/>
      <w:r w:rsidR="00543BA1">
        <w:t>genes</w:t>
      </w:r>
      <w:proofErr w:type="spellEnd"/>
      <w:r w:rsidR="00543BA1">
        <w:t xml:space="preserve"> in </w:t>
      </w:r>
      <w:proofErr w:type="spellStart"/>
      <w:r w:rsidR="00543BA1">
        <w:t>only</w:t>
      </w:r>
      <w:proofErr w:type="spellEnd"/>
      <w:r w:rsidR="00543BA1">
        <w:t xml:space="preserve"> </w:t>
      </w:r>
      <w:proofErr w:type="spellStart"/>
      <w:r w:rsidR="00543BA1">
        <w:t>one</w:t>
      </w:r>
      <w:proofErr w:type="spellEnd"/>
      <w:r w:rsidR="00543BA1">
        <w:t xml:space="preserve"> </w:t>
      </w:r>
      <w:proofErr w:type="spellStart"/>
      <w:r w:rsidR="00543BA1">
        <w:t>column</w:t>
      </w:r>
      <w:proofErr w:type="spellEnd"/>
      <w:r w:rsidR="00543BA1">
        <w:t xml:space="preserve"> (</w:t>
      </w:r>
      <w:proofErr w:type="spellStart"/>
      <w:r w:rsidR="00543BA1">
        <w:t>Figure</w:t>
      </w:r>
      <w:proofErr w:type="spellEnd"/>
      <w:r w:rsidR="00543BA1">
        <w:t xml:space="preserve"> 6). </w:t>
      </w:r>
      <w:proofErr w:type="spellStart"/>
      <w:r w:rsidR="00543BA1">
        <w:t>Details</w:t>
      </w:r>
      <w:proofErr w:type="spellEnd"/>
      <w:r w:rsidR="00543BA1">
        <w:t xml:space="preserve"> of </w:t>
      </w:r>
      <w:proofErr w:type="spellStart"/>
      <w:r w:rsidR="00543BA1">
        <w:t>biological</w:t>
      </w:r>
      <w:proofErr w:type="spellEnd"/>
      <w:r w:rsidR="00543BA1">
        <w:t xml:space="preserve"> </w:t>
      </w:r>
      <w:proofErr w:type="spellStart"/>
      <w:r w:rsidR="00543BA1">
        <w:t>assessment</w:t>
      </w:r>
      <w:proofErr w:type="spellEnd"/>
      <w:r w:rsidR="00543BA1">
        <w:t xml:space="preserve"> is </w:t>
      </w:r>
      <w:proofErr w:type="spellStart"/>
      <w:r w:rsidR="00543BA1">
        <w:t>described</w:t>
      </w:r>
      <w:proofErr w:type="spellEnd"/>
      <w:r w:rsidR="00543BA1">
        <w:t xml:space="preserve"> in </w:t>
      </w:r>
      <w:proofErr w:type="spellStart"/>
      <w:r w:rsidR="00543BA1">
        <w:t>our</w:t>
      </w:r>
      <w:proofErr w:type="spellEnd"/>
      <w:r w:rsidR="00543BA1">
        <w:t xml:space="preserve"> </w:t>
      </w:r>
      <w:proofErr w:type="spellStart"/>
      <w:r w:rsidR="00543BA1">
        <w:t>paper</w:t>
      </w:r>
      <w:proofErr w:type="spellEnd"/>
      <w:r w:rsidR="00543BA1">
        <w:t xml:space="preserve"> </w:t>
      </w:r>
      <w:proofErr w:type="spellStart"/>
      <w:r w:rsidR="00543BA1">
        <w:t>with</w:t>
      </w:r>
      <w:proofErr w:type="spellEnd"/>
      <w:r w:rsidR="00543BA1">
        <w:t xml:space="preserve"> </w:t>
      </w:r>
      <w:proofErr w:type="spellStart"/>
      <w:r w:rsidR="00543BA1">
        <w:t>details</w:t>
      </w:r>
      <w:proofErr w:type="spellEnd"/>
      <w:r w:rsidR="00543BA1">
        <w:t xml:space="preserve">.  </w:t>
      </w:r>
      <w:proofErr w:type="spellStart"/>
      <w:r w:rsidR="00543BA1">
        <w:t>Figure</w:t>
      </w:r>
      <w:proofErr w:type="spellEnd"/>
      <w:r w:rsidR="00543BA1">
        <w:t xml:space="preserve"> 7 </w:t>
      </w:r>
      <w:proofErr w:type="spellStart"/>
      <w:r w:rsidR="00543BA1">
        <w:t>displays</w:t>
      </w:r>
      <w:proofErr w:type="spellEnd"/>
      <w:r w:rsidR="00543BA1">
        <w:t xml:space="preserve"> </w:t>
      </w:r>
      <w:proofErr w:type="spellStart"/>
      <w:r w:rsidR="00543BA1">
        <w:t>the</w:t>
      </w:r>
      <w:proofErr w:type="spellEnd"/>
      <w:r w:rsidR="00543BA1">
        <w:t xml:space="preserve"> </w:t>
      </w:r>
      <w:proofErr w:type="spellStart"/>
      <w:r w:rsidR="00543BA1">
        <w:t>results</w:t>
      </w:r>
      <w:proofErr w:type="spellEnd"/>
      <w:r w:rsidR="00543BA1">
        <w:t xml:space="preserve"> of </w:t>
      </w:r>
      <w:proofErr w:type="spellStart"/>
      <w:r w:rsidR="00543BA1">
        <w:t>biological</w:t>
      </w:r>
      <w:proofErr w:type="spellEnd"/>
      <w:r w:rsidR="00543BA1">
        <w:t xml:space="preserve"> </w:t>
      </w:r>
      <w:proofErr w:type="spellStart"/>
      <w:r w:rsidR="00543BA1">
        <w:t>assessment</w:t>
      </w:r>
      <w:proofErr w:type="spellEnd"/>
      <w:r w:rsidR="00543BA1">
        <w:t xml:space="preserve"> of GCN.</w:t>
      </w:r>
      <w:r w:rsidR="0097592F">
        <w:t xml:space="preserve"> </w:t>
      </w:r>
      <w:proofErr w:type="spellStart"/>
      <w:r w:rsidR="0097592F">
        <w:t>Figure</w:t>
      </w:r>
      <w:proofErr w:type="spellEnd"/>
      <w:r w:rsidR="0097592F">
        <w:t xml:space="preserve"> 7 </w:t>
      </w:r>
      <w:proofErr w:type="spellStart"/>
      <w:r w:rsidR="0097592F">
        <w:t>shows</w:t>
      </w:r>
      <w:proofErr w:type="spellEnd"/>
      <w:r w:rsidR="0097592F">
        <w:t xml:space="preserve"> </w:t>
      </w:r>
      <w:proofErr w:type="spellStart"/>
      <w:r w:rsidR="0097592F">
        <w:t>that</w:t>
      </w:r>
      <w:proofErr w:type="spellEnd"/>
      <w:r w:rsidR="0097592F">
        <w:t xml:space="preserve"> </w:t>
      </w:r>
      <w:proofErr w:type="spellStart"/>
      <w:r w:rsidR="0097592F">
        <w:t>only</w:t>
      </w:r>
      <w:proofErr w:type="spellEnd"/>
      <w:r w:rsidR="0097592F">
        <w:t xml:space="preserve"> </w:t>
      </w:r>
      <w:proofErr w:type="spellStart"/>
      <w:r w:rsidR="0097592F">
        <w:t>one</w:t>
      </w:r>
      <w:proofErr w:type="spellEnd"/>
      <w:r w:rsidR="0097592F">
        <w:t xml:space="preserve"> modüle is </w:t>
      </w:r>
      <w:proofErr w:type="spellStart"/>
      <w:r w:rsidR="0097592F">
        <w:t>related</w:t>
      </w:r>
      <w:proofErr w:type="spellEnd"/>
      <w:r w:rsidR="0097592F">
        <w:t xml:space="preserve"> </w:t>
      </w:r>
      <w:proofErr w:type="spellStart"/>
      <w:r w:rsidR="0097592F">
        <w:t>to</w:t>
      </w:r>
      <w:proofErr w:type="spellEnd"/>
      <w:r w:rsidR="0097592F">
        <w:t xml:space="preserve"> </w:t>
      </w:r>
      <w:proofErr w:type="spellStart"/>
      <w:r w:rsidR="0097592F">
        <w:t>breast</w:t>
      </w:r>
      <w:proofErr w:type="spellEnd"/>
      <w:r w:rsidR="0097592F">
        <w:t xml:space="preserve"> </w:t>
      </w:r>
      <w:proofErr w:type="spellStart"/>
      <w:r w:rsidR="0097592F">
        <w:t>cancer</w:t>
      </w:r>
      <w:proofErr w:type="spellEnd"/>
      <w:r w:rsidR="0097592F">
        <w:t xml:space="preserve"> in </w:t>
      </w:r>
      <w:proofErr w:type="spellStart"/>
      <w:r w:rsidR="0097592F">
        <w:t>biological</w:t>
      </w:r>
      <w:proofErr w:type="spellEnd"/>
      <w:r w:rsidR="0097592F">
        <w:t xml:space="preserve"> </w:t>
      </w:r>
      <w:proofErr w:type="spellStart"/>
      <w:r w:rsidR="0097592F">
        <w:t>assessment</w:t>
      </w:r>
      <w:proofErr w:type="spellEnd"/>
      <w:r w:rsidR="0097592F">
        <w:t xml:space="preserve"> </w:t>
      </w:r>
      <w:proofErr w:type="spellStart"/>
      <w:r w:rsidR="0097592F">
        <w:t>overlap</w:t>
      </w:r>
      <w:proofErr w:type="spellEnd"/>
      <w:r w:rsidR="0097592F">
        <w:t xml:space="preserve"> </w:t>
      </w:r>
      <w:proofErr w:type="spellStart"/>
      <w:r w:rsidR="0097592F">
        <w:t>analyis</w:t>
      </w:r>
      <w:proofErr w:type="spellEnd"/>
      <w:r w:rsidR="0097592F">
        <w:t xml:space="preserve">. </w:t>
      </w:r>
      <w:proofErr w:type="spellStart"/>
      <w:r w:rsidR="0097592F">
        <w:t>There</w:t>
      </w:r>
      <w:proofErr w:type="spellEnd"/>
      <w:r w:rsidR="0097592F">
        <w:t xml:space="preserve"> is no </w:t>
      </w:r>
      <w:proofErr w:type="spellStart"/>
      <w:r w:rsidR="0097592F">
        <w:t>overlapped</w:t>
      </w:r>
      <w:proofErr w:type="spellEnd"/>
      <w:r w:rsidR="0097592F">
        <w:t xml:space="preserve"> GO-</w:t>
      </w:r>
      <w:proofErr w:type="spellStart"/>
      <w:r w:rsidR="0097592F">
        <w:t>terms</w:t>
      </w:r>
      <w:proofErr w:type="spellEnd"/>
      <w:r w:rsidR="0097592F">
        <w:t xml:space="preserve"> </w:t>
      </w:r>
      <w:proofErr w:type="spellStart"/>
      <w:r w:rsidR="0097592F">
        <w:t>between</w:t>
      </w:r>
      <w:proofErr w:type="spellEnd"/>
      <w:r w:rsidR="0097592F">
        <w:t xml:space="preserve"> </w:t>
      </w:r>
      <w:proofErr w:type="spellStart"/>
      <w:r w:rsidR="0097592F">
        <w:t>disease</w:t>
      </w:r>
      <w:proofErr w:type="spellEnd"/>
      <w:r w:rsidR="0097592F">
        <w:t xml:space="preserve"> </w:t>
      </w:r>
      <w:proofErr w:type="spellStart"/>
      <w:r w:rsidR="0097592F">
        <w:t>related</w:t>
      </w:r>
      <w:proofErr w:type="spellEnd"/>
      <w:r w:rsidR="0097592F">
        <w:t xml:space="preserve"> GO-</w:t>
      </w:r>
      <w:proofErr w:type="spellStart"/>
      <w:r w:rsidR="0097592F">
        <w:t>terms</w:t>
      </w:r>
      <w:proofErr w:type="spellEnd"/>
      <w:r w:rsidR="0097592F">
        <w:t xml:space="preserve"> (</w:t>
      </w:r>
      <w:proofErr w:type="spellStart"/>
      <w:r w:rsidR="0097592F">
        <w:t>derived</w:t>
      </w:r>
      <w:proofErr w:type="spellEnd"/>
      <w:r w:rsidR="0097592F">
        <w:t xml:space="preserve"> </w:t>
      </w:r>
      <w:proofErr w:type="spellStart"/>
      <w:r w:rsidR="0097592F">
        <w:t>from</w:t>
      </w:r>
      <w:proofErr w:type="spellEnd"/>
      <w:r w:rsidR="0097592F">
        <w:t xml:space="preserve"> OMIM gene </w:t>
      </w:r>
      <w:proofErr w:type="spellStart"/>
      <w:r w:rsidR="0097592F">
        <w:t>list</w:t>
      </w:r>
      <w:proofErr w:type="spellEnd"/>
      <w:r w:rsidR="0097592F">
        <w:t xml:space="preserve">) </w:t>
      </w:r>
      <w:proofErr w:type="spellStart"/>
      <w:r w:rsidR="0097592F">
        <w:t>and</w:t>
      </w:r>
      <w:proofErr w:type="spellEnd"/>
      <w:r w:rsidR="0097592F">
        <w:t xml:space="preserve"> GCN </w:t>
      </w:r>
      <w:proofErr w:type="spellStart"/>
      <w:r w:rsidR="0097592F">
        <w:t>modules</w:t>
      </w:r>
      <w:proofErr w:type="spellEnd"/>
      <w:r w:rsidR="0097592F">
        <w:t xml:space="preserve">.  </w:t>
      </w:r>
      <w:proofErr w:type="spellStart"/>
      <w:r w:rsidR="0097592F">
        <w:t>NaN</w:t>
      </w:r>
      <w:proofErr w:type="spellEnd"/>
      <w:r w:rsidR="0097592F">
        <w:t xml:space="preserve"> </w:t>
      </w:r>
      <w:proofErr w:type="spellStart"/>
      <w:r w:rsidR="0097592F">
        <w:t>and</w:t>
      </w:r>
      <w:proofErr w:type="spellEnd"/>
      <w:r w:rsidR="0097592F">
        <w:t xml:space="preserve"> </w:t>
      </w:r>
      <w:proofErr w:type="spellStart"/>
      <w:r w:rsidR="0097592F">
        <w:t>zero</w:t>
      </w:r>
      <w:proofErr w:type="spellEnd"/>
      <w:r w:rsidR="0097592F">
        <w:t xml:space="preserve"> </w:t>
      </w:r>
      <w:proofErr w:type="spellStart"/>
      <w:r w:rsidR="0097592F">
        <w:t>values</w:t>
      </w:r>
      <w:proofErr w:type="spellEnd"/>
      <w:r w:rsidR="0097592F">
        <w:t xml:space="preserve"> </w:t>
      </w:r>
      <w:proofErr w:type="spellStart"/>
      <w:r w:rsidR="0097592F">
        <w:t>displays</w:t>
      </w:r>
      <w:proofErr w:type="spellEnd"/>
      <w:r w:rsidR="0097592F">
        <w:t xml:space="preserve"> </w:t>
      </w:r>
      <w:proofErr w:type="spellStart"/>
      <w:r w:rsidR="0097592F">
        <w:t>this</w:t>
      </w:r>
      <w:proofErr w:type="spellEnd"/>
      <w:r w:rsidR="0097592F">
        <w:t xml:space="preserve"> </w:t>
      </w:r>
      <w:proofErr w:type="spellStart"/>
      <w:r w:rsidR="0097592F">
        <w:t>situation</w:t>
      </w:r>
      <w:proofErr w:type="spellEnd"/>
      <w:r w:rsidR="0097592F">
        <w:t>.</w:t>
      </w:r>
      <w:r w:rsidR="00344A14">
        <w:t xml:space="preserve"> </w:t>
      </w:r>
    </w:p>
    <w:p w:rsidR="00344A14" w:rsidRPr="00344A14" w:rsidRDefault="00344A14" w:rsidP="00443CE3">
      <w:pPr>
        <w:ind w:left="360"/>
      </w:pPr>
      <w:proofErr w:type="spellStart"/>
      <w:r w:rsidRPr="00344A14">
        <w:rPr>
          <w:b/>
        </w:rPr>
        <w:t>Important</w:t>
      </w:r>
      <w:proofErr w:type="spellEnd"/>
      <w:r w:rsidRPr="00344A14">
        <w:rPr>
          <w:b/>
        </w:rPr>
        <w:t>:</w:t>
      </w:r>
      <w:r>
        <w:rPr>
          <w:b/>
        </w:rPr>
        <w:t xml:space="preserve"> </w:t>
      </w:r>
      <w:proofErr w:type="spellStart"/>
      <w:r w:rsidRPr="004C7802">
        <w:t>topologicalBiologicalEvaluation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in </w:t>
      </w:r>
      <w:proofErr w:type="spellStart"/>
      <w:r>
        <w:t>code</w:t>
      </w:r>
      <w:proofErr w:type="spellEnd"/>
      <w:r>
        <w:t xml:space="preserve"> 1.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derived</w:t>
      </w:r>
      <w:proofErr w:type="spellEnd"/>
      <w:r>
        <w:t xml:space="preserve"> as </w:t>
      </w:r>
      <w:r w:rsidRPr="00443CE3">
        <w:t>c3netNetwork</w:t>
      </w:r>
      <w:r>
        <w:t xml:space="preserve">. </w:t>
      </w:r>
    </w:p>
    <w:p w:rsidR="004C7802" w:rsidRDefault="004C7802" w:rsidP="004C7802">
      <w:pPr>
        <w:pStyle w:val="ListeParagraf"/>
        <w:numPr>
          <w:ilvl w:val="0"/>
          <w:numId w:val="8"/>
        </w:numPr>
      </w:pPr>
      <w:r>
        <w:t>data(</w:t>
      </w:r>
      <w:proofErr w:type="spellStart"/>
      <w:r>
        <w:t>omim</w:t>
      </w:r>
      <w:proofErr w:type="spellEnd"/>
      <w:r>
        <w:t>)                                                                                                                                             (9)</w:t>
      </w:r>
    </w:p>
    <w:p w:rsidR="004C7802" w:rsidRDefault="004C7802" w:rsidP="004C7802">
      <w:pPr>
        <w:pStyle w:val="ListeParagraf"/>
      </w:pPr>
    </w:p>
    <w:p w:rsidR="004C7802" w:rsidRDefault="004C7802" w:rsidP="004C7802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753100" cy="2247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02" w:rsidRDefault="004C7802" w:rsidP="004C7802">
      <w:pPr>
        <w:pStyle w:val="ListeParagraf"/>
        <w:jc w:val="center"/>
      </w:pPr>
      <w:proofErr w:type="spellStart"/>
      <w:r>
        <w:t>Figure</w:t>
      </w:r>
      <w:proofErr w:type="spellEnd"/>
      <w:r>
        <w:t xml:space="preserve"> 6.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Gene </w:t>
      </w:r>
      <w:proofErr w:type="spellStart"/>
      <w:r>
        <w:t>List</w:t>
      </w:r>
      <w:proofErr w:type="spellEnd"/>
    </w:p>
    <w:p w:rsidR="004C7802" w:rsidRDefault="004C7802" w:rsidP="004C7802">
      <w:pPr>
        <w:pStyle w:val="ListeParagraf"/>
      </w:pPr>
    </w:p>
    <w:p w:rsidR="004C7802" w:rsidRDefault="004C7802" w:rsidP="004C7802">
      <w:pPr>
        <w:pStyle w:val="ListeParagraf"/>
      </w:pPr>
    </w:p>
    <w:p w:rsidR="004C7802" w:rsidRDefault="004C7802" w:rsidP="004C7802">
      <w:pPr>
        <w:pStyle w:val="ListeParagraf"/>
        <w:numPr>
          <w:ilvl w:val="0"/>
          <w:numId w:val="8"/>
        </w:numPr>
      </w:pPr>
      <w:proofErr w:type="spellStart"/>
      <w:r w:rsidRPr="004C7802">
        <w:t>res</w:t>
      </w:r>
      <w:proofErr w:type="spellEnd"/>
      <w:r w:rsidRPr="004C7802">
        <w:t xml:space="preserve"> &lt;- </w:t>
      </w:r>
      <w:proofErr w:type="spellStart"/>
      <w:r w:rsidRPr="004C7802">
        <w:t>topologicalBiologicalEvaluation</w:t>
      </w:r>
      <w:proofErr w:type="spellEnd"/>
      <w:r w:rsidRPr="004C7802">
        <w:t>(</w:t>
      </w:r>
      <w:proofErr w:type="spellStart"/>
      <w:r w:rsidR="00344A14">
        <w:t>dataset</w:t>
      </w:r>
      <w:proofErr w:type="spellEnd"/>
      <w:r w:rsidRPr="004C7802">
        <w:t>,</w:t>
      </w:r>
      <w:proofErr w:type="spellStart"/>
      <w:r w:rsidRPr="004C7802">
        <w:t>omim</w:t>
      </w:r>
      <w:proofErr w:type="spellEnd"/>
      <w:r w:rsidRPr="004C7802">
        <w:t>)</w:t>
      </w:r>
      <w:r>
        <w:t xml:space="preserve">                                                     </w:t>
      </w:r>
      <w:r w:rsidR="002A3CD0">
        <w:t xml:space="preserve">             </w:t>
      </w:r>
      <w:r>
        <w:t>(10)</w:t>
      </w:r>
    </w:p>
    <w:p w:rsidR="00F6413E" w:rsidRDefault="00F6413E" w:rsidP="00F6413E">
      <w:pPr>
        <w:pStyle w:val="ListeParagraf"/>
        <w:numPr>
          <w:ilvl w:val="0"/>
          <w:numId w:val="8"/>
        </w:numPr>
      </w:pPr>
      <w:proofErr w:type="spellStart"/>
      <w:r w:rsidRPr="00F6413E">
        <w:t>biologicalAnalyisResults</w:t>
      </w:r>
      <w:proofErr w:type="spellEnd"/>
      <w:r w:rsidRPr="00F6413E">
        <w:t>=</w:t>
      </w:r>
      <w:proofErr w:type="spellStart"/>
      <w:r w:rsidRPr="00F6413E">
        <w:t>res</w:t>
      </w:r>
      <w:proofErr w:type="spellEnd"/>
      <w:r w:rsidRPr="00F6413E">
        <w:t>$</w:t>
      </w:r>
      <w:proofErr w:type="spellStart"/>
      <w:r w:rsidRPr="00F6413E">
        <w:t>biolEval</w:t>
      </w:r>
      <w:proofErr w:type="spellEnd"/>
      <w:r>
        <w:t xml:space="preserve">                                                                                              (11)</w:t>
      </w:r>
    </w:p>
    <w:p w:rsidR="00F6413E" w:rsidRDefault="00F6413E" w:rsidP="00F6413E"/>
    <w:p w:rsidR="00F6413E" w:rsidRDefault="00F6413E" w:rsidP="00F6413E">
      <w:r>
        <w:rPr>
          <w:noProof/>
          <w:lang w:eastAsia="tr-TR"/>
        </w:rPr>
        <w:drawing>
          <wp:inline distT="0" distB="0" distL="0" distR="0">
            <wp:extent cx="5753100" cy="2257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02" w:rsidRDefault="00F6413E" w:rsidP="00F6413E">
      <w:pPr>
        <w:pStyle w:val="ListeParagraf"/>
        <w:jc w:val="center"/>
      </w:pPr>
      <w:proofErr w:type="spellStart"/>
      <w:r>
        <w:t>Figure</w:t>
      </w:r>
      <w:proofErr w:type="spellEnd"/>
      <w:r>
        <w:t xml:space="preserve"> 7.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of GCN</w:t>
      </w:r>
    </w:p>
    <w:p w:rsidR="004C7802" w:rsidRDefault="004C7802" w:rsidP="004C7802">
      <w:pPr>
        <w:pStyle w:val="ListeParagraf"/>
      </w:pPr>
      <w:bookmarkStart w:id="0" w:name="_GoBack"/>
      <w:bookmarkEnd w:id="0"/>
    </w:p>
    <w:sectPr w:rsidR="004C7802" w:rsidSect="001B4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7F22"/>
    <w:multiLevelType w:val="hybridMultilevel"/>
    <w:tmpl w:val="11FA1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05E3D"/>
    <w:multiLevelType w:val="hybridMultilevel"/>
    <w:tmpl w:val="45BE07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5368F"/>
    <w:multiLevelType w:val="hybridMultilevel"/>
    <w:tmpl w:val="04581EA6"/>
    <w:lvl w:ilvl="0" w:tplc="041F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47C7"/>
    <w:multiLevelType w:val="hybridMultilevel"/>
    <w:tmpl w:val="DC52B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322CA"/>
    <w:multiLevelType w:val="hybridMultilevel"/>
    <w:tmpl w:val="F88236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00E28"/>
    <w:multiLevelType w:val="hybridMultilevel"/>
    <w:tmpl w:val="6DD02D8C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A1D1619"/>
    <w:multiLevelType w:val="hybridMultilevel"/>
    <w:tmpl w:val="7AA8E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11969"/>
    <w:multiLevelType w:val="hybridMultilevel"/>
    <w:tmpl w:val="A74806C4"/>
    <w:lvl w:ilvl="0" w:tplc="041F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2084D"/>
    <w:multiLevelType w:val="hybridMultilevel"/>
    <w:tmpl w:val="3EC0A634"/>
    <w:lvl w:ilvl="0" w:tplc="4956D29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4FC7"/>
    <w:rsid w:val="000518D5"/>
    <w:rsid w:val="001B47A2"/>
    <w:rsid w:val="001F4FC7"/>
    <w:rsid w:val="00244776"/>
    <w:rsid w:val="002A3CD0"/>
    <w:rsid w:val="00314EE9"/>
    <w:rsid w:val="00344A14"/>
    <w:rsid w:val="003A1C76"/>
    <w:rsid w:val="003A44D1"/>
    <w:rsid w:val="00416EF7"/>
    <w:rsid w:val="00443CE3"/>
    <w:rsid w:val="00472AD0"/>
    <w:rsid w:val="004C7802"/>
    <w:rsid w:val="004E185E"/>
    <w:rsid w:val="00543BA1"/>
    <w:rsid w:val="006606EB"/>
    <w:rsid w:val="00685488"/>
    <w:rsid w:val="006B2BB2"/>
    <w:rsid w:val="007113A4"/>
    <w:rsid w:val="007719BA"/>
    <w:rsid w:val="007B4EED"/>
    <w:rsid w:val="008E1BE7"/>
    <w:rsid w:val="008F5D06"/>
    <w:rsid w:val="0097592F"/>
    <w:rsid w:val="00A10AC5"/>
    <w:rsid w:val="00A6643D"/>
    <w:rsid w:val="00AB7060"/>
    <w:rsid w:val="00C47B63"/>
    <w:rsid w:val="00C94BAA"/>
    <w:rsid w:val="00D4217B"/>
    <w:rsid w:val="00EA51A5"/>
    <w:rsid w:val="00EC5667"/>
    <w:rsid w:val="00F32B92"/>
    <w:rsid w:val="00F50023"/>
    <w:rsid w:val="00F6413E"/>
    <w:rsid w:val="00FA3013"/>
    <w:rsid w:val="00FC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2AD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A3013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A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3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TFNa-GulLkB6sAVOOpRYtWdG_WAa00Ow?fbclid=IwAR1Q3P3h5q3b5KUnIIHLP_PkeawslwiiIjJ74adxE9X87q9KcX7Lce8Fbj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Özgür CİNGİZ</dc:creator>
  <cp:keywords/>
  <dc:description/>
  <cp:lastModifiedBy>özgür-pc</cp:lastModifiedBy>
  <cp:revision>3</cp:revision>
  <dcterms:created xsi:type="dcterms:W3CDTF">2021-01-10T13:51:00Z</dcterms:created>
  <dcterms:modified xsi:type="dcterms:W3CDTF">2021-01-10T17:41:00Z</dcterms:modified>
</cp:coreProperties>
</file>