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AE7DF" w14:textId="0854BF8E" w:rsidR="00CE7543" w:rsidRDefault="0022284D" w:rsidP="00E0152D">
      <w:pPr>
        <w:spacing w:before="240" w:line="360" w:lineRule="auto"/>
        <w:jc w:val="center"/>
        <w:rPr>
          <w:rFonts w:cstheme="minorHAnsi"/>
          <w:b/>
          <w:sz w:val="28"/>
        </w:rPr>
      </w:pPr>
      <w:r w:rsidRPr="00E0152D">
        <w:rPr>
          <w:rFonts w:cstheme="minorHAnsi"/>
          <w:b/>
          <w:sz w:val="28"/>
        </w:rPr>
        <w:t>CME4403 Introduction to Machine Learning</w:t>
      </w:r>
      <w:r w:rsidR="00E0152D" w:rsidRPr="00E0152D">
        <w:rPr>
          <w:rFonts w:cstheme="minorHAnsi"/>
          <w:b/>
          <w:sz w:val="28"/>
        </w:rPr>
        <w:t xml:space="preserve"> –</w:t>
      </w:r>
      <w:r w:rsidRPr="00E0152D">
        <w:rPr>
          <w:rFonts w:cstheme="minorHAnsi"/>
          <w:b/>
          <w:sz w:val="28"/>
        </w:rPr>
        <w:t xml:space="preserve"> H</w:t>
      </w:r>
      <w:r w:rsidR="00E0152D" w:rsidRPr="00E0152D">
        <w:rPr>
          <w:rFonts w:cstheme="minorHAnsi"/>
          <w:b/>
          <w:sz w:val="28"/>
        </w:rPr>
        <w:t>omework 3 Report</w:t>
      </w:r>
    </w:p>
    <w:p w14:paraId="36456EFF" w14:textId="3FC3BFEE" w:rsidR="00E0152D" w:rsidRDefault="00E0152D" w:rsidP="00E0152D">
      <w:pPr>
        <w:spacing w:before="240" w:line="360" w:lineRule="auto"/>
        <w:ind w:firstLine="540"/>
        <w:rPr>
          <w:rFonts w:cstheme="minorHAnsi"/>
          <w:b/>
          <w:sz w:val="26"/>
          <w:szCs w:val="26"/>
        </w:rPr>
      </w:pPr>
      <w:r w:rsidRPr="00E0152D">
        <w:rPr>
          <w:rFonts w:cstheme="minorHAnsi"/>
          <w:b/>
          <w:sz w:val="26"/>
          <w:szCs w:val="26"/>
        </w:rPr>
        <w:t>First Part</w:t>
      </w:r>
    </w:p>
    <w:p w14:paraId="57D4CF2B" w14:textId="4A5032D7" w:rsidR="00154E64" w:rsidRDefault="00E0152D" w:rsidP="0084078F">
      <w:pPr>
        <w:spacing w:before="240" w:line="360" w:lineRule="auto"/>
        <w:ind w:firstLine="360"/>
        <w:jc w:val="both"/>
        <w:rPr>
          <w:rFonts w:cstheme="minorHAnsi"/>
          <w:sz w:val="24"/>
          <w:szCs w:val="24"/>
        </w:rPr>
      </w:pPr>
      <w:r>
        <w:rPr>
          <w:rFonts w:cstheme="minorHAnsi"/>
          <w:sz w:val="24"/>
          <w:szCs w:val="24"/>
        </w:rPr>
        <w:t>In the first part, the purpose is to build a Decision Tree that finds the type of the given wheat samples.</w:t>
      </w:r>
      <w:r w:rsidR="0084078F">
        <w:rPr>
          <w:rFonts w:cstheme="minorHAnsi"/>
          <w:sz w:val="24"/>
          <w:szCs w:val="24"/>
        </w:rPr>
        <w:t xml:space="preserve"> “tree” library is used in this part to complete this part of the assignment. </w:t>
      </w:r>
      <w:r w:rsidR="00154E64">
        <w:rPr>
          <w:rFonts w:cstheme="minorHAnsi"/>
          <w:sz w:val="24"/>
          <w:szCs w:val="24"/>
        </w:rPr>
        <w:t xml:space="preserve"> We have a wheat data set that consist of 7 descriptive and 1 target feature. Target feature is</w:t>
      </w:r>
      <w:r w:rsidR="0084078F">
        <w:rPr>
          <w:rFonts w:cstheme="minorHAnsi"/>
          <w:sz w:val="24"/>
          <w:szCs w:val="24"/>
        </w:rPr>
        <w:t xml:space="preserve"> </w:t>
      </w:r>
      <w:r w:rsidR="00154E64">
        <w:rPr>
          <w:rFonts w:cstheme="minorHAnsi"/>
          <w:sz w:val="24"/>
          <w:szCs w:val="24"/>
        </w:rPr>
        <w:t>“type” and descriptive features are “</w:t>
      </w:r>
      <w:r w:rsidR="00154E64" w:rsidRPr="00154E64">
        <w:rPr>
          <w:rFonts w:cstheme="minorHAnsi"/>
          <w:sz w:val="24"/>
          <w:szCs w:val="24"/>
        </w:rPr>
        <w:t>area</w:t>
      </w:r>
      <w:r w:rsidR="00154E64">
        <w:rPr>
          <w:rFonts w:cstheme="minorHAnsi"/>
          <w:sz w:val="24"/>
          <w:szCs w:val="24"/>
        </w:rPr>
        <w:t xml:space="preserve">, </w:t>
      </w:r>
      <w:r w:rsidR="00154E64" w:rsidRPr="00154E64">
        <w:rPr>
          <w:rFonts w:cstheme="minorHAnsi"/>
          <w:sz w:val="24"/>
          <w:szCs w:val="24"/>
        </w:rPr>
        <w:t>perimeter</w:t>
      </w:r>
      <w:r w:rsidR="00154E64">
        <w:rPr>
          <w:rFonts w:cstheme="minorHAnsi"/>
          <w:sz w:val="24"/>
          <w:szCs w:val="24"/>
        </w:rPr>
        <w:t xml:space="preserve">, </w:t>
      </w:r>
      <w:r w:rsidR="00154E64" w:rsidRPr="00154E64">
        <w:rPr>
          <w:rFonts w:cstheme="minorHAnsi"/>
          <w:sz w:val="24"/>
          <w:szCs w:val="24"/>
        </w:rPr>
        <w:t>compactness</w:t>
      </w:r>
      <w:r w:rsidR="00154E64">
        <w:rPr>
          <w:rFonts w:cstheme="minorHAnsi"/>
          <w:sz w:val="24"/>
          <w:szCs w:val="24"/>
        </w:rPr>
        <w:t xml:space="preserve">, </w:t>
      </w:r>
      <w:r w:rsidR="00154E64" w:rsidRPr="00154E64">
        <w:rPr>
          <w:rFonts w:cstheme="minorHAnsi"/>
          <w:sz w:val="24"/>
          <w:szCs w:val="24"/>
        </w:rPr>
        <w:t>length</w:t>
      </w:r>
      <w:r w:rsidR="00154E64">
        <w:rPr>
          <w:rFonts w:cstheme="minorHAnsi"/>
          <w:sz w:val="24"/>
          <w:szCs w:val="24"/>
        </w:rPr>
        <w:t xml:space="preserve">, </w:t>
      </w:r>
      <w:r w:rsidR="00154E64" w:rsidRPr="00154E64">
        <w:rPr>
          <w:rFonts w:cstheme="minorHAnsi"/>
          <w:sz w:val="24"/>
          <w:szCs w:val="24"/>
        </w:rPr>
        <w:t>width</w:t>
      </w:r>
      <w:r w:rsidR="00154E64">
        <w:rPr>
          <w:rFonts w:cstheme="minorHAnsi"/>
          <w:sz w:val="24"/>
          <w:szCs w:val="24"/>
        </w:rPr>
        <w:t xml:space="preserve">, </w:t>
      </w:r>
      <w:r w:rsidR="00154E64" w:rsidRPr="00154E64">
        <w:rPr>
          <w:rFonts w:cstheme="minorHAnsi"/>
          <w:sz w:val="24"/>
          <w:szCs w:val="24"/>
        </w:rPr>
        <w:t>asymmetry</w:t>
      </w:r>
      <w:r w:rsidR="00154E64">
        <w:rPr>
          <w:rFonts w:cstheme="minorHAnsi"/>
          <w:sz w:val="24"/>
          <w:szCs w:val="24"/>
        </w:rPr>
        <w:t xml:space="preserve">, </w:t>
      </w:r>
      <w:r w:rsidR="00154E64" w:rsidRPr="00154E64">
        <w:rPr>
          <w:rFonts w:cstheme="minorHAnsi"/>
          <w:sz w:val="24"/>
          <w:szCs w:val="24"/>
        </w:rPr>
        <w:t>groove</w:t>
      </w:r>
      <w:r w:rsidR="00154E64">
        <w:rPr>
          <w:rFonts w:cstheme="minorHAnsi"/>
          <w:sz w:val="24"/>
          <w:szCs w:val="24"/>
        </w:rPr>
        <w:t>”.</w:t>
      </w:r>
      <w:r w:rsidR="0058437E">
        <w:rPr>
          <w:rFonts w:cstheme="minorHAnsi"/>
          <w:sz w:val="24"/>
          <w:szCs w:val="24"/>
        </w:rPr>
        <w:t xml:space="preserve"> There are 3 types of wheat types.</w:t>
      </w:r>
      <w:r w:rsidR="00154E64">
        <w:rPr>
          <w:rFonts w:cstheme="minorHAnsi"/>
          <w:sz w:val="24"/>
          <w:szCs w:val="24"/>
        </w:rPr>
        <w:t xml:space="preserve"> </w:t>
      </w:r>
      <w:r w:rsidR="0084078F">
        <w:rPr>
          <w:rFonts w:cstheme="minorHAnsi"/>
          <w:sz w:val="24"/>
          <w:szCs w:val="24"/>
        </w:rPr>
        <w:t xml:space="preserve">Also, this data set has 210 rows. </w:t>
      </w:r>
    </w:p>
    <w:p w14:paraId="29E50274" w14:textId="72D9FCEF" w:rsidR="00154E64" w:rsidRDefault="00462ACC" w:rsidP="00154E64">
      <w:pPr>
        <w:spacing w:before="240" w:line="360" w:lineRule="auto"/>
        <w:ind w:firstLine="360"/>
        <w:jc w:val="both"/>
        <w:rPr>
          <w:rFonts w:cstheme="minorHAnsi"/>
          <w:sz w:val="24"/>
          <w:szCs w:val="24"/>
        </w:rPr>
      </w:pPr>
      <w:r>
        <w:rPr>
          <w:rFonts w:cstheme="minorHAnsi"/>
          <w:sz w:val="24"/>
          <w:szCs w:val="24"/>
        </w:rPr>
        <w:t>W</w:t>
      </w:r>
      <w:r w:rsidR="006C2A96">
        <w:rPr>
          <w:rFonts w:cstheme="minorHAnsi"/>
          <w:sz w:val="24"/>
          <w:szCs w:val="24"/>
        </w:rPr>
        <w:t xml:space="preserve">e split our dataset into train and test </w:t>
      </w:r>
      <w:r>
        <w:rPr>
          <w:rFonts w:cstheme="minorHAnsi"/>
          <w:sz w:val="24"/>
          <w:szCs w:val="24"/>
        </w:rPr>
        <w:t>samples. %80 of samples is used for training purpose and the remaining of the samples is used for test purpose</w:t>
      </w:r>
      <w:r w:rsidR="00DE709F">
        <w:rPr>
          <w:rFonts w:cstheme="minorHAnsi"/>
          <w:sz w:val="24"/>
          <w:szCs w:val="24"/>
        </w:rPr>
        <w:t xml:space="preserve"> (168 samples for training phase and 42 samples for test phase)</w:t>
      </w:r>
      <w:r>
        <w:rPr>
          <w:rFonts w:cstheme="minorHAnsi"/>
          <w:sz w:val="24"/>
          <w:szCs w:val="24"/>
        </w:rPr>
        <w:t>. Firstly, our model needs to be trained and then, the test phase needs to be done.</w:t>
      </w:r>
    </w:p>
    <w:p w14:paraId="4BA40C8D" w14:textId="3414305A" w:rsidR="008E47AD" w:rsidRDefault="00DE709F" w:rsidP="00154E64">
      <w:pPr>
        <w:spacing w:before="240" w:line="360" w:lineRule="auto"/>
        <w:ind w:firstLine="360"/>
        <w:jc w:val="both"/>
        <w:rPr>
          <w:rFonts w:cstheme="minorHAnsi"/>
          <w:sz w:val="24"/>
          <w:szCs w:val="24"/>
        </w:rPr>
      </w:pPr>
      <w:r>
        <w:rPr>
          <w:rFonts w:cstheme="minorHAnsi"/>
          <w:sz w:val="24"/>
          <w:szCs w:val="24"/>
        </w:rPr>
        <w:t xml:space="preserve">When the training part finished with randomly selected samples, the Decision Tree constructed with 9 leaf nodes and 7 interior nodes. </w:t>
      </w:r>
      <w:r w:rsidR="005E7C6B">
        <w:rPr>
          <w:rFonts w:cstheme="minorHAnsi"/>
          <w:sz w:val="24"/>
          <w:szCs w:val="24"/>
        </w:rPr>
        <w:t>B</w:t>
      </w:r>
      <w:r w:rsidR="005E7C6B" w:rsidRPr="005E7C6B">
        <w:rPr>
          <w:rFonts w:cstheme="minorHAnsi"/>
          <w:sz w:val="24"/>
          <w:szCs w:val="24"/>
        </w:rPr>
        <w:t xml:space="preserve">est attribute to be chosen as top root in </w:t>
      </w:r>
      <w:r w:rsidR="005E7C6B">
        <w:rPr>
          <w:rFonts w:cstheme="minorHAnsi"/>
          <w:sz w:val="24"/>
          <w:szCs w:val="24"/>
        </w:rPr>
        <w:t>the</w:t>
      </w:r>
      <w:r w:rsidR="005E7C6B" w:rsidRPr="005E7C6B">
        <w:rPr>
          <w:rFonts w:cstheme="minorHAnsi"/>
          <w:sz w:val="24"/>
          <w:szCs w:val="24"/>
        </w:rPr>
        <w:t xml:space="preserve"> decision tree</w:t>
      </w:r>
      <w:r w:rsidR="005E7C6B">
        <w:rPr>
          <w:rFonts w:cstheme="minorHAnsi"/>
          <w:sz w:val="24"/>
          <w:szCs w:val="24"/>
        </w:rPr>
        <w:t xml:space="preserve"> has been selected as “groove” with threshold “</w:t>
      </w:r>
      <w:r w:rsidR="005E7C6B" w:rsidRPr="005E7C6B">
        <w:rPr>
          <w:rFonts w:cstheme="minorHAnsi"/>
          <w:sz w:val="24"/>
          <w:szCs w:val="24"/>
        </w:rPr>
        <w:t>groove &lt; 5.5755</w:t>
      </w:r>
      <w:r w:rsidR="005E7C6B">
        <w:rPr>
          <w:rFonts w:cstheme="minorHAnsi"/>
          <w:sz w:val="24"/>
          <w:szCs w:val="24"/>
        </w:rPr>
        <w:t>”.</w:t>
      </w:r>
      <w:r w:rsidR="008E47AD">
        <w:rPr>
          <w:rFonts w:cstheme="minorHAnsi"/>
          <w:sz w:val="24"/>
          <w:szCs w:val="24"/>
        </w:rPr>
        <w:t xml:space="preserve"> To construct the tree, just </w:t>
      </w:r>
      <w:r w:rsidR="008E47AD" w:rsidRPr="008E47AD">
        <w:rPr>
          <w:rFonts w:cstheme="minorHAnsi"/>
          <w:sz w:val="24"/>
          <w:szCs w:val="24"/>
        </w:rPr>
        <w:t>"groove”,</w:t>
      </w:r>
      <w:r w:rsidR="008E47AD">
        <w:rPr>
          <w:rFonts w:cstheme="minorHAnsi"/>
          <w:sz w:val="24"/>
          <w:szCs w:val="24"/>
        </w:rPr>
        <w:t xml:space="preserve"> </w:t>
      </w:r>
      <w:r w:rsidR="008E47AD" w:rsidRPr="008E47AD">
        <w:rPr>
          <w:rFonts w:cstheme="minorHAnsi"/>
          <w:sz w:val="24"/>
          <w:szCs w:val="24"/>
        </w:rPr>
        <w:t>"area"</w:t>
      </w:r>
      <w:r w:rsidR="008E47AD">
        <w:rPr>
          <w:rFonts w:cstheme="minorHAnsi"/>
          <w:sz w:val="24"/>
          <w:szCs w:val="24"/>
        </w:rPr>
        <w:t xml:space="preserve">, </w:t>
      </w:r>
      <w:r w:rsidR="008E47AD" w:rsidRPr="008E47AD">
        <w:rPr>
          <w:rFonts w:cstheme="minorHAnsi"/>
          <w:sz w:val="24"/>
          <w:szCs w:val="24"/>
        </w:rPr>
        <w:t>"asymmetry"</w:t>
      </w:r>
      <w:r w:rsidR="008E47AD">
        <w:rPr>
          <w:rFonts w:cstheme="minorHAnsi"/>
          <w:sz w:val="24"/>
          <w:szCs w:val="24"/>
        </w:rPr>
        <w:t>,</w:t>
      </w:r>
      <w:r w:rsidR="008E47AD" w:rsidRPr="008E47AD">
        <w:rPr>
          <w:rFonts w:cstheme="minorHAnsi"/>
          <w:sz w:val="24"/>
          <w:szCs w:val="24"/>
        </w:rPr>
        <w:t xml:space="preserve"> "perimeter"</w:t>
      </w:r>
      <w:r w:rsidR="008E47AD">
        <w:rPr>
          <w:rFonts w:cstheme="minorHAnsi"/>
          <w:sz w:val="24"/>
          <w:szCs w:val="24"/>
        </w:rPr>
        <w:t xml:space="preserve"> and</w:t>
      </w:r>
      <w:r w:rsidR="008E47AD" w:rsidRPr="008E47AD">
        <w:rPr>
          <w:rFonts w:cstheme="minorHAnsi"/>
          <w:sz w:val="24"/>
          <w:szCs w:val="24"/>
        </w:rPr>
        <w:t xml:space="preserve"> "width"</w:t>
      </w:r>
      <w:r w:rsidR="008E47AD">
        <w:rPr>
          <w:rFonts w:cstheme="minorHAnsi"/>
          <w:sz w:val="24"/>
          <w:szCs w:val="24"/>
        </w:rPr>
        <w:t xml:space="preserve"> descriptive features have been used.</w:t>
      </w:r>
    </w:p>
    <w:p w14:paraId="2FC94F77" w14:textId="6F825410" w:rsidR="00DE709F" w:rsidRDefault="005E7C6B" w:rsidP="008E47AD">
      <w:pPr>
        <w:spacing w:before="240" w:line="360" w:lineRule="auto"/>
        <w:ind w:firstLine="360"/>
        <w:jc w:val="center"/>
        <w:rPr>
          <w:rFonts w:cstheme="minorHAnsi"/>
          <w:sz w:val="24"/>
          <w:szCs w:val="24"/>
        </w:rPr>
      </w:pPr>
      <w:r>
        <w:rPr>
          <w:rFonts w:cstheme="minorHAnsi"/>
          <w:noProof/>
          <w:sz w:val="24"/>
          <w:szCs w:val="24"/>
        </w:rPr>
        <w:drawing>
          <wp:inline distT="0" distB="0" distL="0" distR="0" wp14:anchorId="18F26B2E" wp14:editId="02A6E988">
            <wp:extent cx="3752294" cy="339256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5149" cy="3440357"/>
                    </a:xfrm>
                    <a:prstGeom prst="rect">
                      <a:avLst/>
                    </a:prstGeom>
                    <a:noFill/>
                    <a:ln>
                      <a:noFill/>
                    </a:ln>
                  </pic:spPr>
                </pic:pic>
              </a:graphicData>
            </a:graphic>
          </wp:inline>
        </w:drawing>
      </w:r>
    </w:p>
    <w:p w14:paraId="2644F1E1" w14:textId="42F0DC85" w:rsidR="004E2CDD" w:rsidRDefault="008E47AD" w:rsidP="002F3BD9">
      <w:pPr>
        <w:spacing w:before="240" w:line="360" w:lineRule="auto"/>
        <w:ind w:firstLine="360"/>
        <w:jc w:val="both"/>
        <w:rPr>
          <w:rFonts w:cstheme="minorHAnsi"/>
          <w:sz w:val="24"/>
          <w:szCs w:val="24"/>
        </w:rPr>
      </w:pPr>
      <w:r>
        <w:rPr>
          <w:rFonts w:cstheme="minorHAnsi"/>
          <w:sz w:val="24"/>
          <w:szCs w:val="24"/>
        </w:rPr>
        <w:lastRenderedPageBreak/>
        <w:t>For training samples, the m</w:t>
      </w:r>
      <w:r w:rsidRPr="008E47AD">
        <w:rPr>
          <w:rFonts w:cstheme="minorHAnsi"/>
          <w:sz w:val="24"/>
          <w:szCs w:val="24"/>
        </w:rPr>
        <w:t>isclassification error rate: 0.04167 = 7 / 168</w:t>
      </w:r>
      <w:r>
        <w:rPr>
          <w:rFonts w:cstheme="minorHAnsi"/>
          <w:sz w:val="24"/>
          <w:szCs w:val="24"/>
        </w:rPr>
        <w:t>. This means that</w:t>
      </w:r>
      <w:r w:rsidR="00595FD2">
        <w:rPr>
          <w:rFonts w:cstheme="minorHAnsi"/>
          <w:sz w:val="24"/>
          <w:szCs w:val="24"/>
        </w:rPr>
        <w:t xml:space="preserve"> types of</w:t>
      </w:r>
      <w:r>
        <w:rPr>
          <w:rFonts w:cstheme="minorHAnsi"/>
          <w:sz w:val="24"/>
          <w:szCs w:val="24"/>
        </w:rPr>
        <w:t xml:space="preserve"> 7 </w:t>
      </w:r>
      <w:r w:rsidR="00595FD2">
        <w:rPr>
          <w:rFonts w:cstheme="minorHAnsi"/>
          <w:sz w:val="24"/>
          <w:szCs w:val="24"/>
        </w:rPr>
        <w:t xml:space="preserve">wheat </w:t>
      </w:r>
      <w:r>
        <w:rPr>
          <w:rFonts w:cstheme="minorHAnsi"/>
          <w:sz w:val="24"/>
          <w:szCs w:val="24"/>
        </w:rPr>
        <w:t>samples could not be classified correctly in the decision tree.</w:t>
      </w:r>
      <w:r w:rsidR="002F3BD9">
        <w:rPr>
          <w:rFonts w:cstheme="minorHAnsi"/>
          <w:sz w:val="24"/>
          <w:szCs w:val="24"/>
        </w:rPr>
        <w:t xml:space="preserve"> So, this is our train performance.</w:t>
      </w:r>
      <w:r w:rsidR="003E1EA7">
        <w:rPr>
          <w:rFonts w:cstheme="minorHAnsi"/>
          <w:sz w:val="24"/>
          <w:szCs w:val="24"/>
        </w:rPr>
        <w:t xml:space="preserve"> We can observe how well our decision tree learned. </w:t>
      </w:r>
      <w:r w:rsidR="00935A0E">
        <w:rPr>
          <w:rFonts w:cstheme="minorHAnsi"/>
          <w:sz w:val="24"/>
          <w:szCs w:val="24"/>
        </w:rPr>
        <w:t>The confusion matrix for training shown below.</w:t>
      </w:r>
    </w:p>
    <w:tbl>
      <w:tblPr>
        <w:tblStyle w:val="TableGrid"/>
        <w:tblW w:w="5575" w:type="dxa"/>
        <w:jc w:val="center"/>
        <w:tblLook w:val="04A0" w:firstRow="1" w:lastRow="0" w:firstColumn="1" w:lastColumn="0" w:noHBand="0" w:noVBand="1"/>
      </w:tblPr>
      <w:tblGrid>
        <w:gridCol w:w="1345"/>
        <w:gridCol w:w="1170"/>
        <w:gridCol w:w="1080"/>
        <w:gridCol w:w="990"/>
        <w:gridCol w:w="990"/>
      </w:tblGrid>
      <w:tr w:rsidR="00935A0E" w14:paraId="00F8615D" w14:textId="77777777" w:rsidTr="0058437E">
        <w:trPr>
          <w:trHeight w:val="493"/>
          <w:jc w:val="center"/>
        </w:trPr>
        <w:tc>
          <w:tcPr>
            <w:tcW w:w="1345" w:type="dxa"/>
            <w:tcBorders>
              <w:top w:val="nil"/>
              <w:left w:val="nil"/>
            </w:tcBorders>
            <w:vAlign w:val="center"/>
          </w:tcPr>
          <w:p w14:paraId="474EBF57" w14:textId="77777777" w:rsidR="00935A0E" w:rsidRDefault="00935A0E" w:rsidP="00935A0E">
            <w:pPr>
              <w:spacing w:before="240" w:line="360" w:lineRule="auto"/>
              <w:rPr>
                <w:rFonts w:cstheme="minorHAnsi"/>
                <w:sz w:val="24"/>
                <w:szCs w:val="24"/>
              </w:rPr>
            </w:pPr>
          </w:p>
        </w:tc>
        <w:tc>
          <w:tcPr>
            <w:tcW w:w="4230" w:type="dxa"/>
            <w:gridSpan w:val="4"/>
            <w:tcBorders>
              <w:bottom w:val="single" w:sz="4" w:space="0" w:color="auto"/>
            </w:tcBorders>
            <w:vAlign w:val="center"/>
          </w:tcPr>
          <w:p w14:paraId="16958412" w14:textId="53439226" w:rsidR="00935A0E" w:rsidRPr="004E2CDD" w:rsidRDefault="00935A0E" w:rsidP="00935A0E">
            <w:pPr>
              <w:spacing w:before="240" w:line="360" w:lineRule="auto"/>
              <w:jc w:val="center"/>
              <w:rPr>
                <w:rFonts w:cstheme="minorHAnsi"/>
                <w:b/>
                <w:sz w:val="24"/>
                <w:szCs w:val="24"/>
              </w:rPr>
            </w:pPr>
            <w:r w:rsidRPr="004E2CDD">
              <w:rPr>
                <w:rFonts w:cstheme="minorHAnsi"/>
                <w:b/>
                <w:sz w:val="24"/>
                <w:szCs w:val="24"/>
              </w:rPr>
              <w:t>Predicted</w:t>
            </w:r>
          </w:p>
        </w:tc>
      </w:tr>
      <w:tr w:rsidR="00935A0E" w14:paraId="775520CF" w14:textId="77777777" w:rsidTr="00A43747">
        <w:trPr>
          <w:trHeight w:val="493"/>
          <w:jc w:val="center"/>
        </w:trPr>
        <w:tc>
          <w:tcPr>
            <w:tcW w:w="1345" w:type="dxa"/>
            <w:vMerge w:val="restart"/>
            <w:vAlign w:val="center"/>
          </w:tcPr>
          <w:p w14:paraId="53BBD073" w14:textId="3B8268D5" w:rsidR="00935A0E" w:rsidRPr="004E2CDD" w:rsidRDefault="00935A0E" w:rsidP="004E2CDD">
            <w:pPr>
              <w:spacing w:before="240" w:line="360" w:lineRule="auto"/>
              <w:jc w:val="center"/>
              <w:rPr>
                <w:rFonts w:cstheme="minorHAnsi"/>
                <w:b/>
                <w:sz w:val="24"/>
                <w:szCs w:val="24"/>
              </w:rPr>
            </w:pPr>
            <w:r w:rsidRPr="004E2CDD">
              <w:rPr>
                <w:rFonts w:cstheme="minorHAnsi"/>
                <w:b/>
                <w:sz w:val="24"/>
                <w:szCs w:val="24"/>
              </w:rPr>
              <w:t>Actual</w:t>
            </w:r>
          </w:p>
        </w:tc>
        <w:tc>
          <w:tcPr>
            <w:tcW w:w="1170" w:type="dxa"/>
            <w:tcBorders>
              <w:top w:val="single" w:sz="4" w:space="0" w:color="auto"/>
            </w:tcBorders>
            <w:vAlign w:val="center"/>
          </w:tcPr>
          <w:p w14:paraId="6738B74C" w14:textId="7E00B60D" w:rsidR="00935A0E" w:rsidRDefault="004E2CDD" w:rsidP="004E2CDD">
            <w:pPr>
              <w:spacing w:before="240" w:line="360" w:lineRule="auto"/>
              <w:jc w:val="center"/>
              <w:rPr>
                <w:rFonts w:cstheme="minorHAnsi"/>
                <w:sz w:val="24"/>
                <w:szCs w:val="24"/>
              </w:rPr>
            </w:pPr>
            <w:r>
              <w:rPr>
                <w:rFonts w:cstheme="minorHAnsi"/>
                <w:sz w:val="24"/>
                <w:szCs w:val="24"/>
              </w:rPr>
              <w:t>Type</w:t>
            </w:r>
          </w:p>
        </w:tc>
        <w:tc>
          <w:tcPr>
            <w:tcW w:w="1080" w:type="dxa"/>
            <w:tcBorders>
              <w:top w:val="single" w:sz="4" w:space="0" w:color="auto"/>
            </w:tcBorders>
            <w:vAlign w:val="center"/>
          </w:tcPr>
          <w:p w14:paraId="05DCDD04" w14:textId="53E569D9" w:rsidR="00935A0E" w:rsidRDefault="004E2CDD" w:rsidP="004E2CDD">
            <w:pPr>
              <w:spacing w:before="240" w:line="360" w:lineRule="auto"/>
              <w:jc w:val="center"/>
              <w:rPr>
                <w:rFonts w:cstheme="minorHAnsi"/>
                <w:sz w:val="24"/>
                <w:szCs w:val="24"/>
              </w:rPr>
            </w:pPr>
            <w:r>
              <w:rPr>
                <w:rFonts w:cstheme="minorHAnsi"/>
                <w:sz w:val="24"/>
                <w:szCs w:val="24"/>
              </w:rPr>
              <w:t>1</w:t>
            </w:r>
          </w:p>
        </w:tc>
        <w:tc>
          <w:tcPr>
            <w:tcW w:w="990" w:type="dxa"/>
            <w:tcBorders>
              <w:top w:val="single" w:sz="4" w:space="0" w:color="auto"/>
            </w:tcBorders>
            <w:vAlign w:val="center"/>
          </w:tcPr>
          <w:p w14:paraId="3374AC56" w14:textId="231A9ECC" w:rsidR="00935A0E" w:rsidRDefault="004E2CDD" w:rsidP="004E2CDD">
            <w:pPr>
              <w:spacing w:before="240" w:line="360" w:lineRule="auto"/>
              <w:jc w:val="center"/>
              <w:rPr>
                <w:rFonts w:cstheme="minorHAnsi"/>
                <w:sz w:val="24"/>
                <w:szCs w:val="24"/>
              </w:rPr>
            </w:pPr>
            <w:r>
              <w:rPr>
                <w:rFonts w:cstheme="minorHAnsi"/>
                <w:sz w:val="24"/>
                <w:szCs w:val="24"/>
              </w:rPr>
              <w:t>2</w:t>
            </w:r>
          </w:p>
        </w:tc>
        <w:tc>
          <w:tcPr>
            <w:tcW w:w="990" w:type="dxa"/>
            <w:tcBorders>
              <w:top w:val="single" w:sz="4" w:space="0" w:color="auto"/>
            </w:tcBorders>
            <w:vAlign w:val="center"/>
          </w:tcPr>
          <w:p w14:paraId="0517A658" w14:textId="4F4AC057" w:rsidR="00935A0E" w:rsidRDefault="004E2CDD" w:rsidP="004E2CDD">
            <w:pPr>
              <w:spacing w:before="240" w:line="360" w:lineRule="auto"/>
              <w:jc w:val="center"/>
              <w:rPr>
                <w:rFonts w:cstheme="minorHAnsi"/>
                <w:sz w:val="24"/>
                <w:szCs w:val="24"/>
              </w:rPr>
            </w:pPr>
            <w:r>
              <w:rPr>
                <w:rFonts w:cstheme="minorHAnsi"/>
                <w:sz w:val="24"/>
                <w:szCs w:val="24"/>
              </w:rPr>
              <w:t>3</w:t>
            </w:r>
          </w:p>
        </w:tc>
      </w:tr>
      <w:tr w:rsidR="00935A0E" w14:paraId="2C586E64" w14:textId="77777777" w:rsidTr="00A43747">
        <w:trPr>
          <w:trHeight w:val="504"/>
          <w:jc w:val="center"/>
        </w:trPr>
        <w:tc>
          <w:tcPr>
            <w:tcW w:w="1345" w:type="dxa"/>
            <w:vMerge/>
            <w:vAlign w:val="center"/>
          </w:tcPr>
          <w:p w14:paraId="17D890CD" w14:textId="77777777" w:rsidR="00935A0E" w:rsidRDefault="00935A0E" w:rsidP="00935A0E">
            <w:pPr>
              <w:spacing w:before="240" w:line="360" w:lineRule="auto"/>
              <w:rPr>
                <w:rFonts w:cstheme="minorHAnsi"/>
                <w:sz w:val="24"/>
                <w:szCs w:val="24"/>
              </w:rPr>
            </w:pPr>
          </w:p>
        </w:tc>
        <w:tc>
          <w:tcPr>
            <w:tcW w:w="1170" w:type="dxa"/>
            <w:vAlign w:val="center"/>
          </w:tcPr>
          <w:p w14:paraId="6A37B5A7" w14:textId="7C54F9EB" w:rsidR="00935A0E" w:rsidRDefault="004E2CDD" w:rsidP="004E2CDD">
            <w:pPr>
              <w:spacing w:before="240" w:line="360" w:lineRule="auto"/>
              <w:jc w:val="center"/>
              <w:rPr>
                <w:rFonts w:cstheme="minorHAnsi"/>
                <w:sz w:val="24"/>
                <w:szCs w:val="24"/>
              </w:rPr>
            </w:pPr>
            <w:r>
              <w:rPr>
                <w:rFonts w:cstheme="minorHAnsi"/>
                <w:sz w:val="24"/>
                <w:szCs w:val="24"/>
              </w:rPr>
              <w:t>1</w:t>
            </w:r>
          </w:p>
        </w:tc>
        <w:tc>
          <w:tcPr>
            <w:tcW w:w="1080" w:type="dxa"/>
            <w:shd w:val="clear" w:color="auto" w:fill="00B050"/>
            <w:vAlign w:val="center"/>
          </w:tcPr>
          <w:p w14:paraId="7640B5CF" w14:textId="7D3D975C" w:rsidR="00935A0E" w:rsidRPr="004E2CDD" w:rsidRDefault="004E2CDD" w:rsidP="004E2CDD">
            <w:pPr>
              <w:spacing w:before="240" w:line="360" w:lineRule="auto"/>
              <w:jc w:val="center"/>
              <w:rPr>
                <w:rFonts w:cstheme="minorHAnsi"/>
                <w:b/>
                <w:sz w:val="24"/>
                <w:szCs w:val="24"/>
              </w:rPr>
            </w:pPr>
            <w:r w:rsidRPr="004E2CDD">
              <w:rPr>
                <w:rFonts w:cstheme="minorHAnsi"/>
                <w:b/>
                <w:sz w:val="24"/>
                <w:szCs w:val="24"/>
              </w:rPr>
              <w:t>55</w:t>
            </w:r>
          </w:p>
        </w:tc>
        <w:tc>
          <w:tcPr>
            <w:tcW w:w="990" w:type="dxa"/>
            <w:shd w:val="clear" w:color="auto" w:fill="FF0000"/>
            <w:vAlign w:val="center"/>
          </w:tcPr>
          <w:p w14:paraId="23032CD2" w14:textId="7B7D22EF" w:rsidR="00935A0E" w:rsidRPr="004E2CDD" w:rsidRDefault="004E2CDD" w:rsidP="004E2CDD">
            <w:pPr>
              <w:spacing w:before="240" w:line="360" w:lineRule="auto"/>
              <w:jc w:val="center"/>
              <w:rPr>
                <w:rFonts w:cstheme="minorHAnsi"/>
                <w:b/>
                <w:sz w:val="24"/>
                <w:szCs w:val="24"/>
              </w:rPr>
            </w:pPr>
            <w:r w:rsidRPr="004E2CDD">
              <w:rPr>
                <w:rFonts w:cstheme="minorHAnsi"/>
                <w:b/>
                <w:sz w:val="24"/>
                <w:szCs w:val="24"/>
              </w:rPr>
              <w:t>2</w:t>
            </w:r>
          </w:p>
        </w:tc>
        <w:tc>
          <w:tcPr>
            <w:tcW w:w="990" w:type="dxa"/>
            <w:shd w:val="clear" w:color="auto" w:fill="FF0000"/>
            <w:vAlign w:val="center"/>
          </w:tcPr>
          <w:p w14:paraId="2B8BC6DA" w14:textId="0AB23705" w:rsidR="00935A0E" w:rsidRPr="004E2CDD" w:rsidRDefault="004E2CDD" w:rsidP="004E2CDD">
            <w:pPr>
              <w:spacing w:before="240" w:line="360" w:lineRule="auto"/>
              <w:jc w:val="center"/>
              <w:rPr>
                <w:rFonts w:cstheme="minorHAnsi"/>
                <w:b/>
                <w:sz w:val="24"/>
                <w:szCs w:val="24"/>
              </w:rPr>
            </w:pPr>
            <w:r w:rsidRPr="004E2CDD">
              <w:rPr>
                <w:rFonts w:cstheme="minorHAnsi"/>
                <w:b/>
                <w:sz w:val="24"/>
                <w:szCs w:val="24"/>
              </w:rPr>
              <w:t>2</w:t>
            </w:r>
          </w:p>
        </w:tc>
      </w:tr>
      <w:tr w:rsidR="00935A0E" w14:paraId="5012DC23" w14:textId="77777777" w:rsidTr="00A43747">
        <w:trPr>
          <w:trHeight w:val="504"/>
          <w:jc w:val="center"/>
        </w:trPr>
        <w:tc>
          <w:tcPr>
            <w:tcW w:w="1345" w:type="dxa"/>
            <w:vMerge/>
            <w:vAlign w:val="center"/>
          </w:tcPr>
          <w:p w14:paraId="578FB9F5" w14:textId="77777777" w:rsidR="00935A0E" w:rsidRDefault="00935A0E" w:rsidP="00935A0E">
            <w:pPr>
              <w:spacing w:before="240" w:line="360" w:lineRule="auto"/>
              <w:rPr>
                <w:rFonts w:cstheme="minorHAnsi"/>
                <w:sz w:val="24"/>
                <w:szCs w:val="24"/>
              </w:rPr>
            </w:pPr>
          </w:p>
        </w:tc>
        <w:tc>
          <w:tcPr>
            <w:tcW w:w="1170" w:type="dxa"/>
            <w:vAlign w:val="center"/>
          </w:tcPr>
          <w:p w14:paraId="3FDDDEB8" w14:textId="6304AD79" w:rsidR="00935A0E" w:rsidRDefault="004E2CDD" w:rsidP="004E2CDD">
            <w:pPr>
              <w:spacing w:before="240" w:line="360" w:lineRule="auto"/>
              <w:jc w:val="center"/>
              <w:rPr>
                <w:rFonts w:cstheme="minorHAnsi"/>
                <w:sz w:val="24"/>
                <w:szCs w:val="24"/>
              </w:rPr>
            </w:pPr>
            <w:r>
              <w:rPr>
                <w:rFonts w:cstheme="minorHAnsi"/>
                <w:sz w:val="24"/>
                <w:szCs w:val="24"/>
              </w:rPr>
              <w:t>2</w:t>
            </w:r>
          </w:p>
        </w:tc>
        <w:tc>
          <w:tcPr>
            <w:tcW w:w="1080" w:type="dxa"/>
            <w:shd w:val="clear" w:color="auto" w:fill="FF0000"/>
            <w:vAlign w:val="center"/>
          </w:tcPr>
          <w:p w14:paraId="3DB61634" w14:textId="71F56898" w:rsidR="00935A0E" w:rsidRPr="004E2CDD" w:rsidRDefault="004E2CDD" w:rsidP="004E2CDD">
            <w:pPr>
              <w:spacing w:before="240" w:line="360" w:lineRule="auto"/>
              <w:jc w:val="center"/>
              <w:rPr>
                <w:rFonts w:cstheme="minorHAnsi"/>
                <w:b/>
                <w:sz w:val="24"/>
                <w:szCs w:val="24"/>
              </w:rPr>
            </w:pPr>
            <w:r w:rsidRPr="004E2CDD">
              <w:rPr>
                <w:rFonts w:cstheme="minorHAnsi"/>
                <w:b/>
                <w:sz w:val="24"/>
                <w:szCs w:val="24"/>
              </w:rPr>
              <w:t>1</w:t>
            </w:r>
          </w:p>
        </w:tc>
        <w:tc>
          <w:tcPr>
            <w:tcW w:w="990" w:type="dxa"/>
            <w:shd w:val="clear" w:color="auto" w:fill="00B050"/>
            <w:vAlign w:val="center"/>
          </w:tcPr>
          <w:p w14:paraId="33F88033" w14:textId="079BB50B" w:rsidR="00935A0E" w:rsidRPr="004E2CDD" w:rsidRDefault="004E2CDD" w:rsidP="004E2CDD">
            <w:pPr>
              <w:spacing w:before="240" w:line="360" w:lineRule="auto"/>
              <w:jc w:val="center"/>
              <w:rPr>
                <w:rFonts w:cstheme="minorHAnsi"/>
                <w:b/>
                <w:sz w:val="24"/>
                <w:szCs w:val="24"/>
              </w:rPr>
            </w:pPr>
            <w:r w:rsidRPr="004E2CDD">
              <w:rPr>
                <w:rFonts w:cstheme="minorHAnsi"/>
                <w:b/>
                <w:sz w:val="24"/>
                <w:szCs w:val="24"/>
              </w:rPr>
              <w:t>53</w:t>
            </w:r>
          </w:p>
        </w:tc>
        <w:tc>
          <w:tcPr>
            <w:tcW w:w="990" w:type="dxa"/>
            <w:shd w:val="clear" w:color="auto" w:fill="FF0000"/>
            <w:vAlign w:val="center"/>
          </w:tcPr>
          <w:p w14:paraId="0D7EAF2C" w14:textId="3F51EB79" w:rsidR="00935A0E" w:rsidRPr="004E2CDD" w:rsidRDefault="004E2CDD" w:rsidP="004E2CDD">
            <w:pPr>
              <w:spacing w:before="240" w:line="360" w:lineRule="auto"/>
              <w:jc w:val="center"/>
              <w:rPr>
                <w:rFonts w:cstheme="minorHAnsi"/>
                <w:b/>
                <w:sz w:val="24"/>
                <w:szCs w:val="24"/>
              </w:rPr>
            </w:pPr>
            <w:r w:rsidRPr="004E2CDD">
              <w:rPr>
                <w:rFonts w:cstheme="minorHAnsi"/>
                <w:b/>
                <w:sz w:val="24"/>
                <w:szCs w:val="24"/>
              </w:rPr>
              <w:t>0</w:t>
            </w:r>
          </w:p>
        </w:tc>
      </w:tr>
      <w:tr w:rsidR="00935A0E" w14:paraId="4D3969DD" w14:textId="77777777" w:rsidTr="00A43747">
        <w:trPr>
          <w:trHeight w:val="493"/>
          <w:jc w:val="center"/>
        </w:trPr>
        <w:tc>
          <w:tcPr>
            <w:tcW w:w="1345" w:type="dxa"/>
            <w:vMerge/>
            <w:vAlign w:val="center"/>
          </w:tcPr>
          <w:p w14:paraId="0BD677CE" w14:textId="77777777" w:rsidR="00935A0E" w:rsidRDefault="00935A0E" w:rsidP="00935A0E">
            <w:pPr>
              <w:spacing w:before="240" w:line="360" w:lineRule="auto"/>
              <w:rPr>
                <w:rFonts w:cstheme="minorHAnsi"/>
                <w:sz w:val="24"/>
                <w:szCs w:val="24"/>
              </w:rPr>
            </w:pPr>
          </w:p>
        </w:tc>
        <w:tc>
          <w:tcPr>
            <w:tcW w:w="1170" w:type="dxa"/>
            <w:vAlign w:val="center"/>
          </w:tcPr>
          <w:p w14:paraId="3DBEC525" w14:textId="457FD399" w:rsidR="00935A0E" w:rsidRDefault="004E2CDD" w:rsidP="004E2CDD">
            <w:pPr>
              <w:spacing w:before="240" w:line="360" w:lineRule="auto"/>
              <w:jc w:val="center"/>
              <w:rPr>
                <w:rFonts w:cstheme="minorHAnsi"/>
                <w:sz w:val="24"/>
                <w:szCs w:val="24"/>
              </w:rPr>
            </w:pPr>
            <w:r>
              <w:rPr>
                <w:rFonts w:cstheme="minorHAnsi"/>
                <w:sz w:val="24"/>
                <w:szCs w:val="24"/>
              </w:rPr>
              <w:t>3</w:t>
            </w:r>
          </w:p>
        </w:tc>
        <w:tc>
          <w:tcPr>
            <w:tcW w:w="1080" w:type="dxa"/>
            <w:shd w:val="clear" w:color="auto" w:fill="FF0000"/>
            <w:vAlign w:val="center"/>
          </w:tcPr>
          <w:p w14:paraId="5A9DF5D4" w14:textId="6EBA8EBF" w:rsidR="00935A0E" w:rsidRPr="004E2CDD" w:rsidRDefault="004E2CDD" w:rsidP="004E2CDD">
            <w:pPr>
              <w:spacing w:before="240" w:line="360" w:lineRule="auto"/>
              <w:jc w:val="center"/>
              <w:rPr>
                <w:rFonts w:cstheme="minorHAnsi"/>
                <w:b/>
                <w:sz w:val="24"/>
                <w:szCs w:val="24"/>
              </w:rPr>
            </w:pPr>
            <w:r w:rsidRPr="004E2CDD">
              <w:rPr>
                <w:rFonts w:cstheme="minorHAnsi"/>
                <w:b/>
                <w:sz w:val="24"/>
                <w:szCs w:val="24"/>
              </w:rPr>
              <w:t>2</w:t>
            </w:r>
          </w:p>
        </w:tc>
        <w:tc>
          <w:tcPr>
            <w:tcW w:w="990" w:type="dxa"/>
            <w:shd w:val="clear" w:color="auto" w:fill="FF0000"/>
            <w:vAlign w:val="center"/>
          </w:tcPr>
          <w:p w14:paraId="78ECBA9A" w14:textId="06031539" w:rsidR="00935A0E" w:rsidRPr="004E2CDD" w:rsidRDefault="004E2CDD" w:rsidP="004E2CDD">
            <w:pPr>
              <w:spacing w:before="240" w:line="360" w:lineRule="auto"/>
              <w:jc w:val="center"/>
              <w:rPr>
                <w:rFonts w:cstheme="minorHAnsi"/>
                <w:b/>
                <w:sz w:val="24"/>
                <w:szCs w:val="24"/>
              </w:rPr>
            </w:pPr>
            <w:r w:rsidRPr="004E2CDD">
              <w:rPr>
                <w:rFonts w:cstheme="minorHAnsi"/>
                <w:b/>
                <w:sz w:val="24"/>
                <w:szCs w:val="24"/>
              </w:rPr>
              <w:t>0</w:t>
            </w:r>
          </w:p>
        </w:tc>
        <w:tc>
          <w:tcPr>
            <w:tcW w:w="990" w:type="dxa"/>
            <w:shd w:val="clear" w:color="auto" w:fill="00B050"/>
            <w:vAlign w:val="center"/>
          </w:tcPr>
          <w:p w14:paraId="2CBF9810" w14:textId="50DDA8E2" w:rsidR="00935A0E" w:rsidRPr="004E2CDD" w:rsidRDefault="004E2CDD" w:rsidP="004E2CDD">
            <w:pPr>
              <w:spacing w:before="240" w:line="360" w:lineRule="auto"/>
              <w:jc w:val="center"/>
              <w:rPr>
                <w:rFonts w:cstheme="minorHAnsi"/>
                <w:b/>
                <w:sz w:val="24"/>
                <w:szCs w:val="24"/>
              </w:rPr>
            </w:pPr>
            <w:r w:rsidRPr="004E2CDD">
              <w:rPr>
                <w:rFonts w:cstheme="minorHAnsi"/>
                <w:b/>
                <w:sz w:val="24"/>
                <w:szCs w:val="24"/>
              </w:rPr>
              <w:t>53</w:t>
            </w:r>
          </w:p>
        </w:tc>
      </w:tr>
    </w:tbl>
    <w:p w14:paraId="442D4796" w14:textId="4AA050DB" w:rsidR="009C1159" w:rsidRDefault="003E1EA7" w:rsidP="009C1159">
      <w:pPr>
        <w:spacing w:before="240" w:line="360" w:lineRule="auto"/>
        <w:ind w:firstLine="360"/>
        <w:jc w:val="both"/>
        <w:rPr>
          <w:rFonts w:cstheme="minorHAnsi"/>
          <w:sz w:val="24"/>
          <w:szCs w:val="24"/>
        </w:rPr>
      </w:pPr>
      <w:r>
        <w:rPr>
          <w:rFonts w:cstheme="minorHAnsi"/>
          <w:sz w:val="24"/>
          <w:szCs w:val="24"/>
        </w:rPr>
        <w:t xml:space="preserve">When the test phase is finished, </w:t>
      </w:r>
      <w:r w:rsidR="00D605A5">
        <w:rPr>
          <w:rFonts w:cstheme="minorHAnsi"/>
          <w:sz w:val="24"/>
          <w:szCs w:val="24"/>
        </w:rPr>
        <w:t>the confusion matrix obtained shown below</w:t>
      </w:r>
      <w:r w:rsidR="00096206">
        <w:rPr>
          <w:rFonts w:cstheme="minorHAnsi"/>
          <w:sz w:val="24"/>
          <w:szCs w:val="24"/>
        </w:rPr>
        <w:t>. We can observe our test performance from that. In the test phase, our model predicts the test sample which encounter first time to classify which type is that wheat sample. So, o</w:t>
      </w:r>
      <w:r w:rsidR="00D605A5">
        <w:rPr>
          <w:rFonts w:cstheme="minorHAnsi"/>
          <w:sz w:val="24"/>
          <w:szCs w:val="24"/>
        </w:rPr>
        <w:t>ur misclassification error rate is 0.0476 = 2 / 42.</w:t>
      </w:r>
      <w:r w:rsidR="00595FD2">
        <w:rPr>
          <w:rFonts w:cstheme="minorHAnsi"/>
          <w:sz w:val="24"/>
          <w:szCs w:val="24"/>
        </w:rPr>
        <w:t xml:space="preserve"> Types of</w:t>
      </w:r>
      <w:r w:rsidR="00096206">
        <w:rPr>
          <w:rFonts w:cstheme="minorHAnsi"/>
          <w:sz w:val="24"/>
          <w:szCs w:val="24"/>
        </w:rPr>
        <w:t xml:space="preserve"> 2</w:t>
      </w:r>
      <w:r w:rsidR="00B957CD">
        <w:rPr>
          <w:rFonts w:cstheme="minorHAnsi"/>
          <w:sz w:val="24"/>
          <w:szCs w:val="24"/>
        </w:rPr>
        <w:t xml:space="preserve"> wheat samples</w:t>
      </w:r>
      <w:r w:rsidR="00096206">
        <w:rPr>
          <w:rFonts w:cstheme="minorHAnsi"/>
          <w:sz w:val="24"/>
          <w:szCs w:val="24"/>
        </w:rPr>
        <w:t xml:space="preserve"> of the test samples could not be classified correctly using our decision tree.</w:t>
      </w:r>
    </w:p>
    <w:tbl>
      <w:tblPr>
        <w:tblStyle w:val="TableGrid"/>
        <w:tblW w:w="5575" w:type="dxa"/>
        <w:jc w:val="center"/>
        <w:tblLook w:val="04A0" w:firstRow="1" w:lastRow="0" w:firstColumn="1" w:lastColumn="0" w:noHBand="0" w:noVBand="1"/>
      </w:tblPr>
      <w:tblGrid>
        <w:gridCol w:w="1345"/>
        <w:gridCol w:w="1260"/>
        <w:gridCol w:w="990"/>
        <w:gridCol w:w="990"/>
        <w:gridCol w:w="990"/>
      </w:tblGrid>
      <w:tr w:rsidR="003E1EA7" w14:paraId="27EC762F" w14:textId="77777777" w:rsidTr="0058437E">
        <w:trPr>
          <w:trHeight w:val="493"/>
          <w:jc w:val="center"/>
        </w:trPr>
        <w:tc>
          <w:tcPr>
            <w:tcW w:w="1345" w:type="dxa"/>
            <w:tcBorders>
              <w:top w:val="nil"/>
              <w:left w:val="nil"/>
            </w:tcBorders>
            <w:vAlign w:val="center"/>
          </w:tcPr>
          <w:p w14:paraId="4A0411B3" w14:textId="77777777" w:rsidR="003E1EA7" w:rsidRDefault="003E1EA7" w:rsidP="00852C06">
            <w:pPr>
              <w:spacing w:before="240" w:line="360" w:lineRule="auto"/>
              <w:rPr>
                <w:rFonts w:cstheme="minorHAnsi"/>
                <w:sz w:val="24"/>
                <w:szCs w:val="24"/>
              </w:rPr>
            </w:pPr>
          </w:p>
        </w:tc>
        <w:tc>
          <w:tcPr>
            <w:tcW w:w="4230" w:type="dxa"/>
            <w:gridSpan w:val="4"/>
            <w:tcBorders>
              <w:bottom w:val="single" w:sz="4" w:space="0" w:color="auto"/>
            </w:tcBorders>
            <w:vAlign w:val="center"/>
          </w:tcPr>
          <w:p w14:paraId="1927D393" w14:textId="77777777" w:rsidR="003E1EA7" w:rsidRPr="004E2CDD" w:rsidRDefault="003E1EA7" w:rsidP="00852C06">
            <w:pPr>
              <w:spacing w:before="240" w:line="360" w:lineRule="auto"/>
              <w:jc w:val="center"/>
              <w:rPr>
                <w:rFonts w:cstheme="minorHAnsi"/>
                <w:b/>
                <w:sz w:val="24"/>
                <w:szCs w:val="24"/>
              </w:rPr>
            </w:pPr>
            <w:r w:rsidRPr="004E2CDD">
              <w:rPr>
                <w:rFonts w:cstheme="minorHAnsi"/>
                <w:b/>
                <w:sz w:val="24"/>
                <w:szCs w:val="24"/>
              </w:rPr>
              <w:t>Predicted</w:t>
            </w:r>
          </w:p>
        </w:tc>
      </w:tr>
      <w:tr w:rsidR="00A43747" w14:paraId="124BDC95" w14:textId="77777777" w:rsidTr="00A43747">
        <w:trPr>
          <w:trHeight w:val="493"/>
          <w:jc w:val="center"/>
        </w:trPr>
        <w:tc>
          <w:tcPr>
            <w:tcW w:w="1345" w:type="dxa"/>
            <w:vMerge w:val="restart"/>
            <w:vAlign w:val="center"/>
          </w:tcPr>
          <w:p w14:paraId="357EC35D" w14:textId="77777777" w:rsidR="003E1EA7" w:rsidRPr="004E2CDD" w:rsidRDefault="003E1EA7" w:rsidP="00852C06">
            <w:pPr>
              <w:spacing w:before="240" w:line="360" w:lineRule="auto"/>
              <w:jc w:val="center"/>
              <w:rPr>
                <w:rFonts w:cstheme="minorHAnsi"/>
                <w:b/>
                <w:sz w:val="24"/>
                <w:szCs w:val="24"/>
              </w:rPr>
            </w:pPr>
            <w:r w:rsidRPr="004E2CDD">
              <w:rPr>
                <w:rFonts w:cstheme="minorHAnsi"/>
                <w:b/>
                <w:sz w:val="24"/>
                <w:szCs w:val="24"/>
              </w:rPr>
              <w:t>Actual</w:t>
            </w:r>
          </w:p>
        </w:tc>
        <w:tc>
          <w:tcPr>
            <w:tcW w:w="1260" w:type="dxa"/>
            <w:tcBorders>
              <w:top w:val="single" w:sz="4" w:space="0" w:color="auto"/>
            </w:tcBorders>
            <w:vAlign w:val="center"/>
          </w:tcPr>
          <w:p w14:paraId="5B199BE7" w14:textId="77777777" w:rsidR="003E1EA7" w:rsidRDefault="003E1EA7" w:rsidP="00852C06">
            <w:pPr>
              <w:spacing w:before="240" w:line="360" w:lineRule="auto"/>
              <w:jc w:val="center"/>
              <w:rPr>
                <w:rFonts w:cstheme="minorHAnsi"/>
                <w:sz w:val="24"/>
                <w:szCs w:val="24"/>
              </w:rPr>
            </w:pPr>
            <w:r>
              <w:rPr>
                <w:rFonts w:cstheme="minorHAnsi"/>
                <w:sz w:val="24"/>
                <w:szCs w:val="24"/>
              </w:rPr>
              <w:t>Type</w:t>
            </w:r>
          </w:p>
        </w:tc>
        <w:tc>
          <w:tcPr>
            <w:tcW w:w="990" w:type="dxa"/>
            <w:tcBorders>
              <w:top w:val="single" w:sz="4" w:space="0" w:color="auto"/>
            </w:tcBorders>
            <w:vAlign w:val="center"/>
          </w:tcPr>
          <w:p w14:paraId="007ED3F3" w14:textId="77777777" w:rsidR="003E1EA7" w:rsidRDefault="003E1EA7" w:rsidP="00852C06">
            <w:pPr>
              <w:spacing w:before="240" w:line="360" w:lineRule="auto"/>
              <w:jc w:val="center"/>
              <w:rPr>
                <w:rFonts w:cstheme="minorHAnsi"/>
                <w:sz w:val="24"/>
                <w:szCs w:val="24"/>
              </w:rPr>
            </w:pPr>
            <w:r>
              <w:rPr>
                <w:rFonts w:cstheme="minorHAnsi"/>
                <w:sz w:val="24"/>
                <w:szCs w:val="24"/>
              </w:rPr>
              <w:t>1</w:t>
            </w:r>
          </w:p>
        </w:tc>
        <w:tc>
          <w:tcPr>
            <w:tcW w:w="990" w:type="dxa"/>
            <w:tcBorders>
              <w:top w:val="single" w:sz="4" w:space="0" w:color="auto"/>
            </w:tcBorders>
            <w:vAlign w:val="center"/>
          </w:tcPr>
          <w:p w14:paraId="1C95BB64" w14:textId="77777777" w:rsidR="003E1EA7" w:rsidRDefault="003E1EA7" w:rsidP="00852C06">
            <w:pPr>
              <w:spacing w:before="240" w:line="360" w:lineRule="auto"/>
              <w:jc w:val="center"/>
              <w:rPr>
                <w:rFonts w:cstheme="minorHAnsi"/>
                <w:sz w:val="24"/>
                <w:szCs w:val="24"/>
              </w:rPr>
            </w:pPr>
            <w:r>
              <w:rPr>
                <w:rFonts w:cstheme="minorHAnsi"/>
                <w:sz w:val="24"/>
                <w:szCs w:val="24"/>
              </w:rPr>
              <w:t>2</w:t>
            </w:r>
          </w:p>
        </w:tc>
        <w:tc>
          <w:tcPr>
            <w:tcW w:w="990" w:type="dxa"/>
            <w:tcBorders>
              <w:top w:val="single" w:sz="4" w:space="0" w:color="auto"/>
            </w:tcBorders>
            <w:vAlign w:val="center"/>
          </w:tcPr>
          <w:p w14:paraId="3742A1F4" w14:textId="77777777" w:rsidR="003E1EA7" w:rsidRDefault="003E1EA7" w:rsidP="00852C06">
            <w:pPr>
              <w:spacing w:before="240" w:line="360" w:lineRule="auto"/>
              <w:jc w:val="center"/>
              <w:rPr>
                <w:rFonts w:cstheme="minorHAnsi"/>
                <w:sz w:val="24"/>
                <w:szCs w:val="24"/>
              </w:rPr>
            </w:pPr>
            <w:r>
              <w:rPr>
                <w:rFonts w:cstheme="minorHAnsi"/>
                <w:sz w:val="24"/>
                <w:szCs w:val="24"/>
              </w:rPr>
              <w:t>3</w:t>
            </w:r>
          </w:p>
        </w:tc>
      </w:tr>
      <w:tr w:rsidR="00A43747" w14:paraId="4FB93B54" w14:textId="77777777" w:rsidTr="00A43747">
        <w:trPr>
          <w:trHeight w:val="504"/>
          <w:jc w:val="center"/>
        </w:trPr>
        <w:tc>
          <w:tcPr>
            <w:tcW w:w="1345" w:type="dxa"/>
            <w:vMerge/>
            <w:vAlign w:val="center"/>
          </w:tcPr>
          <w:p w14:paraId="0359EE24" w14:textId="77777777" w:rsidR="003E1EA7" w:rsidRDefault="003E1EA7" w:rsidP="00852C06">
            <w:pPr>
              <w:spacing w:before="240" w:line="360" w:lineRule="auto"/>
              <w:rPr>
                <w:rFonts w:cstheme="minorHAnsi"/>
                <w:sz w:val="24"/>
                <w:szCs w:val="24"/>
              </w:rPr>
            </w:pPr>
          </w:p>
        </w:tc>
        <w:tc>
          <w:tcPr>
            <w:tcW w:w="1260" w:type="dxa"/>
            <w:vAlign w:val="center"/>
          </w:tcPr>
          <w:p w14:paraId="2C117C6C" w14:textId="77777777" w:rsidR="003E1EA7" w:rsidRDefault="003E1EA7" w:rsidP="00852C06">
            <w:pPr>
              <w:spacing w:before="240" w:line="360" w:lineRule="auto"/>
              <w:jc w:val="center"/>
              <w:rPr>
                <w:rFonts w:cstheme="minorHAnsi"/>
                <w:sz w:val="24"/>
                <w:szCs w:val="24"/>
              </w:rPr>
            </w:pPr>
            <w:r>
              <w:rPr>
                <w:rFonts w:cstheme="minorHAnsi"/>
                <w:sz w:val="24"/>
                <w:szCs w:val="24"/>
              </w:rPr>
              <w:t>1</w:t>
            </w:r>
          </w:p>
        </w:tc>
        <w:tc>
          <w:tcPr>
            <w:tcW w:w="990" w:type="dxa"/>
            <w:shd w:val="clear" w:color="auto" w:fill="00B050"/>
            <w:vAlign w:val="center"/>
          </w:tcPr>
          <w:p w14:paraId="35DF0E8E" w14:textId="7E24A8DF" w:rsidR="003E1EA7" w:rsidRPr="004E2CDD" w:rsidRDefault="003E1EA7" w:rsidP="00852C06">
            <w:pPr>
              <w:spacing w:before="240" w:line="360" w:lineRule="auto"/>
              <w:jc w:val="center"/>
              <w:rPr>
                <w:rFonts w:cstheme="minorHAnsi"/>
                <w:b/>
                <w:sz w:val="24"/>
                <w:szCs w:val="24"/>
              </w:rPr>
            </w:pPr>
            <w:r>
              <w:rPr>
                <w:rFonts w:cstheme="minorHAnsi"/>
                <w:b/>
                <w:sz w:val="24"/>
                <w:szCs w:val="24"/>
              </w:rPr>
              <w:t>10</w:t>
            </w:r>
          </w:p>
        </w:tc>
        <w:tc>
          <w:tcPr>
            <w:tcW w:w="990" w:type="dxa"/>
            <w:shd w:val="clear" w:color="auto" w:fill="FF0000"/>
            <w:vAlign w:val="center"/>
          </w:tcPr>
          <w:p w14:paraId="493E36D3" w14:textId="697D92D4" w:rsidR="003E1EA7" w:rsidRPr="004E2CDD" w:rsidRDefault="003E1EA7" w:rsidP="00852C06">
            <w:pPr>
              <w:spacing w:before="240" w:line="360" w:lineRule="auto"/>
              <w:jc w:val="center"/>
              <w:rPr>
                <w:rFonts w:cstheme="minorHAnsi"/>
                <w:b/>
                <w:sz w:val="24"/>
                <w:szCs w:val="24"/>
              </w:rPr>
            </w:pPr>
            <w:r>
              <w:rPr>
                <w:rFonts w:cstheme="minorHAnsi"/>
                <w:b/>
                <w:sz w:val="24"/>
                <w:szCs w:val="24"/>
              </w:rPr>
              <w:t>0</w:t>
            </w:r>
          </w:p>
        </w:tc>
        <w:tc>
          <w:tcPr>
            <w:tcW w:w="990" w:type="dxa"/>
            <w:shd w:val="clear" w:color="auto" w:fill="FF0000"/>
            <w:vAlign w:val="center"/>
          </w:tcPr>
          <w:p w14:paraId="72CA234D" w14:textId="22942A92" w:rsidR="003E1EA7" w:rsidRPr="004E2CDD" w:rsidRDefault="003E1EA7" w:rsidP="00852C06">
            <w:pPr>
              <w:spacing w:before="240" w:line="360" w:lineRule="auto"/>
              <w:jc w:val="center"/>
              <w:rPr>
                <w:rFonts w:cstheme="minorHAnsi"/>
                <w:b/>
                <w:sz w:val="24"/>
                <w:szCs w:val="24"/>
              </w:rPr>
            </w:pPr>
            <w:r>
              <w:rPr>
                <w:rFonts w:cstheme="minorHAnsi"/>
                <w:b/>
                <w:sz w:val="24"/>
                <w:szCs w:val="24"/>
              </w:rPr>
              <w:t>0</w:t>
            </w:r>
          </w:p>
        </w:tc>
      </w:tr>
      <w:tr w:rsidR="00A43747" w14:paraId="7A53AC7F" w14:textId="77777777" w:rsidTr="00A43747">
        <w:trPr>
          <w:trHeight w:val="504"/>
          <w:jc w:val="center"/>
        </w:trPr>
        <w:tc>
          <w:tcPr>
            <w:tcW w:w="1345" w:type="dxa"/>
            <w:vMerge/>
            <w:vAlign w:val="center"/>
          </w:tcPr>
          <w:p w14:paraId="1025F72F" w14:textId="77777777" w:rsidR="003E1EA7" w:rsidRDefault="003E1EA7" w:rsidP="00852C06">
            <w:pPr>
              <w:spacing w:before="240" w:line="360" w:lineRule="auto"/>
              <w:rPr>
                <w:rFonts w:cstheme="minorHAnsi"/>
                <w:sz w:val="24"/>
                <w:szCs w:val="24"/>
              </w:rPr>
            </w:pPr>
          </w:p>
        </w:tc>
        <w:tc>
          <w:tcPr>
            <w:tcW w:w="1260" w:type="dxa"/>
            <w:vAlign w:val="center"/>
          </w:tcPr>
          <w:p w14:paraId="1B888E9B" w14:textId="77777777" w:rsidR="003E1EA7" w:rsidRDefault="003E1EA7" w:rsidP="00852C06">
            <w:pPr>
              <w:spacing w:before="240" w:line="360" w:lineRule="auto"/>
              <w:jc w:val="center"/>
              <w:rPr>
                <w:rFonts w:cstheme="minorHAnsi"/>
                <w:sz w:val="24"/>
                <w:szCs w:val="24"/>
              </w:rPr>
            </w:pPr>
            <w:r>
              <w:rPr>
                <w:rFonts w:cstheme="minorHAnsi"/>
                <w:sz w:val="24"/>
                <w:szCs w:val="24"/>
              </w:rPr>
              <w:t>2</w:t>
            </w:r>
          </w:p>
        </w:tc>
        <w:tc>
          <w:tcPr>
            <w:tcW w:w="990" w:type="dxa"/>
            <w:shd w:val="clear" w:color="auto" w:fill="FF0000"/>
            <w:vAlign w:val="center"/>
          </w:tcPr>
          <w:p w14:paraId="60D3A38D" w14:textId="5327E558" w:rsidR="003E1EA7" w:rsidRPr="004E2CDD" w:rsidRDefault="003E1EA7" w:rsidP="00852C06">
            <w:pPr>
              <w:spacing w:before="240" w:line="360" w:lineRule="auto"/>
              <w:jc w:val="center"/>
              <w:rPr>
                <w:rFonts w:cstheme="minorHAnsi"/>
                <w:b/>
                <w:sz w:val="24"/>
                <w:szCs w:val="24"/>
              </w:rPr>
            </w:pPr>
            <w:r>
              <w:rPr>
                <w:rFonts w:cstheme="minorHAnsi"/>
                <w:b/>
                <w:sz w:val="24"/>
                <w:szCs w:val="24"/>
              </w:rPr>
              <w:t>0</w:t>
            </w:r>
          </w:p>
        </w:tc>
        <w:tc>
          <w:tcPr>
            <w:tcW w:w="990" w:type="dxa"/>
            <w:shd w:val="clear" w:color="auto" w:fill="00B050"/>
            <w:vAlign w:val="center"/>
          </w:tcPr>
          <w:p w14:paraId="323650DC" w14:textId="33A2D348" w:rsidR="003E1EA7" w:rsidRPr="004E2CDD" w:rsidRDefault="003E1EA7" w:rsidP="00852C06">
            <w:pPr>
              <w:spacing w:before="240" w:line="360" w:lineRule="auto"/>
              <w:jc w:val="center"/>
              <w:rPr>
                <w:rFonts w:cstheme="minorHAnsi"/>
                <w:b/>
                <w:sz w:val="24"/>
                <w:szCs w:val="24"/>
              </w:rPr>
            </w:pPr>
            <w:r>
              <w:rPr>
                <w:rFonts w:cstheme="minorHAnsi"/>
                <w:b/>
                <w:sz w:val="24"/>
                <w:szCs w:val="24"/>
              </w:rPr>
              <w:t>15</w:t>
            </w:r>
          </w:p>
        </w:tc>
        <w:tc>
          <w:tcPr>
            <w:tcW w:w="990" w:type="dxa"/>
            <w:shd w:val="clear" w:color="auto" w:fill="FF0000"/>
            <w:vAlign w:val="center"/>
          </w:tcPr>
          <w:p w14:paraId="68C8CC54" w14:textId="77777777" w:rsidR="003E1EA7" w:rsidRPr="004E2CDD" w:rsidRDefault="003E1EA7" w:rsidP="00852C06">
            <w:pPr>
              <w:spacing w:before="240" w:line="360" w:lineRule="auto"/>
              <w:jc w:val="center"/>
              <w:rPr>
                <w:rFonts w:cstheme="minorHAnsi"/>
                <w:b/>
                <w:sz w:val="24"/>
                <w:szCs w:val="24"/>
              </w:rPr>
            </w:pPr>
            <w:r w:rsidRPr="004E2CDD">
              <w:rPr>
                <w:rFonts w:cstheme="minorHAnsi"/>
                <w:b/>
                <w:sz w:val="24"/>
                <w:szCs w:val="24"/>
              </w:rPr>
              <w:t>0</w:t>
            </w:r>
          </w:p>
        </w:tc>
      </w:tr>
      <w:tr w:rsidR="00A43747" w14:paraId="3B0596B5" w14:textId="77777777" w:rsidTr="00A43747">
        <w:trPr>
          <w:trHeight w:val="493"/>
          <w:jc w:val="center"/>
        </w:trPr>
        <w:tc>
          <w:tcPr>
            <w:tcW w:w="1345" w:type="dxa"/>
            <w:vMerge/>
            <w:vAlign w:val="center"/>
          </w:tcPr>
          <w:p w14:paraId="770D793F" w14:textId="77777777" w:rsidR="003E1EA7" w:rsidRDefault="003E1EA7" w:rsidP="00852C06">
            <w:pPr>
              <w:spacing w:before="240" w:line="360" w:lineRule="auto"/>
              <w:rPr>
                <w:rFonts w:cstheme="minorHAnsi"/>
                <w:sz w:val="24"/>
                <w:szCs w:val="24"/>
              </w:rPr>
            </w:pPr>
          </w:p>
        </w:tc>
        <w:tc>
          <w:tcPr>
            <w:tcW w:w="1260" w:type="dxa"/>
            <w:vAlign w:val="center"/>
          </w:tcPr>
          <w:p w14:paraId="5AF1627E" w14:textId="77777777" w:rsidR="003E1EA7" w:rsidRDefault="003E1EA7" w:rsidP="00852C06">
            <w:pPr>
              <w:spacing w:before="240" w:line="360" w:lineRule="auto"/>
              <w:jc w:val="center"/>
              <w:rPr>
                <w:rFonts w:cstheme="minorHAnsi"/>
                <w:sz w:val="24"/>
                <w:szCs w:val="24"/>
              </w:rPr>
            </w:pPr>
            <w:r>
              <w:rPr>
                <w:rFonts w:cstheme="minorHAnsi"/>
                <w:sz w:val="24"/>
                <w:szCs w:val="24"/>
              </w:rPr>
              <w:t>3</w:t>
            </w:r>
          </w:p>
        </w:tc>
        <w:tc>
          <w:tcPr>
            <w:tcW w:w="990" w:type="dxa"/>
            <w:shd w:val="clear" w:color="auto" w:fill="FF0000"/>
            <w:vAlign w:val="center"/>
          </w:tcPr>
          <w:p w14:paraId="795C584F" w14:textId="77777777" w:rsidR="003E1EA7" w:rsidRPr="004E2CDD" w:rsidRDefault="003E1EA7" w:rsidP="00852C06">
            <w:pPr>
              <w:spacing w:before="240" w:line="360" w:lineRule="auto"/>
              <w:jc w:val="center"/>
              <w:rPr>
                <w:rFonts w:cstheme="minorHAnsi"/>
                <w:b/>
                <w:sz w:val="24"/>
                <w:szCs w:val="24"/>
              </w:rPr>
            </w:pPr>
            <w:r w:rsidRPr="004E2CDD">
              <w:rPr>
                <w:rFonts w:cstheme="minorHAnsi"/>
                <w:b/>
                <w:sz w:val="24"/>
                <w:szCs w:val="24"/>
              </w:rPr>
              <w:t>2</w:t>
            </w:r>
          </w:p>
        </w:tc>
        <w:tc>
          <w:tcPr>
            <w:tcW w:w="990" w:type="dxa"/>
            <w:shd w:val="clear" w:color="auto" w:fill="FF0000"/>
            <w:vAlign w:val="center"/>
          </w:tcPr>
          <w:p w14:paraId="66B4B50D" w14:textId="77777777" w:rsidR="003E1EA7" w:rsidRPr="004E2CDD" w:rsidRDefault="003E1EA7" w:rsidP="00852C06">
            <w:pPr>
              <w:spacing w:before="240" w:line="360" w:lineRule="auto"/>
              <w:jc w:val="center"/>
              <w:rPr>
                <w:rFonts w:cstheme="minorHAnsi"/>
                <w:b/>
                <w:sz w:val="24"/>
                <w:szCs w:val="24"/>
              </w:rPr>
            </w:pPr>
            <w:r w:rsidRPr="004E2CDD">
              <w:rPr>
                <w:rFonts w:cstheme="minorHAnsi"/>
                <w:b/>
                <w:sz w:val="24"/>
                <w:szCs w:val="24"/>
              </w:rPr>
              <w:t>0</w:t>
            </w:r>
          </w:p>
        </w:tc>
        <w:tc>
          <w:tcPr>
            <w:tcW w:w="990" w:type="dxa"/>
            <w:shd w:val="clear" w:color="auto" w:fill="00B050"/>
            <w:vAlign w:val="center"/>
          </w:tcPr>
          <w:p w14:paraId="3D92925C" w14:textId="666C7324" w:rsidR="003E1EA7" w:rsidRPr="004E2CDD" w:rsidRDefault="003E1EA7" w:rsidP="00852C06">
            <w:pPr>
              <w:spacing w:before="240" w:line="360" w:lineRule="auto"/>
              <w:jc w:val="center"/>
              <w:rPr>
                <w:rFonts w:cstheme="minorHAnsi"/>
                <w:b/>
                <w:sz w:val="24"/>
                <w:szCs w:val="24"/>
              </w:rPr>
            </w:pPr>
            <w:r>
              <w:rPr>
                <w:rFonts w:cstheme="minorHAnsi"/>
                <w:b/>
                <w:sz w:val="24"/>
                <w:szCs w:val="24"/>
              </w:rPr>
              <w:t>15</w:t>
            </w:r>
          </w:p>
        </w:tc>
      </w:tr>
    </w:tbl>
    <w:p w14:paraId="650FC969" w14:textId="1CA16E7F" w:rsidR="009C1159" w:rsidRDefault="00D605A5" w:rsidP="009C1159">
      <w:pPr>
        <w:spacing w:before="240" w:line="360" w:lineRule="auto"/>
        <w:ind w:firstLine="360"/>
        <w:jc w:val="both"/>
        <w:rPr>
          <w:rFonts w:cstheme="minorHAnsi"/>
          <w:sz w:val="24"/>
          <w:szCs w:val="24"/>
        </w:rPr>
      </w:pPr>
      <w:r>
        <w:rPr>
          <w:rFonts w:cstheme="minorHAnsi"/>
          <w:sz w:val="24"/>
          <w:szCs w:val="24"/>
        </w:rPr>
        <w:t xml:space="preserve">After train and test phase is finished, cross validation needs to be performed with randomly selected different samples. Then, we can </w:t>
      </w:r>
      <w:r w:rsidR="00A43747">
        <w:rPr>
          <w:rFonts w:cstheme="minorHAnsi"/>
          <w:sz w:val="24"/>
          <w:szCs w:val="24"/>
        </w:rPr>
        <w:t>see accuracy changes and the average accuracy.</w:t>
      </w:r>
      <w:r w:rsidR="009C1159">
        <w:rPr>
          <w:rFonts w:cstheme="minorHAnsi"/>
          <w:sz w:val="24"/>
          <w:szCs w:val="24"/>
        </w:rPr>
        <w:t xml:space="preserve"> The cross validation takes 100 iterations and the accuracy changing for each iteration is shown below. So, average accuracy from the cross validation was calculated 0.92 (%92)</w:t>
      </w:r>
    </w:p>
    <w:p w14:paraId="72F20704" w14:textId="646E45D4" w:rsidR="003E1EA7" w:rsidRDefault="009C1159" w:rsidP="00935A0E">
      <w:pPr>
        <w:spacing w:before="240" w:line="360" w:lineRule="auto"/>
        <w:ind w:firstLine="360"/>
        <w:rPr>
          <w:rFonts w:cstheme="minorHAnsi"/>
          <w:sz w:val="24"/>
          <w:szCs w:val="24"/>
        </w:rPr>
      </w:pPr>
      <w:r>
        <w:rPr>
          <w:rFonts w:cstheme="minorHAnsi"/>
          <w:noProof/>
          <w:sz w:val="24"/>
          <w:szCs w:val="24"/>
        </w:rPr>
        <w:lastRenderedPageBreak/>
        <w:drawing>
          <wp:inline distT="0" distB="0" distL="0" distR="0" wp14:anchorId="41F2C0CF" wp14:editId="1307A910">
            <wp:extent cx="5753100" cy="412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124325"/>
                    </a:xfrm>
                    <a:prstGeom prst="rect">
                      <a:avLst/>
                    </a:prstGeom>
                    <a:noFill/>
                    <a:ln>
                      <a:noFill/>
                    </a:ln>
                  </pic:spPr>
                </pic:pic>
              </a:graphicData>
            </a:graphic>
          </wp:inline>
        </w:drawing>
      </w:r>
    </w:p>
    <w:p w14:paraId="4EF6C196" w14:textId="1522A5DF" w:rsidR="00330755" w:rsidRPr="00330755" w:rsidRDefault="00096206" w:rsidP="00330755">
      <w:pPr>
        <w:spacing w:before="240" w:line="360" w:lineRule="auto"/>
        <w:ind w:firstLine="360"/>
        <w:jc w:val="both"/>
        <w:rPr>
          <w:rFonts w:cstheme="minorHAnsi"/>
          <w:sz w:val="24"/>
          <w:szCs w:val="24"/>
        </w:rPr>
      </w:pPr>
      <w:r>
        <w:rPr>
          <w:rFonts w:cstheme="minorHAnsi"/>
          <w:sz w:val="24"/>
          <w:szCs w:val="24"/>
        </w:rPr>
        <w:t>Highest accuracy is 1 (%100)</w:t>
      </w:r>
      <w:r w:rsidR="00330755">
        <w:rPr>
          <w:rFonts w:cstheme="minorHAnsi"/>
          <w:sz w:val="24"/>
          <w:szCs w:val="24"/>
        </w:rPr>
        <w:t xml:space="preserve"> and iteration number 58 and 98 have it. Accuracy over 100 iterations changes between min accuracy</w:t>
      </w:r>
      <w:r w:rsidR="00330755" w:rsidRPr="00330755">
        <w:rPr>
          <w:rFonts w:cstheme="minorHAnsi"/>
          <w:sz w:val="24"/>
          <w:szCs w:val="24"/>
        </w:rPr>
        <w:t xml:space="preserve"> 0.8095238</w:t>
      </w:r>
      <w:r w:rsidR="00330755">
        <w:rPr>
          <w:rFonts w:cstheme="minorHAnsi"/>
          <w:sz w:val="24"/>
          <w:szCs w:val="24"/>
        </w:rPr>
        <w:t xml:space="preserve"> and highest accuracy 1. You can see below </w:t>
      </w:r>
      <w:r w:rsidR="00330755" w:rsidRPr="009C1159">
        <w:rPr>
          <w:rFonts w:cstheme="minorHAnsi"/>
          <w:sz w:val="24"/>
          <w:szCs w:val="24"/>
        </w:rPr>
        <w:t xml:space="preserve">the </w:t>
      </w:r>
      <w:r w:rsidR="00330755">
        <w:rPr>
          <w:rFonts w:cstheme="minorHAnsi"/>
          <w:sz w:val="24"/>
          <w:szCs w:val="24"/>
        </w:rPr>
        <w:t>decision trees</w:t>
      </w:r>
      <w:r w:rsidR="00330755" w:rsidRPr="009C1159">
        <w:rPr>
          <w:rFonts w:cstheme="minorHAnsi"/>
          <w:sz w:val="24"/>
          <w:szCs w:val="24"/>
        </w:rPr>
        <w:t xml:space="preserve"> which ha</w:t>
      </w:r>
      <w:r w:rsidR="00330755">
        <w:rPr>
          <w:rFonts w:cstheme="minorHAnsi"/>
          <w:sz w:val="24"/>
          <w:szCs w:val="24"/>
        </w:rPr>
        <w:t>ve</w:t>
      </w:r>
      <w:r w:rsidR="00330755" w:rsidRPr="009C1159">
        <w:rPr>
          <w:rFonts w:cstheme="minorHAnsi"/>
          <w:sz w:val="24"/>
          <w:szCs w:val="24"/>
        </w:rPr>
        <w:t xml:space="preserve"> the highest accuracy over 100 iterations.</w:t>
      </w:r>
      <w:r w:rsidR="009541C9">
        <w:rPr>
          <w:rFonts w:cstheme="minorHAnsi"/>
          <w:sz w:val="24"/>
          <w:szCs w:val="24"/>
        </w:rPr>
        <w:t xml:space="preserve"> </w:t>
      </w:r>
    </w:p>
    <w:p w14:paraId="7579CC8D" w14:textId="31AE3F5D" w:rsidR="009C1159" w:rsidRDefault="009C1159" w:rsidP="009541C9">
      <w:pPr>
        <w:spacing w:before="240" w:after="0" w:line="360" w:lineRule="auto"/>
        <w:ind w:left="-360" w:right="-288"/>
        <w:rPr>
          <w:rFonts w:cstheme="minorHAnsi"/>
          <w:sz w:val="24"/>
          <w:szCs w:val="24"/>
        </w:rPr>
      </w:pPr>
      <w:r>
        <w:rPr>
          <w:rFonts w:cstheme="minorHAnsi"/>
          <w:noProof/>
          <w:sz w:val="24"/>
          <w:szCs w:val="24"/>
        </w:rPr>
        <w:drawing>
          <wp:inline distT="0" distB="0" distL="0" distR="0" wp14:anchorId="562B6763" wp14:editId="16BCD566">
            <wp:extent cx="2969641" cy="2969641"/>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904" cy="3060904"/>
                    </a:xfrm>
                    <a:prstGeom prst="rect">
                      <a:avLst/>
                    </a:prstGeom>
                    <a:noFill/>
                    <a:ln>
                      <a:noFill/>
                    </a:ln>
                  </pic:spPr>
                </pic:pic>
              </a:graphicData>
            </a:graphic>
          </wp:inline>
        </w:drawing>
      </w:r>
      <w:r w:rsidR="00330755">
        <w:rPr>
          <w:rFonts w:cstheme="minorHAnsi"/>
          <w:noProof/>
          <w:sz w:val="24"/>
          <w:szCs w:val="24"/>
        </w:rPr>
        <w:drawing>
          <wp:inline distT="0" distB="0" distL="0" distR="0" wp14:anchorId="01F3572D" wp14:editId="374BF45D">
            <wp:extent cx="3174797" cy="3174797"/>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5815" cy="3245815"/>
                    </a:xfrm>
                    <a:prstGeom prst="rect">
                      <a:avLst/>
                    </a:prstGeom>
                    <a:noFill/>
                    <a:ln>
                      <a:noFill/>
                    </a:ln>
                  </pic:spPr>
                </pic:pic>
              </a:graphicData>
            </a:graphic>
          </wp:inline>
        </w:drawing>
      </w:r>
    </w:p>
    <w:p w14:paraId="04C1A85B" w14:textId="2FC53A84" w:rsidR="009541C9" w:rsidRDefault="009541C9" w:rsidP="009541C9">
      <w:pPr>
        <w:spacing w:line="360" w:lineRule="auto"/>
        <w:ind w:left="-360"/>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58. iteration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98. Iteration</w:t>
      </w:r>
    </w:p>
    <w:p w14:paraId="0A431068" w14:textId="302C984A" w:rsidR="009541C9" w:rsidRPr="009541C9" w:rsidRDefault="009541C9" w:rsidP="009541C9">
      <w:pPr>
        <w:spacing w:before="240" w:line="360" w:lineRule="auto"/>
        <w:ind w:firstLine="360"/>
        <w:jc w:val="both"/>
        <w:rPr>
          <w:rFonts w:cstheme="minorHAnsi"/>
          <w:sz w:val="24"/>
          <w:szCs w:val="24"/>
        </w:rPr>
      </w:pPr>
      <w:r>
        <w:rPr>
          <w:rFonts w:cstheme="minorHAnsi"/>
          <w:sz w:val="24"/>
          <w:szCs w:val="24"/>
        </w:rPr>
        <w:lastRenderedPageBreak/>
        <w:t>These two trees are little bit different from each other, but we can observe that their root nodes are same (however, the threshold is little bit different). Also, most of the other trees which has different accuracy over 100 iterations has the same</w:t>
      </w:r>
      <w:r w:rsidR="00BE5074">
        <w:rPr>
          <w:rFonts w:cstheme="minorHAnsi"/>
          <w:sz w:val="24"/>
          <w:szCs w:val="24"/>
        </w:rPr>
        <w:t xml:space="preserve"> descriptive feature for the</w:t>
      </w:r>
      <w:r>
        <w:rPr>
          <w:rFonts w:cstheme="minorHAnsi"/>
          <w:sz w:val="24"/>
          <w:szCs w:val="24"/>
        </w:rPr>
        <w:t xml:space="preserve"> root node.</w:t>
      </w:r>
      <w:r w:rsidR="00BE5074">
        <w:rPr>
          <w:rFonts w:cstheme="minorHAnsi"/>
          <w:sz w:val="24"/>
          <w:szCs w:val="24"/>
        </w:rPr>
        <w:t xml:space="preserve"> So, we can </w:t>
      </w:r>
      <w:r w:rsidR="00BE5074" w:rsidRPr="00BE5074">
        <w:rPr>
          <w:rFonts w:cstheme="minorHAnsi"/>
          <w:sz w:val="24"/>
          <w:szCs w:val="24"/>
        </w:rPr>
        <w:t>definitely</w:t>
      </w:r>
      <w:r w:rsidR="00BE5074">
        <w:rPr>
          <w:rFonts w:cstheme="minorHAnsi"/>
          <w:sz w:val="24"/>
          <w:szCs w:val="24"/>
        </w:rPr>
        <w:t xml:space="preserve"> say that the best descriptive feature which information gain is the highest is “groove”. </w:t>
      </w:r>
      <w:r>
        <w:rPr>
          <w:rFonts w:cstheme="minorHAnsi"/>
          <w:sz w:val="24"/>
          <w:szCs w:val="24"/>
        </w:rPr>
        <w:t>Besides, first 4 internal nodes use the same descriptive feature</w:t>
      </w:r>
      <w:r w:rsidR="00BE5074">
        <w:rPr>
          <w:rFonts w:cstheme="minorHAnsi"/>
          <w:sz w:val="24"/>
          <w:szCs w:val="24"/>
        </w:rPr>
        <w:t xml:space="preserve"> in two of those</w:t>
      </w:r>
      <w:r>
        <w:rPr>
          <w:rFonts w:cstheme="minorHAnsi"/>
          <w:sz w:val="24"/>
          <w:szCs w:val="24"/>
        </w:rPr>
        <w:t>.</w:t>
      </w:r>
    </w:p>
    <w:p w14:paraId="0128F338" w14:textId="13143BB3" w:rsidR="00096206" w:rsidRDefault="00096206" w:rsidP="00096206">
      <w:pPr>
        <w:spacing w:before="240" w:line="360" w:lineRule="auto"/>
        <w:ind w:firstLine="540"/>
        <w:rPr>
          <w:rFonts w:cstheme="minorHAnsi"/>
          <w:b/>
          <w:sz w:val="26"/>
          <w:szCs w:val="26"/>
        </w:rPr>
      </w:pPr>
      <w:r>
        <w:rPr>
          <w:rFonts w:cstheme="minorHAnsi"/>
          <w:b/>
          <w:sz w:val="26"/>
          <w:szCs w:val="26"/>
        </w:rPr>
        <w:t>Second</w:t>
      </w:r>
      <w:r w:rsidRPr="00E0152D">
        <w:rPr>
          <w:rFonts w:cstheme="minorHAnsi"/>
          <w:b/>
          <w:sz w:val="26"/>
          <w:szCs w:val="26"/>
        </w:rPr>
        <w:t xml:space="preserve"> Part</w:t>
      </w:r>
    </w:p>
    <w:p w14:paraId="4FEDADD0" w14:textId="796C15B3" w:rsidR="00525A2A" w:rsidRDefault="00BE5074" w:rsidP="00525A2A">
      <w:pPr>
        <w:spacing w:before="240" w:line="360" w:lineRule="auto"/>
        <w:ind w:firstLine="360"/>
        <w:jc w:val="both"/>
        <w:rPr>
          <w:rFonts w:cstheme="minorHAnsi"/>
          <w:sz w:val="26"/>
          <w:szCs w:val="26"/>
        </w:rPr>
      </w:pPr>
      <w:r>
        <w:rPr>
          <w:rFonts w:cstheme="minorHAnsi"/>
          <w:sz w:val="26"/>
          <w:szCs w:val="26"/>
        </w:rPr>
        <w:t>In the second part,</w:t>
      </w:r>
      <w:r w:rsidR="00B31366">
        <w:rPr>
          <w:rFonts w:cstheme="minorHAnsi"/>
          <w:sz w:val="26"/>
          <w:szCs w:val="26"/>
        </w:rPr>
        <w:t xml:space="preserve"> Smarket dataset has been used.</w:t>
      </w:r>
      <w:r w:rsidR="00525A2A">
        <w:rPr>
          <w:rFonts w:cstheme="minorHAnsi"/>
          <w:sz w:val="26"/>
          <w:szCs w:val="26"/>
        </w:rPr>
        <w:t xml:space="preserve"> In this dataset, we have 8 descriptive features and 1 target feature. </w:t>
      </w:r>
      <w:r w:rsidR="00C325D7" w:rsidRPr="00C325D7">
        <w:rPr>
          <w:rFonts w:cstheme="minorHAnsi"/>
          <w:sz w:val="26"/>
          <w:szCs w:val="26"/>
        </w:rPr>
        <w:t xml:space="preserve">1250 observations </w:t>
      </w:r>
      <w:r w:rsidR="00C325D7">
        <w:rPr>
          <w:rFonts w:cstheme="minorHAnsi"/>
          <w:sz w:val="26"/>
          <w:szCs w:val="26"/>
        </w:rPr>
        <w:t>are included in this dataset</w:t>
      </w:r>
      <w:r w:rsidR="00C325D7" w:rsidRPr="00C325D7">
        <w:rPr>
          <w:rFonts w:cstheme="minorHAnsi"/>
          <w:sz w:val="26"/>
          <w:szCs w:val="26"/>
        </w:rPr>
        <w:t>.</w:t>
      </w:r>
    </w:p>
    <w:p w14:paraId="50F43E2A" w14:textId="67488B9B" w:rsidR="00525A2A" w:rsidRDefault="00525A2A" w:rsidP="00525A2A">
      <w:pPr>
        <w:spacing w:before="240" w:line="360" w:lineRule="auto"/>
        <w:ind w:firstLine="360"/>
        <w:jc w:val="center"/>
        <w:rPr>
          <w:rFonts w:cstheme="minorHAnsi"/>
          <w:sz w:val="26"/>
          <w:szCs w:val="26"/>
        </w:rPr>
      </w:pPr>
      <w:r>
        <w:rPr>
          <w:noProof/>
        </w:rPr>
        <w:drawing>
          <wp:inline distT="0" distB="0" distL="0" distR="0" wp14:anchorId="6520B610" wp14:editId="7A43E302">
            <wp:extent cx="5127955" cy="195689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9789" cy="1969046"/>
                    </a:xfrm>
                    <a:prstGeom prst="rect">
                      <a:avLst/>
                    </a:prstGeom>
                  </pic:spPr>
                </pic:pic>
              </a:graphicData>
            </a:graphic>
          </wp:inline>
        </w:drawing>
      </w:r>
    </w:p>
    <w:p w14:paraId="6176130B" w14:textId="55396E2C" w:rsidR="00AF0E37" w:rsidRDefault="00B31366" w:rsidP="00525A2A">
      <w:pPr>
        <w:spacing w:before="240" w:line="360" w:lineRule="auto"/>
        <w:ind w:firstLine="360"/>
        <w:jc w:val="both"/>
        <w:rPr>
          <w:rFonts w:cstheme="minorHAnsi"/>
          <w:sz w:val="26"/>
          <w:szCs w:val="26"/>
        </w:rPr>
      </w:pPr>
      <w:r>
        <w:rPr>
          <w:rFonts w:cstheme="minorHAnsi"/>
          <w:sz w:val="26"/>
          <w:szCs w:val="26"/>
        </w:rPr>
        <w:t xml:space="preserve"> </w:t>
      </w:r>
      <w:r w:rsidR="00525A2A">
        <w:rPr>
          <w:rFonts w:cstheme="minorHAnsi"/>
          <w:sz w:val="26"/>
          <w:szCs w:val="26"/>
        </w:rPr>
        <w:t>However, we have been used just 3 combination of these descriptive features; (“Lag1, Lag2, Lag3”, “Lag3, Lag4, Lag5” and “Lag1, Lag2, Lag3, Lag4, Lag5”).</w:t>
      </w:r>
      <w:r w:rsidR="00C325D7">
        <w:rPr>
          <w:rFonts w:cstheme="minorHAnsi"/>
          <w:sz w:val="26"/>
          <w:szCs w:val="26"/>
        </w:rPr>
        <w:t xml:space="preserve"> The target feature is “Direction”.</w:t>
      </w:r>
      <w:r w:rsidR="00525A2A">
        <w:rPr>
          <w:rFonts w:cstheme="minorHAnsi"/>
          <w:sz w:val="26"/>
          <w:szCs w:val="26"/>
        </w:rPr>
        <w:t xml:space="preserve"> </w:t>
      </w:r>
      <w:r>
        <w:rPr>
          <w:rFonts w:cstheme="minorHAnsi"/>
          <w:sz w:val="26"/>
          <w:szCs w:val="26"/>
        </w:rPr>
        <w:t>So,</w:t>
      </w:r>
      <w:r w:rsidR="00BE5074">
        <w:rPr>
          <w:rFonts w:cstheme="minorHAnsi"/>
          <w:sz w:val="26"/>
          <w:szCs w:val="26"/>
        </w:rPr>
        <w:t xml:space="preserve"> the purpose is to find best descriptive feature combination </w:t>
      </w:r>
      <w:r w:rsidR="00C325D7">
        <w:rPr>
          <w:rFonts w:cstheme="minorHAnsi"/>
          <w:sz w:val="26"/>
          <w:szCs w:val="26"/>
        </w:rPr>
        <w:t xml:space="preserve">to </w:t>
      </w:r>
      <w:r w:rsidR="00BE5074">
        <w:rPr>
          <w:rFonts w:cstheme="minorHAnsi"/>
          <w:sz w:val="26"/>
          <w:szCs w:val="26"/>
        </w:rPr>
        <w:t xml:space="preserve">predict direction of the </w:t>
      </w:r>
      <w:r w:rsidR="00C43F73">
        <w:rPr>
          <w:rFonts w:cstheme="minorHAnsi"/>
          <w:sz w:val="26"/>
          <w:szCs w:val="26"/>
        </w:rPr>
        <w:t>stock market</w:t>
      </w:r>
      <w:r>
        <w:rPr>
          <w:rFonts w:cstheme="minorHAnsi"/>
          <w:sz w:val="26"/>
          <w:szCs w:val="26"/>
        </w:rPr>
        <w:t xml:space="preserve"> </w:t>
      </w:r>
      <w:r w:rsidR="00C43F73">
        <w:rPr>
          <w:rFonts w:cstheme="minorHAnsi"/>
          <w:sz w:val="26"/>
          <w:szCs w:val="26"/>
        </w:rPr>
        <w:t>using KNN algorithm</w:t>
      </w:r>
      <w:r w:rsidR="00525A2A">
        <w:rPr>
          <w:rFonts w:cstheme="minorHAnsi"/>
          <w:sz w:val="26"/>
          <w:szCs w:val="26"/>
        </w:rPr>
        <w:t xml:space="preserve"> and the best K value</w:t>
      </w:r>
      <w:r w:rsidR="00C325D7">
        <w:rPr>
          <w:rFonts w:cstheme="minorHAnsi"/>
          <w:sz w:val="26"/>
          <w:szCs w:val="26"/>
        </w:rPr>
        <w:t xml:space="preserve"> for each combination</w:t>
      </w:r>
      <w:r w:rsidR="00C43F73">
        <w:rPr>
          <w:rFonts w:cstheme="minorHAnsi"/>
          <w:sz w:val="26"/>
          <w:szCs w:val="26"/>
        </w:rPr>
        <w:t>.</w:t>
      </w:r>
      <w:r w:rsidR="00C325D7">
        <w:rPr>
          <w:rFonts w:cstheme="minorHAnsi"/>
          <w:sz w:val="26"/>
          <w:szCs w:val="26"/>
        </w:rPr>
        <w:t xml:space="preserve"> </w:t>
      </w:r>
    </w:p>
    <w:p w14:paraId="17446461" w14:textId="5D955616" w:rsidR="00C325D7" w:rsidRDefault="00175F28" w:rsidP="00525A2A">
      <w:pPr>
        <w:spacing w:before="240" w:line="360" w:lineRule="auto"/>
        <w:ind w:firstLine="360"/>
        <w:jc w:val="both"/>
        <w:rPr>
          <w:rFonts w:cstheme="minorHAnsi"/>
          <w:sz w:val="26"/>
          <w:szCs w:val="26"/>
        </w:rPr>
      </w:pPr>
      <w:r>
        <w:rPr>
          <w:rFonts w:cstheme="minorHAnsi"/>
          <w:sz w:val="26"/>
          <w:szCs w:val="26"/>
        </w:rPr>
        <w:t>%75 of the dataset has been used for training and the remaining part has been used for test phase. Also, cross validation took 100 iterations for K values between 1 – 50.</w:t>
      </w:r>
    </w:p>
    <w:p w14:paraId="158A9257" w14:textId="75FA7311" w:rsidR="004C5056" w:rsidRDefault="0090380A" w:rsidP="0090380A">
      <w:pPr>
        <w:spacing w:before="240" w:line="360" w:lineRule="auto"/>
        <w:ind w:firstLine="360"/>
        <w:jc w:val="both"/>
        <w:rPr>
          <w:rFonts w:cstheme="minorHAnsi"/>
          <w:sz w:val="26"/>
          <w:szCs w:val="26"/>
        </w:rPr>
      </w:pPr>
      <w:r>
        <w:rPr>
          <w:rFonts w:cstheme="minorHAnsi"/>
          <w:sz w:val="26"/>
          <w:szCs w:val="26"/>
        </w:rPr>
        <w:t xml:space="preserve">When first feature combination “Lag1, Lag2, Lag3” used, the plot below obtained. The K value that has the highest accuracy is 2 and its accuracy is </w:t>
      </w:r>
      <w:r w:rsidRPr="0090380A">
        <w:rPr>
          <w:rFonts w:cstheme="minorHAnsi"/>
          <w:sz w:val="26"/>
          <w:szCs w:val="26"/>
        </w:rPr>
        <w:t>0.5084665</w:t>
      </w:r>
      <w:r>
        <w:rPr>
          <w:rFonts w:cstheme="minorHAnsi"/>
          <w:sz w:val="26"/>
          <w:szCs w:val="26"/>
        </w:rPr>
        <w:t>. After that K value the accuracy fall very fast until K is 7</w:t>
      </w:r>
      <w:r w:rsidR="004C0B2D">
        <w:rPr>
          <w:rFonts w:cstheme="minorHAnsi"/>
          <w:sz w:val="26"/>
          <w:szCs w:val="26"/>
        </w:rPr>
        <w:t xml:space="preserve"> (lowest accuracy)</w:t>
      </w:r>
      <w:r>
        <w:rPr>
          <w:rFonts w:cstheme="minorHAnsi"/>
          <w:sz w:val="26"/>
          <w:szCs w:val="26"/>
        </w:rPr>
        <w:t xml:space="preserve">. Then, until K is 50, the </w:t>
      </w:r>
      <w:r>
        <w:rPr>
          <w:rFonts w:cstheme="minorHAnsi"/>
          <w:sz w:val="26"/>
          <w:szCs w:val="26"/>
        </w:rPr>
        <w:lastRenderedPageBreak/>
        <w:t>accuracy slowly decreasing. However, the accuracy that we obtained from K=2 was never passed.</w:t>
      </w:r>
    </w:p>
    <w:p w14:paraId="7710ED83" w14:textId="4F128BD0" w:rsidR="0090380A" w:rsidRDefault="0090380A" w:rsidP="004C5056">
      <w:pPr>
        <w:spacing w:before="240" w:line="360" w:lineRule="auto"/>
        <w:ind w:firstLine="360"/>
        <w:jc w:val="center"/>
        <w:rPr>
          <w:rFonts w:cstheme="minorHAnsi"/>
          <w:sz w:val="26"/>
          <w:szCs w:val="26"/>
        </w:rPr>
      </w:pPr>
      <w:r>
        <w:rPr>
          <w:rFonts w:cstheme="minorHAnsi"/>
          <w:noProof/>
          <w:sz w:val="26"/>
          <w:szCs w:val="26"/>
        </w:rPr>
        <w:drawing>
          <wp:inline distT="0" distB="0" distL="0" distR="0" wp14:anchorId="6B90AD37" wp14:editId="57A601C7">
            <wp:extent cx="4610305" cy="320040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305" cy="3200400"/>
                    </a:xfrm>
                    <a:prstGeom prst="rect">
                      <a:avLst/>
                    </a:prstGeom>
                    <a:noFill/>
                    <a:ln>
                      <a:noFill/>
                    </a:ln>
                  </pic:spPr>
                </pic:pic>
              </a:graphicData>
            </a:graphic>
          </wp:inline>
        </w:drawing>
      </w:r>
    </w:p>
    <w:p w14:paraId="15835CB7" w14:textId="0EB07F18" w:rsidR="004C5056" w:rsidRDefault="0085242E" w:rsidP="0090380A">
      <w:pPr>
        <w:spacing w:before="240" w:line="360" w:lineRule="auto"/>
        <w:ind w:firstLine="360"/>
        <w:jc w:val="both"/>
        <w:rPr>
          <w:rFonts w:cstheme="minorHAnsi"/>
          <w:sz w:val="26"/>
          <w:szCs w:val="26"/>
        </w:rPr>
      </w:pPr>
      <w:r>
        <w:rPr>
          <w:rFonts w:cstheme="minorHAnsi"/>
          <w:sz w:val="26"/>
          <w:szCs w:val="26"/>
        </w:rPr>
        <w:t xml:space="preserve">For second feature combination “Lag3, Lag4, Lag5”, </w:t>
      </w:r>
      <w:r w:rsidR="004C5056">
        <w:rPr>
          <w:rFonts w:cstheme="minorHAnsi"/>
          <w:sz w:val="26"/>
          <w:szCs w:val="26"/>
        </w:rPr>
        <w:t xml:space="preserve">the K value that has the highest accuracy got 5. As you can see below, accuracy is suddenly increasing when the K value is 5. Besides, the highest accuracy obtained </w:t>
      </w:r>
      <w:r w:rsidR="004C5056" w:rsidRPr="004C5056">
        <w:rPr>
          <w:rFonts w:cstheme="minorHAnsi"/>
          <w:sz w:val="26"/>
          <w:szCs w:val="26"/>
        </w:rPr>
        <w:t>0.517508</w:t>
      </w:r>
      <w:r w:rsidR="004C5056">
        <w:rPr>
          <w:rFonts w:cstheme="minorHAnsi"/>
          <w:sz w:val="26"/>
          <w:szCs w:val="26"/>
        </w:rPr>
        <w:t>.</w:t>
      </w:r>
      <w:r w:rsidR="00CE6742">
        <w:rPr>
          <w:rFonts w:cstheme="minorHAnsi"/>
          <w:sz w:val="26"/>
          <w:szCs w:val="26"/>
        </w:rPr>
        <w:t xml:space="preserve"> Also, worst K value is 18 and its accuracy is </w:t>
      </w:r>
      <w:r w:rsidR="00CE6742" w:rsidRPr="00CE6742">
        <w:rPr>
          <w:rFonts w:cstheme="minorHAnsi"/>
          <w:sz w:val="26"/>
          <w:szCs w:val="26"/>
        </w:rPr>
        <w:t>0.5049521</w:t>
      </w:r>
      <w:r w:rsidR="00CE6742">
        <w:rPr>
          <w:rFonts w:cstheme="minorHAnsi"/>
          <w:sz w:val="26"/>
          <w:szCs w:val="26"/>
        </w:rPr>
        <w:t>.</w:t>
      </w:r>
    </w:p>
    <w:p w14:paraId="29BA901D" w14:textId="169F1905" w:rsidR="004C5056" w:rsidRDefault="004C5056" w:rsidP="004C0B2D">
      <w:pPr>
        <w:spacing w:before="240" w:line="360" w:lineRule="auto"/>
        <w:ind w:firstLine="360"/>
        <w:jc w:val="center"/>
        <w:rPr>
          <w:rFonts w:cstheme="minorHAnsi"/>
          <w:sz w:val="26"/>
          <w:szCs w:val="26"/>
        </w:rPr>
      </w:pPr>
      <w:r>
        <w:rPr>
          <w:rFonts w:cstheme="minorHAnsi"/>
          <w:noProof/>
          <w:sz w:val="26"/>
          <w:szCs w:val="26"/>
        </w:rPr>
        <w:drawing>
          <wp:inline distT="0" distB="0" distL="0" distR="0" wp14:anchorId="22383B47" wp14:editId="37948458">
            <wp:extent cx="4535746" cy="31486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5746" cy="3148642"/>
                    </a:xfrm>
                    <a:prstGeom prst="rect">
                      <a:avLst/>
                    </a:prstGeom>
                    <a:noFill/>
                    <a:ln>
                      <a:noFill/>
                    </a:ln>
                  </pic:spPr>
                </pic:pic>
              </a:graphicData>
            </a:graphic>
          </wp:inline>
        </w:drawing>
      </w:r>
    </w:p>
    <w:p w14:paraId="5FC3AE4C" w14:textId="194B7234" w:rsidR="004C0B2D" w:rsidRDefault="004C5056" w:rsidP="00CD5AD2">
      <w:pPr>
        <w:spacing w:before="240" w:line="360" w:lineRule="auto"/>
        <w:ind w:firstLine="360"/>
        <w:jc w:val="both"/>
        <w:rPr>
          <w:rFonts w:cstheme="minorHAnsi"/>
          <w:sz w:val="26"/>
          <w:szCs w:val="26"/>
        </w:rPr>
      </w:pPr>
      <w:r>
        <w:rPr>
          <w:rFonts w:cstheme="minorHAnsi"/>
          <w:sz w:val="26"/>
          <w:szCs w:val="26"/>
        </w:rPr>
        <w:lastRenderedPageBreak/>
        <w:t xml:space="preserve">When we come our last feature combination </w:t>
      </w:r>
      <w:bookmarkStart w:id="0" w:name="_Hlk4443870"/>
      <w:r>
        <w:rPr>
          <w:rFonts w:cstheme="minorHAnsi"/>
          <w:sz w:val="26"/>
          <w:szCs w:val="26"/>
        </w:rPr>
        <w:t>“Lag1, Lag2, Lag3, Lag4, Lag5”</w:t>
      </w:r>
      <w:bookmarkEnd w:id="0"/>
      <w:r w:rsidR="00CE6742">
        <w:rPr>
          <w:rFonts w:cstheme="minorHAnsi"/>
          <w:sz w:val="26"/>
          <w:szCs w:val="26"/>
        </w:rPr>
        <w:t>, the highest mean accuracy obtained among the combinations and highest accuracy also obtained.</w:t>
      </w:r>
      <w:r w:rsidR="00CD5AD2">
        <w:rPr>
          <w:rFonts w:cstheme="minorHAnsi"/>
          <w:sz w:val="26"/>
          <w:szCs w:val="26"/>
        </w:rPr>
        <w:t xml:space="preserve"> Accuracy has the peak value for K = 32 and the accuracy is </w:t>
      </w:r>
      <w:r w:rsidR="00CD5AD2" w:rsidRPr="00CD5AD2">
        <w:rPr>
          <w:rFonts w:cstheme="minorHAnsi"/>
          <w:sz w:val="26"/>
          <w:szCs w:val="26"/>
        </w:rPr>
        <w:t>0.5205431</w:t>
      </w:r>
      <w:r w:rsidR="00CD5AD2">
        <w:rPr>
          <w:rFonts w:cstheme="minorHAnsi"/>
          <w:sz w:val="26"/>
          <w:szCs w:val="26"/>
        </w:rPr>
        <w:t>.</w:t>
      </w:r>
    </w:p>
    <w:p w14:paraId="6D3292D0" w14:textId="7E690489" w:rsidR="004C5056" w:rsidRDefault="004C0B2D" w:rsidP="004C0B2D">
      <w:pPr>
        <w:spacing w:before="240" w:line="360" w:lineRule="auto"/>
        <w:ind w:firstLine="360"/>
        <w:jc w:val="center"/>
        <w:rPr>
          <w:rFonts w:cstheme="minorHAnsi"/>
          <w:sz w:val="26"/>
          <w:szCs w:val="26"/>
        </w:rPr>
      </w:pPr>
      <w:r>
        <w:rPr>
          <w:rFonts w:cstheme="minorHAnsi"/>
          <w:noProof/>
          <w:sz w:val="26"/>
          <w:szCs w:val="26"/>
        </w:rPr>
        <w:drawing>
          <wp:inline distT="0" distB="0" distL="0" distR="0" wp14:anchorId="5BE211A1" wp14:editId="799C0531">
            <wp:extent cx="4502988" cy="3125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2105" cy="3139173"/>
                    </a:xfrm>
                    <a:prstGeom prst="rect">
                      <a:avLst/>
                    </a:prstGeom>
                    <a:noFill/>
                    <a:ln>
                      <a:noFill/>
                    </a:ln>
                  </pic:spPr>
                </pic:pic>
              </a:graphicData>
            </a:graphic>
          </wp:inline>
        </w:drawing>
      </w:r>
    </w:p>
    <w:p w14:paraId="1DDFFF32" w14:textId="4AF24DE4" w:rsidR="00CD5AD2" w:rsidRDefault="00CD5AD2" w:rsidP="00CD5AD2">
      <w:pPr>
        <w:spacing w:before="240" w:line="360" w:lineRule="auto"/>
        <w:ind w:firstLine="360"/>
        <w:jc w:val="both"/>
        <w:rPr>
          <w:rFonts w:cstheme="minorHAnsi"/>
          <w:sz w:val="26"/>
          <w:szCs w:val="26"/>
        </w:rPr>
      </w:pPr>
      <w:r>
        <w:rPr>
          <w:rFonts w:cstheme="minorHAnsi"/>
          <w:sz w:val="26"/>
          <w:szCs w:val="26"/>
        </w:rPr>
        <w:t xml:space="preserve">Consequently, K value that has the best </w:t>
      </w:r>
      <w:r w:rsidRPr="00CD5AD2">
        <w:rPr>
          <w:rFonts w:cstheme="minorHAnsi"/>
          <w:sz w:val="26"/>
          <w:szCs w:val="26"/>
        </w:rPr>
        <w:t xml:space="preserve">highest accuracy to predict the </w:t>
      </w:r>
      <w:r>
        <w:rPr>
          <w:rFonts w:cstheme="minorHAnsi"/>
          <w:sz w:val="26"/>
          <w:szCs w:val="26"/>
        </w:rPr>
        <w:t>direction the stock market is 32 with “</w:t>
      </w:r>
      <w:r w:rsidRPr="00CD5AD2">
        <w:rPr>
          <w:rFonts w:cstheme="minorHAnsi"/>
          <w:sz w:val="26"/>
          <w:szCs w:val="26"/>
        </w:rPr>
        <w:t>Lag1, Lag2, Lag3, Lag4, Lag5”</w:t>
      </w:r>
      <w:r>
        <w:rPr>
          <w:rFonts w:cstheme="minorHAnsi"/>
          <w:sz w:val="26"/>
          <w:szCs w:val="26"/>
        </w:rPr>
        <w:t xml:space="preserve"> feature combination.</w:t>
      </w:r>
      <w:r w:rsidR="00D44919">
        <w:rPr>
          <w:rFonts w:cstheme="minorHAnsi"/>
          <w:sz w:val="26"/>
          <w:szCs w:val="26"/>
        </w:rPr>
        <w:t xml:space="preserve"> There is not so much difference for accuracy values among the feature combinations for different K values between 1-50, but the “</w:t>
      </w:r>
      <w:r w:rsidR="00D44919" w:rsidRPr="00CD5AD2">
        <w:rPr>
          <w:rFonts w:cstheme="minorHAnsi"/>
          <w:sz w:val="26"/>
          <w:szCs w:val="26"/>
        </w:rPr>
        <w:t>Lag1, Lag2, Lag3, Lag4, Lag5”</w:t>
      </w:r>
      <w:r w:rsidR="00D44919">
        <w:rPr>
          <w:rFonts w:cstheme="minorHAnsi"/>
          <w:sz w:val="26"/>
          <w:szCs w:val="26"/>
        </w:rPr>
        <w:t xml:space="preserve"> combination is </w:t>
      </w:r>
      <w:r w:rsidR="00B23812">
        <w:rPr>
          <w:rFonts w:cstheme="minorHAnsi"/>
          <w:sz w:val="26"/>
          <w:szCs w:val="26"/>
        </w:rPr>
        <w:t>the best to predict “Direction” column</w:t>
      </w:r>
      <w:r w:rsidR="00D44919">
        <w:rPr>
          <w:rFonts w:cstheme="minorHAnsi"/>
          <w:sz w:val="26"/>
          <w:szCs w:val="26"/>
        </w:rPr>
        <w:t xml:space="preserve"> with K=32 value.</w:t>
      </w:r>
    </w:p>
    <w:p w14:paraId="228C39BF" w14:textId="77777777" w:rsidR="008B526F" w:rsidRPr="00AF0E37" w:rsidRDefault="008B526F" w:rsidP="00CD5AD2">
      <w:pPr>
        <w:spacing w:before="240" w:line="360" w:lineRule="auto"/>
        <w:ind w:firstLine="360"/>
        <w:jc w:val="both"/>
        <w:rPr>
          <w:rFonts w:cstheme="minorHAnsi"/>
          <w:sz w:val="26"/>
          <w:szCs w:val="26"/>
        </w:rPr>
      </w:pPr>
    </w:p>
    <w:p w14:paraId="5DB26FFE" w14:textId="217F4AC0" w:rsidR="008B526F" w:rsidRDefault="00096206" w:rsidP="008B526F">
      <w:pPr>
        <w:tabs>
          <w:tab w:val="left" w:pos="8042"/>
        </w:tabs>
        <w:spacing w:before="240" w:line="360" w:lineRule="auto"/>
        <w:ind w:firstLine="540"/>
        <w:rPr>
          <w:rFonts w:cstheme="minorHAnsi"/>
          <w:b/>
          <w:sz w:val="26"/>
          <w:szCs w:val="26"/>
        </w:rPr>
      </w:pPr>
      <w:r>
        <w:rPr>
          <w:rFonts w:cstheme="minorHAnsi"/>
          <w:b/>
          <w:sz w:val="26"/>
          <w:szCs w:val="26"/>
        </w:rPr>
        <w:t>R Code</w:t>
      </w:r>
      <w:r w:rsidR="004C5056">
        <w:rPr>
          <w:rFonts w:cstheme="minorHAnsi"/>
          <w:b/>
          <w:sz w:val="26"/>
          <w:szCs w:val="26"/>
        </w:rPr>
        <w:t>s</w:t>
      </w:r>
    </w:p>
    <w:p w14:paraId="14CC3198" w14:textId="3A73F532" w:rsidR="00B65D7D" w:rsidRDefault="00B65D7D" w:rsidP="00B65D7D">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w:t>
      </w:r>
      <w:r>
        <w:rPr>
          <w:rFonts w:ascii="Courier New" w:hAnsi="Courier New" w:cs="Courier New"/>
          <w:sz w:val="20"/>
          <w:szCs w:val="20"/>
        </w:rPr>
        <w:t xml:space="preserve"> </w:t>
      </w:r>
      <w:r w:rsidRPr="00CD5AD2">
        <w:rPr>
          <w:rFonts w:ascii="Courier New" w:hAnsi="Courier New" w:cs="Courier New"/>
          <w:sz w:val="20"/>
          <w:szCs w:val="20"/>
        </w:rPr>
        <w:t>=========================</w:t>
      </w:r>
      <w:r w:rsidR="008C5F90">
        <w:rPr>
          <w:rFonts w:ascii="Courier New" w:hAnsi="Courier New" w:cs="Courier New"/>
          <w:sz w:val="20"/>
          <w:szCs w:val="20"/>
        </w:rPr>
        <w:t>FIRST</w:t>
      </w:r>
      <w:r w:rsidRPr="00CD5AD2">
        <w:rPr>
          <w:rFonts w:ascii="Courier New" w:hAnsi="Courier New" w:cs="Courier New"/>
          <w:sz w:val="20"/>
          <w:szCs w:val="20"/>
        </w:rPr>
        <w:t xml:space="preserve"> PART==================================</w:t>
      </w:r>
    </w:p>
    <w:p w14:paraId="435939D3" w14:textId="77777777" w:rsidR="008B526F" w:rsidRPr="00B65D7D" w:rsidRDefault="008B526F" w:rsidP="00B65D7D">
      <w:pPr>
        <w:spacing w:after="0" w:line="360" w:lineRule="auto"/>
        <w:ind w:left="-720" w:right="-828"/>
        <w:rPr>
          <w:rFonts w:ascii="Courier New" w:hAnsi="Courier New" w:cs="Courier New"/>
          <w:sz w:val="20"/>
          <w:szCs w:val="20"/>
        </w:rPr>
      </w:pPr>
    </w:p>
    <w:p w14:paraId="0641465E" w14:textId="5EA08998"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#install.packages("png") # this library needs to be installed to read png files</w:t>
      </w:r>
    </w:p>
    <w:p w14:paraId="1135311C"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library("png") </w:t>
      </w:r>
    </w:p>
    <w:p w14:paraId="40A9B20C"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library(tree)</w:t>
      </w:r>
    </w:p>
    <w:p w14:paraId="49205D03" w14:textId="77777777" w:rsidR="00A90EA2" w:rsidRPr="00A90EA2" w:rsidRDefault="00A90EA2" w:rsidP="00A90EA2">
      <w:pPr>
        <w:spacing w:after="0" w:line="360" w:lineRule="auto"/>
        <w:ind w:left="-720" w:right="-828"/>
        <w:rPr>
          <w:rFonts w:ascii="Courier New" w:hAnsi="Courier New" w:cs="Courier New"/>
          <w:sz w:val="20"/>
          <w:szCs w:val="20"/>
        </w:rPr>
      </w:pPr>
    </w:p>
    <w:p w14:paraId="799D1015"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read txt file as dataframe</w:t>
      </w:r>
    </w:p>
    <w:p w14:paraId="197EE739"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lastRenderedPageBreak/>
        <w:t>wheat_dataset &lt;- read.table(file = "C:/Users/ABRA/Documents/RWorkingDirectory/Homeworks/hw3/wheat_types.txt", header = TRUE, sep = ";", dec = ".")</w:t>
      </w:r>
    </w:p>
    <w:p w14:paraId="34793745"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wheat_dataset$type &lt;- as.factor(wheat_dataset$type)</w:t>
      </w:r>
    </w:p>
    <w:p w14:paraId="294A296F" w14:textId="77777777" w:rsidR="00A90EA2" w:rsidRPr="00A90EA2" w:rsidRDefault="00A90EA2" w:rsidP="00A90EA2">
      <w:pPr>
        <w:spacing w:after="0" w:line="360" w:lineRule="auto"/>
        <w:ind w:left="-720" w:right="-828"/>
        <w:rPr>
          <w:rFonts w:ascii="Courier New" w:hAnsi="Courier New" w:cs="Courier New"/>
          <w:sz w:val="20"/>
          <w:szCs w:val="20"/>
        </w:rPr>
      </w:pPr>
    </w:p>
    <w:p w14:paraId="1D245939"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construct a DT with tree function using wheat_types dataset</w:t>
      </w:r>
    </w:p>
    <w:p w14:paraId="167FA7A4"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original_DT &lt;- tree(formula = type ~ ., data=wheat_dataset, split = "deviance")</w:t>
      </w:r>
    </w:p>
    <w:p w14:paraId="3A4F0071"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original_DT</w:t>
      </w:r>
    </w:p>
    <w:p w14:paraId="03D0BBEE"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display the results</w:t>
      </w:r>
    </w:p>
    <w:p w14:paraId="79C65ADF"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summary(original_DT)</w:t>
      </w:r>
    </w:p>
    <w:p w14:paraId="49990CCE"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misclass.tree(original_DT)</w:t>
      </w:r>
    </w:p>
    <w:p w14:paraId="0F8D14FA" w14:textId="77777777" w:rsidR="00A90EA2" w:rsidRPr="00A90EA2" w:rsidRDefault="00A90EA2" w:rsidP="00A90EA2">
      <w:pPr>
        <w:spacing w:after="0" w:line="360" w:lineRule="auto"/>
        <w:ind w:left="-720" w:right="-828"/>
        <w:rPr>
          <w:rFonts w:ascii="Courier New" w:hAnsi="Courier New" w:cs="Courier New"/>
          <w:sz w:val="20"/>
          <w:szCs w:val="20"/>
        </w:rPr>
      </w:pPr>
    </w:p>
    <w:p w14:paraId="326A8201"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visualize DT </w:t>
      </w:r>
    </w:p>
    <w:p w14:paraId="3B0A2945"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plot(original_DT,  type = "uniform") </w:t>
      </w:r>
    </w:p>
    <w:p w14:paraId="0FDE0BCB"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text(original_DT)</w:t>
      </w:r>
    </w:p>
    <w:p w14:paraId="54772869" w14:textId="77777777" w:rsidR="00A90EA2" w:rsidRPr="00A90EA2" w:rsidRDefault="00A90EA2" w:rsidP="00A90EA2">
      <w:pPr>
        <w:spacing w:after="0" w:line="360" w:lineRule="auto"/>
        <w:ind w:left="-720" w:right="-828"/>
        <w:rPr>
          <w:rFonts w:ascii="Courier New" w:hAnsi="Courier New" w:cs="Courier New"/>
          <w:sz w:val="20"/>
          <w:szCs w:val="20"/>
        </w:rPr>
      </w:pPr>
    </w:p>
    <w:p w14:paraId="7A5630CA"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for reproducibility</w:t>
      </w:r>
    </w:p>
    <w:p w14:paraId="579A9DC2"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set.seed(1233)</w:t>
      </w:r>
    </w:p>
    <w:p w14:paraId="61A2F65D" w14:textId="77777777" w:rsidR="00A90EA2" w:rsidRPr="00A90EA2" w:rsidRDefault="00A90EA2" w:rsidP="00A90EA2">
      <w:pPr>
        <w:spacing w:after="0" w:line="360" w:lineRule="auto"/>
        <w:ind w:left="-720" w:right="-828"/>
        <w:rPr>
          <w:rFonts w:ascii="Courier New" w:hAnsi="Courier New" w:cs="Courier New"/>
          <w:sz w:val="20"/>
          <w:szCs w:val="20"/>
        </w:rPr>
      </w:pPr>
    </w:p>
    <w:p w14:paraId="43D2344A"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subset &lt;- sample(1:nrow(wheat_dataset), size=nrow(wheat_dataset)*0.8)</w:t>
      </w:r>
    </w:p>
    <w:p w14:paraId="722CC0F0" w14:textId="77777777" w:rsidR="00A90EA2" w:rsidRPr="00A90EA2" w:rsidRDefault="00A90EA2" w:rsidP="00A90EA2">
      <w:pPr>
        <w:spacing w:after="0" w:line="360" w:lineRule="auto"/>
        <w:ind w:left="-720" w:right="-828"/>
        <w:rPr>
          <w:rFonts w:ascii="Courier New" w:hAnsi="Courier New" w:cs="Courier New"/>
          <w:sz w:val="20"/>
          <w:szCs w:val="20"/>
        </w:rPr>
      </w:pPr>
    </w:p>
    <w:p w14:paraId="39F2B106"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wh.tr &lt;- tree(type ~ ., data = wheat_dataset, subset = subset)</w:t>
      </w:r>
    </w:p>
    <w:p w14:paraId="2E7DF425"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wh.tr</w:t>
      </w:r>
    </w:p>
    <w:p w14:paraId="310BF56D"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summary(wh.tr)</w:t>
      </w:r>
    </w:p>
    <w:p w14:paraId="32D3231A"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misclass.tree(wh.tr)</w:t>
      </w:r>
    </w:p>
    <w:p w14:paraId="68F66161" w14:textId="77777777" w:rsidR="00A90EA2" w:rsidRPr="00A90EA2" w:rsidRDefault="00A90EA2" w:rsidP="00A90EA2">
      <w:pPr>
        <w:spacing w:after="0" w:line="360" w:lineRule="auto"/>
        <w:ind w:left="-720" w:right="-828"/>
        <w:rPr>
          <w:rFonts w:ascii="Courier New" w:hAnsi="Courier New" w:cs="Courier New"/>
          <w:sz w:val="20"/>
          <w:szCs w:val="20"/>
        </w:rPr>
      </w:pPr>
    </w:p>
    <w:p w14:paraId="4F02A446"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plot final DT</w:t>
      </w:r>
    </w:p>
    <w:p w14:paraId="3364E9B2"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plot(wh.tr,  type = "uniform")</w:t>
      </w:r>
    </w:p>
    <w:p w14:paraId="41662A74"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text(wh.tr)</w:t>
      </w:r>
    </w:p>
    <w:p w14:paraId="07778759" w14:textId="77777777" w:rsidR="00A90EA2" w:rsidRPr="00A90EA2" w:rsidRDefault="00A90EA2" w:rsidP="00A90EA2">
      <w:pPr>
        <w:spacing w:after="0" w:line="360" w:lineRule="auto"/>
        <w:ind w:left="-720" w:right="-828"/>
        <w:rPr>
          <w:rFonts w:ascii="Courier New" w:hAnsi="Courier New" w:cs="Courier New"/>
          <w:sz w:val="20"/>
          <w:szCs w:val="20"/>
        </w:rPr>
      </w:pPr>
    </w:p>
    <w:p w14:paraId="0F9027B1"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Compute training performance of the DT by using only training samples (their indices were saved in the "subset" vector)</w:t>
      </w:r>
    </w:p>
    <w:p w14:paraId="284F7A48"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train_predict &lt;- table(predict(wh.tr, wheat_dataset[subset, ], type = "class"), wheat_dataset[subset, "type"])</w:t>
      </w:r>
    </w:p>
    <w:p w14:paraId="0C12F2DA"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rownames(train_predict) &lt;- paste("Actual", rownames(train_predict), sep = ":")</w:t>
      </w:r>
    </w:p>
    <w:p w14:paraId="4DFB4EBD"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colnames(train_predict) &lt;- paste("Predicted", colnames(train_predict), sep = ":")</w:t>
      </w:r>
    </w:p>
    <w:p w14:paraId="3D0895AE"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print(train_predict)</w:t>
      </w:r>
    </w:p>
    <w:p w14:paraId="0D631911" w14:textId="77777777" w:rsidR="00A90EA2" w:rsidRPr="00A90EA2" w:rsidRDefault="00A90EA2" w:rsidP="00A90EA2">
      <w:pPr>
        <w:spacing w:after="0" w:line="360" w:lineRule="auto"/>
        <w:ind w:left="-720" w:right="-828"/>
        <w:rPr>
          <w:rFonts w:ascii="Courier New" w:hAnsi="Courier New" w:cs="Courier New"/>
          <w:sz w:val="20"/>
          <w:szCs w:val="20"/>
        </w:rPr>
      </w:pPr>
    </w:p>
    <w:p w14:paraId="2DC56763"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Compute test performance of the DT  by using only test samples</w:t>
      </w:r>
    </w:p>
    <w:p w14:paraId="091BFC03"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test_predict &lt;- table(predict(wh.tr, wheat_dataset[-subset, ], type = "class"), wheat_dataset[-subset, "type"])</w:t>
      </w:r>
    </w:p>
    <w:p w14:paraId="119FB7AA"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lastRenderedPageBreak/>
        <w:t>rownames(test_predict) &lt;- paste("Actual", rownames(test_predict), sep = ":")</w:t>
      </w:r>
    </w:p>
    <w:p w14:paraId="3755AD8E"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colnames(test_predict) &lt;- paste("Predicted", colnames(test_predict), sep = ":")</w:t>
      </w:r>
    </w:p>
    <w:p w14:paraId="6CEFEE49"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print(test_predict)</w:t>
      </w:r>
    </w:p>
    <w:p w14:paraId="4B954E38" w14:textId="77777777" w:rsidR="00A90EA2" w:rsidRPr="00A90EA2" w:rsidRDefault="00A90EA2" w:rsidP="00A90EA2">
      <w:pPr>
        <w:spacing w:after="0" w:line="360" w:lineRule="auto"/>
        <w:ind w:left="-720" w:right="-828"/>
        <w:rPr>
          <w:rFonts w:ascii="Courier New" w:hAnsi="Courier New" w:cs="Courier New"/>
          <w:sz w:val="20"/>
          <w:szCs w:val="20"/>
        </w:rPr>
      </w:pPr>
    </w:p>
    <w:p w14:paraId="39E6A32B"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#Cross-validation version - Construct a new DT for different partitions of the samples - 100 times</w:t>
      </w:r>
    </w:p>
    <w:p w14:paraId="600E86E1"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dt_accuracy &lt;- numeric()</w:t>
      </w:r>
    </w:p>
    <w:p w14:paraId="285952E9"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set.seed(12345)</w:t>
      </w:r>
    </w:p>
    <w:p w14:paraId="05CE8113" w14:textId="77777777" w:rsidR="00A90EA2" w:rsidRPr="00A90EA2" w:rsidRDefault="00A90EA2" w:rsidP="00A90EA2">
      <w:pPr>
        <w:spacing w:after="0" w:line="360" w:lineRule="auto"/>
        <w:ind w:left="-720" w:right="-828"/>
        <w:rPr>
          <w:rFonts w:ascii="Courier New" w:hAnsi="Courier New" w:cs="Courier New"/>
          <w:sz w:val="20"/>
          <w:szCs w:val="20"/>
        </w:rPr>
      </w:pPr>
    </w:p>
    <w:p w14:paraId="5E3A73DE"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for(i in 1:100){</w:t>
      </w:r>
    </w:p>
    <w:p w14:paraId="037BEDCF"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subset &lt;- sample(1:nrow(wheat_dataset), size=nrow(wheat_dataset)*0.8)</w:t>
      </w:r>
    </w:p>
    <w:p w14:paraId="445ECFBA"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temp.tr &lt;- tree(type ~ ., data = wheat_dataset, subset = subset)</w:t>
      </w:r>
    </w:p>
    <w:p w14:paraId="0453EEE3"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test_predict &lt;- table(predict(temp.tr, wheat_dataset[-subset, ], type = "class"), wheat_dataset[-subset, "type"])</w:t>
      </w:r>
    </w:p>
    <w:p w14:paraId="2300258D"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dt_accuracy &lt;- c(dt_accuracy, sum(diag(test_predict)) / sum(test_predict))</w:t>
      </w:r>
    </w:p>
    <w:p w14:paraId="57AD56B5"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w:t>
      </w:r>
    </w:p>
    <w:p w14:paraId="2FE43858"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dt_name &lt;- sprintf('dt_%d.png', i) #iteration number to filename</w:t>
      </w:r>
    </w:p>
    <w:p w14:paraId="61525298"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plot(temp.tr,  type = "uniform")</w:t>
      </w:r>
    </w:p>
    <w:p w14:paraId="2E378E20"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text(temp.tr)</w:t>
      </w:r>
    </w:p>
    <w:p w14:paraId="24543399"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dev.copy(png, dt_name) # save the DT with its iteration number</w:t>
      </w:r>
    </w:p>
    <w:p w14:paraId="4D4C437B"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dev.off()</w:t>
      </w:r>
    </w:p>
    <w:p w14:paraId="01C5A9CB"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w:t>
      </w:r>
    </w:p>
    <w:p w14:paraId="170F77A3" w14:textId="77777777" w:rsidR="00A90EA2" w:rsidRPr="00A90EA2" w:rsidRDefault="00A90EA2" w:rsidP="00A90EA2">
      <w:pPr>
        <w:spacing w:after="0" w:line="360" w:lineRule="auto"/>
        <w:ind w:left="-720" w:right="-828"/>
        <w:rPr>
          <w:rFonts w:ascii="Courier New" w:hAnsi="Courier New" w:cs="Courier New"/>
          <w:sz w:val="20"/>
          <w:szCs w:val="20"/>
        </w:rPr>
      </w:pPr>
    </w:p>
    <w:p w14:paraId="476D661C"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cat("Mean accuracy is", mean(dt_accuracy), "\n")</w:t>
      </w:r>
    </w:p>
    <w:p w14:paraId="4AF30C00"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cat("Min accuracy is", min(dt_accuracy), "\n")</w:t>
      </w:r>
    </w:p>
    <w:p w14:paraId="69202EF2"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cat("Max accuracy is", max(dt_accuracy), "\n")</w:t>
      </w:r>
    </w:p>
    <w:p w14:paraId="12B5D6AE" w14:textId="77777777" w:rsidR="00A90EA2" w:rsidRPr="00A90EA2" w:rsidRDefault="00A90EA2" w:rsidP="00A90EA2">
      <w:pPr>
        <w:spacing w:after="0" w:line="360" w:lineRule="auto"/>
        <w:ind w:left="-720" w:right="-828"/>
        <w:rPr>
          <w:rFonts w:ascii="Courier New" w:hAnsi="Courier New" w:cs="Courier New"/>
          <w:sz w:val="20"/>
          <w:szCs w:val="20"/>
        </w:rPr>
      </w:pPr>
    </w:p>
    <w:p w14:paraId="64F97FBD"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plot(dt_accuracy*100, type="l", ylab="Accuracy (%)", xlab="Iterations", main="Accuracy Changings with Different Subsets of Data")</w:t>
      </w:r>
    </w:p>
    <w:p w14:paraId="52A66E25" w14:textId="77777777" w:rsidR="00A90EA2" w:rsidRPr="00A90EA2" w:rsidRDefault="00A90EA2" w:rsidP="00A90EA2">
      <w:pPr>
        <w:spacing w:after="0" w:line="360" w:lineRule="auto"/>
        <w:ind w:left="-720" w:right="-828"/>
        <w:rPr>
          <w:rFonts w:ascii="Courier New" w:hAnsi="Courier New" w:cs="Courier New"/>
          <w:sz w:val="20"/>
          <w:szCs w:val="20"/>
        </w:rPr>
      </w:pPr>
    </w:p>
    <w:p w14:paraId="55DC5E47"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for(i in 1:100){</w:t>
      </w:r>
    </w:p>
    <w:p w14:paraId="0219A5A9"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if(dt_accuracy[i] == max(dt_accuracy)){</w:t>
      </w:r>
    </w:p>
    <w:p w14:paraId="2CF4EC08"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dt_name &lt;- sprintf('dt_%d.png', i) #iteration number</w:t>
      </w:r>
    </w:p>
    <w:p w14:paraId="4B0FCC1E"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cat(i, ". iteration has the highest accuracy.\n")</w:t>
      </w:r>
    </w:p>
    <w:p w14:paraId="38168A3E"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img &lt;- readPNG(dt_name) # read the DT that has the highest accuracy</w:t>
      </w:r>
    </w:p>
    <w:p w14:paraId="53C24337"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plot.new() </w:t>
      </w:r>
    </w:p>
    <w:p w14:paraId="5E9974E3"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rasterImage(img,0,0,1,1) # display DT that got highest accuracy from cross validation</w:t>
      </w:r>
    </w:p>
    <w:p w14:paraId="4026157C" w14:textId="77777777" w:rsidR="00A90EA2" w:rsidRP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 xml:space="preserve">  }</w:t>
      </w:r>
    </w:p>
    <w:p w14:paraId="23526B09" w14:textId="77777777" w:rsidR="00A90EA2" w:rsidRDefault="00A90EA2" w:rsidP="00A90EA2">
      <w:pPr>
        <w:spacing w:after="0" w:line="360" w:lineRule="auto"/>
        <w:ind w:left="-720" w:right="-828"/>
        <w:rPr>
          <w:rFonts w:ascii="Courier New" w:hAnsi="Courier New" w:cs="Courier New"/>
          <w:sz w:val="20"/>
          <w:szCs w:val="20"/>
        </w:rPr>
      </w:pPr>
      <w:r w:rsidRPr="00A90EA2">
        <w:rPr>
          <w:rFonts w:ascii="Courier New" w:hAnsi="Courier New" w:cs="Courier New"/>
          <w:sz w:val="20"/>
          <w:szCs w:val="20"/>
        </w:rPr>
        <w:t>}</w:t>
      </w:r>
    </w:p>
    <w:p w14:paraId="6F844743" w14:textId="77777777" w:rsidR="00A90EA2" w:rsidRDefault="00A90EA2" w:rsidP="00A90EA2">
      <w:pPr>
        <w:spacing w:after="0" w:line="360" w:lineRule="auto"/>
        <w:ind w:left="-720" w:right="-828"/>
        <w:rPr>
          <w:rFonts w:ascii="Courier New" w:hAnsi="Courier New" w:cs="Courier New"/>
          <w:sz w:val="20"/>
          <w:szCs w:val="20"/>
        </w:rPr>
      </w:pPr>
    </w:p>
    <w:p w14:paraId="4F36AB35" w14:textId="2BE0F0D8" w:rsidR="00CD5AD2" w:rsidRDefault="00CD5AD2" w:rsidP="00A90EA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lastRenderedPageBreak/>
        <w:t>#</w:t>
      </w:r>
      <w:r>
        <w:rPr>
          <w:rFonts w:ascii="Courier New" w:hAnsi="Courier New" w:cs="Courier New"/>
          <w:sz w:val="20"/>
          <w:szCs w:val="20"/>
        </w:rPr>
        <w:t xml:space="preserve"> </w:t>
      </w:r>
      <w:r w:rsidRPr="00CD5AD2">
        <w:rPr>
          <w:rFonts w:ascii="Courier New" w:hAnsi="Courier New" w:cs="Courier New"/>
          <w:sz w:val="20"/>
          <w:szCs w:val="20"/>
        </w:rPr>
        <w:t>=========================SECOND PART==================================</w:t>
      </w:r>
    </w:p>
    <w:p w14:paraId="4725D25E" w14:textId="11042862" w:rsidR="00CD5AD2" w:rsidRDefault="00CD5AD2" w:rsidP="00C325D7">
      <w:pPr>
        <w:spacing w:after="0" w:line="360" w:lineRule="auto"/>
        <w:ind w:left="-720" w:right="-828"/>
        <w:rPr>
          <w:rFonts w:ascii="Courier New" w:hAnsi="Courier New" w:cs="Courier New"/>
          <w:sz w:val="20"/>
          <w:szCs w:val="20"/>
        </w:rPr>
      </w:pPr>
    </w:p>
    <w:p w14:paraId="50B1D7EC"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library(ISLR)</w:t>
      </w:r>
    </w:p>
    <w:p w14:paraId="51B56993"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library(class)</w:t>
      </w:r>
    </w:p>
    <w:p w14:paraId="37A01B5F"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Upload the Smarket data</w:t>
      </w:r>
    </w:p>
    <w:p w14:paraId="1446E5BA"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data(Smarket)</w:t>
      </w:r>
    </w:p>
    <w:p w14:paraId="7EE7DEB8" w14:textId="77777777" w:rsidR="00CD5AD2" w:rsidRPr="00CD5AD2" w:rsidRDefault="00CD5AD2" w:rsidP="00CD5AD2">
      <w:pPr>
        <w:spacing w:after="0" w:line="360" w:lineRule="auto"/>
        <w:ind w:left="-720" w:right="-828"/>
        <w:rPr>
          <w:rFonts w:ascii="Courier New" w:hAnsi="Courier New" w:cs="Courier New"/>
          <w:sz w:val="20"/>
          <w:szCs w:val="20"/>
        </w:rPr>
      </w:pPr>
    </w:p>
    <w:p w14:paraId="205823FE"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created a funtion for cross validation with KNN algorithm to use for each feature combination.</w:t>
      </w:r>
    </w:p>
    <w:p w14:paraId="70699785"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knnOperations &lt;- function(descriptive_features){</w:t>
      </w:r>
    </w:p>
    <w:p w14:paraId="1DE6B7C3"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set.seed(19961)</w:t>
      </w:r>
    </w:p>
    <w:p w14:paraId="372483CA"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trial_sum &lt;- numeric(50)</w:t>
      </w:r>
    </w:p>
    <w:p w14:paraId="0EE0AEF5"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trial_n &lt;- numeric(50)</w:t>
      </w:r>
    </w:p>
    <w:p w14:paraId="5CA4A6EC"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w:t>
      </w:r>
    </w:p>
    <w:p w14:paraId="33A4953C"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for(i in 1:100){</w:t>
      </w:r>
    </w:p>
    <w:p w14:paraId="4BFDEF0B"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w:t>
      </w:r>
    </w:p>
    <w:p w14:paraId="67C86770"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smar_sample &lt;- sample(1:nrow(Smarket), size=nrow(Smarket)*0.75)</w:t>
      </w:r>
    </w:p>
    <w:p w14:paraId="0E3529DA"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smar_train &lt;- Smarket[smar_sample, descriptive_features]</w:t>
      </w:r>
    </w:p>
    <w:p w14:paraId="289354D5"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smar_test &lt;- Smarket[-smar_sample, descriptive_features]</w:t>
      </w:r>
    </w:p>
    <w:p w14:paraId="372A318B"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test_size &lt;- nrow(smar_test)</w:t>
      </w:r>
    </w:p>
    <w:p w14:paraId="68BB63E1"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w:t>
      </w:r>
    </w:p>
    <w:p w14:paraId="77F3AC64"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for(j in 1:50){</w:t>
      </w:r>
    </w:p>
    <w:p w14:paraId="5A29699E"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predict &lt;- knn(smar_train[,-length(descriptive_features)], smar_test[,-length(descriptive_features)], smar_train$Direction, k=j)</w:t>
      </w:r>
    </w:p>
    <w:p w14:paraId="01C5C4D1"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trial_sum[j] &lt;- trial_sum[j] + sum(predict==smar_test$Direction)</w:t>
      </w:r>
    </w:p>
    <w:p w14:paraId="1B1C476A"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trial_n[j] &lt;- trial_n[j] + test_size</w:t>
      </w:r>
    </w:p>
    <w:p w14:paraId="26EC7DE9"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w:t>
      </w:r>
    </w:p>
    <w:p w14:paraId="59A71A4D"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w:t>
      </w:r>
    </w:p>
    <w:p w14:paraId="7AA8E0D3"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w:t>
      </w:r>
    </w:p>
    <w:p w14:paraId="3BC5EB39"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cv_acc &lt;- trial_sum / trial_n</w:t>
      </w:r>
    </w:p>
    <w:p w14:paraId="32DDCB31"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cat("Max accuracy value is", max(cv_acc), "\n")</w:t>
      </w:r>
    </w:p>
    <w:p w14:paraId="01C8D658"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cat("Mean accuracy value is", mean(cv_acc), "\n")</w:t>
      </w:r>
    </w:p>
    <w:p w14:paraId="10D3A2A6"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cat("Min accuracy value is", min(cv_acc), "\n")</w:t>
      </w:r>
    </w:p>
    <w:p w14:paraId="22136205"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k_vals &lt;- c(1:50)</w:t>
      </w:r>
    </w:p>
    <w:p w14:paraId="5CA42EA2"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cat("K value that got highest accuracy is ", k_vals[cv_acc == max(cv_acc)], "\n") </w:t>
      </w:r>
    </w:p>
    <w:p w14:paraId="219DEE5F"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cat("K value that got lowest accuracy is ",k_vals[cv_acc == min(cv_acc)], "\n") </w:t>
      </w:r>
    </w:p>
    <w:p w14:paraId="42CE6D1B"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w:t>
      </w:r>
    </w:p>
    <w:p w14:paraId="043C804D"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 xml:space="preserve">  plot(trial_sum / trial_n * 100, type="l", ylab="Accuracy (%)",xlab="K",main="Accuracy for Smarket With Varying K Values (1-50)")</w:t>
      </w:r>
    </w:p>
    <w:p w14:paraId="2012B522"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w:t>
      </w:r>
    </w:p>
    <w:p w14:paraId="08BBA4CF" w14:textId="77777777" w:rsidR="00CD5AD2" w:rsidRPr="00CD5AD2" w:rsidRDefault="00CD5AD2" w:rsidP="00CD5AD2">
      <w:pPr>
        <w:spacing w:after="0" w:line="360" w:lineRule="auto"/>
        <w:ind w:left="-720" w:right="-828"/>
        <w:rPr>
          <w:rFonts w:ascii="Courier New" w:hAnsi="Courier New" w:cs="Courier New"/>
          <w:sz w:val="20"/>
          <w:szCs w:val="20"/>
        </w:rPr>
      </w:pPr>
    </w:p>
    <w:p w14:paraId="21AE494E"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lastRenderedPageBreak/>
        <w:t>des_features1 &lt;- c("Lag1", "Lag2", "Lag3", "Direction")</w:t>
      </w:r>
    </w:p>
    <w:p w14:paraId="363F0057"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des_features2 &lt;- c("Lag3", "Lag4", "Lag5", "Direction")</w:t>
      </w:r>
    </w:p>
    <w:p w14:paraId="64A8C9DA" w14:textId="3466B4FD" w:rsidR="00CD5AD2" w:rsidRPr="00CD5AD2" w:rsidRDefault="00CD5AD2" w:rsidP="00DB2BEA">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des_features3 &lt;- c("Lag1", "Lag2", "Lag3", "Lag4", "Lag5", "Direction")</w:t>
      </w:r>
    </w:p>
    <w:p w14:paraId="3A54A755"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knnOperations(des_features1)</w:t>
      </w:r>
    </w:p>
    <w:p w14:paraId="5CA43A60" w14:textId="77777777" w:rsidR="00CD5AD2" w:rsidRPr="00CD5AD2"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knnOperations(des_features2)</w:t>
      </w:r>
    </w:p>
    <w:p w14:paraId="678DEEF9" w14:textId="23604E31" w:rsidR="00CD5AD2" w:rsidRPr="00AF0E37" w:rsidRDefault="00CD5AD2" w:rsidP="00CD5AD2">
      <w:pPr>
        <w:spacing w:after="0" w:line="360" w:lineRule="auto"/>
        <w:ind w:left="-720" w:right="-828"/>
        <w:rPr>
          <w:rFonts w:ascii="Courier New" w:hAnsi="Courier New" w:cs="Courier New"/>
          <w:sz w:val="20"/>
          <w:szCs w:val="20"/>
        </w:rPr>
      </w:pPr>
      <w:r w:rsidRPr="00CD5AD2">
        <w:rPr>
          <w:rFonts w:ascii="Courier New" w:hAnsi="Courier New" w:cs="Courier New"/>
          <w:sz w:val="20"/>
          <w:szCs w:val="20"/>
        </w:rPr>
        <w:t>knnOperations(des_features3)</w:t>
      </w:r>
    </w:p>
    <w:sectPr w:rsidR="00CD5AD2" w:rsidRPr="00AF0E37" w:rsidSect="00E0152D">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F1D9A" w14:textId="77777777" w:rsidR="0076781F" w:rsidRDefault="0076781F" w:rsidP="00E0152D">
      <w:pPr>
        <w:spacing w:after="0" w:line="240" w:lineRule="auto"/>
      </w:pPr>
      <w:r>
        <w:separator/>
      </w:r>
    </w:p>
  </w:endnote>
  <w:endnote w:type="continuationSeparator" w:id="0">
    <w:p w14:paraId="5891A63A" w14:textId="77777777" w:rsidR="0076781F" w:rsidRDefault="0076781F" w:rsidP="00E01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FF2BE" w14:textId="77777777" w:rsidR="007C4F6F" w:rsidRDefault="007C4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0CDBC" w14:textId="77777777" w:rsidR="007C4F6F" w:rsidRDefault="007C4F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38644" w14:textId="77777777" w:rsidR="007C4F6F" w:rsidRDefault="007C4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F3631" w14:textId="77777777" w:rsidR="0076781F" w:rsidRDefault="0076781F" w:rsidP="00E0152D">
      <w:pPr>
        <w:spacing w:after="0" w:line="240" w:lineRule="auto"/>
      </w:pPr>
      <w:r>
        <w:separator/>
      </w:r>
    </w:p>
  </w:footnote>
  <w:footnote w:type="continuationSeparator" w:id="0">
    <w:p w14:paraId="1D6DF472" w14:textId="77777777" w:rsidR="0076781F" w:rsidRDefault="0076781F" w:rsidP="00E01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ECACB" w14:textId="77777777" w:rsidR="007C4F6F" w:rsidRDefault="007C4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647DD" w14:textId="77777777" w:rsidR="007C4F6F" w:rsidRDefault="007C4F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3983C" w14:textId="13D03186" w:rsidR="00E0152D" w:rsidRPr="00E0152D" w:rsidRDefault="00E0152D" w:rsidP="007C4F6F">
    <w:pPr>
      <w:pStyle w:val="Header"/>
      <w:rPr>
        <w:i/>
        <w:sz w:val="24"/>
        <w:szCs w:val="24"/>
        <w:lang w:val="tr-TR"/>
      </w:rPr>
    </w:pPr>
    <w:bookmarkStart w:id="1" w:name="_GoBack"/>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543"/>
    <w:rsid w:val="00006BC9"/>
    <w:rsid w:val="00072A04"/>
    <w:rsid w:val="00096206"/>
    <w:rsid w:val="00154E64"/>
    <w:rsid w:val="00175F28"/>
    <w:rsid w:val="0022284D"/>
    <w:rsid w:val="0026720C"/>
    <w:rsid w:val="002F3BD9"/>
    <w:rsid w:val="003168D2"/>
    <w:rsid w:val="00330755"/>
    <w:rsid w:val="003E1EA7"/>
    <w:rsid w:val="004179D3"/>
    <w:rsid w:val="00456BBB"/>
    <w:rsid w:val="00462ACC"/>
    <w:rsid w:val="004C0B2D"/>
    <w:rsid w:val="004C5056"/>
    <w:rsid w:val="004E2CDD"/>
    <w:rsid w:val="00525A2A"/>
    <w:rsid w:val="0058437E"/>
    <w:rsid w:val="00595FD2"/>
    <w:rsid w:val="005A1B31"/>
    <w:rsid w:val="005E7C6B"/>
    <w:rsid w:val="006C2A96"/>
    <w:rsid w:val="0076781F"/>
    <w:rsid w:val="007C4F6F"/>
    <w:rsid w:val="00810746"/>
    <w:rsid w:val="0084078F"/>
    <w:rsid w:val="0085242E"/>
    <w:rsid w:val="008B526F"/>
    <w:rsid w:val="008C5F90"/>
    <w:rsid w:val="008E47AD"/>
    <w:rsid w:val="0090380A"/>
    <w:rsid w:val="00935A0E"/>
    <w:rsid w:val="00950B30"/>
    <w:rsid w:val="009541C9"/>
    <w:rsid w:val="009C1159"/>
    <w:rsid w:val="00A43747"/>
    <w:rsid w:val="00A90EA2"/>
    <w:rsid w:val="00AE4256"/>
    <w:rsid w:val="00AF0E37"/>
    <w:rsid w:val="00B23812"/>
    <w:rsid w:val="00B31366"/>
    <w:rsid w:val="00B65D7D"/>
    <w:rsid w:val="00B957CD"/>
    <w:rsid w:val="00BE5074"/>
    <w:rsid w:val="00C325D7"/>
    <w:rsid w:val="00C43F73"/>
    <w:rsid w:val="00CD5AD2"/>
    <w:rsid w:val="00CE6742"/>
    <w:rsid w:val="00CE7543"/>
    <w:rsid w:val="00CE7D02"/>
    <w:rsid w:val="00D44919"/>
    <w:rsid w:val="00D605A5"/>
    <w:rsid w:val="00DB2BEA"/>
    <w:rsid w:val="00DB442A"/>
    <w:rsid w:val="00DE709F"/>
    <w:rsid w:val="00E0152D"/>
    <w:rsid w:val="00E94790"/>
    <w:rsid w:val="00E96238"/>
    <w:rsid w:val="00F31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B78B1"/>
  <w15:chartTrackingRefBased/>
  <w15:docId w15:val="{7F74BF85-999A-4283-9C7A-FB6473AC5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5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152D"/>
  </w:style>
  <w:style w:type="paragraph" w:styleId="Footer">
    <w:name w:val="footer"/>
    <w:basedOn w:val="Normal"/>
    <w:link w:val="FooterChar"/>
    <w:uiPriority w:val="99"/>
    <w:unhideWhenUsed/>
    <w:rsid w:val="00E015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152D"/>
  </w:style>
  <w:style w:type="paragraph" w:styleId="ListParagraph">
    <w:name w:val="List Paragraph"/>
    <w:basedOn w:val="Normal"/>
    <w:uiPriority w:val="34"/>
    <w:qFormat/>
    <w:rsid w:val="00E0152D"/>
    <w:pPr>
      <w:ind w:left="720"/>
      <w:contextualSpacing/>
    </w:pPr>
  </w:style>
  <w:style w:type="paragraph" w:styleId="BalloonText">
    <w:name w:val="Balloon Text"/>
    <w:basedOn w:val="Normal"/>
    <w:link w:val="BalloonTextChar"/>
    <w:uiPriority w:val="99"/>
    <w:semiHidden/>
    <w:unhideWhenUsed/>
    <w:rsid w:val="005E7C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C6B"/>
    <w:rPr>
      <w:rFonts w:ascii="Segoe UI" w:hAnsi="Segoe UI" w:cs="Segoe UI"/>
      <w:sz w:val="18"/>
      <w:szCs w:val="18"/>
    </w:rPr>
  </w:style>
  <w:style w:type="table" w:styleId="TableGrid">
    <w:name w:val="Table Grid"/>
    <w:basedOn w:val="TableNormal"/>
    <w:uiPriority w:val="39"/>
    <w:rsid w:val="00935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8512">
      <w:bodyDiv w:val="1"/>
      <w:marLeft w:val="0"/>
      <w:marRight w:val="0"/>
      <w:marTop w:val="0"/>
      <w:marBottom w:val="0"/>
      <w:divBdr>
        <w:top w:val="none" w:sz="0" w:space="0" w:color="auto"/>
        <w:left w:val="none" w:sz="0" w:space="0" w:color="auto"/>
        <w:bottom w:val="none" w:sz="0" w:space="0" w:color="auto"/>
        <w:right w:val="none" w:sz="0" w:space="0" w:color="auto"/>
      </w:divBdr>
    </w:div>
    <w:div w:id="445198878">
      <w:bodyDiv w:val="1"/>
      <w:marLeft w:val="0"/>
      <w:marRight w:val="0"/>
      <w:marTop w:val="0"/>
      <w:marBottom w:val="0"/>
      <w:divBdr>
        <w:top w:val="none" w:sz="0" w:space="0" w:color="auto"/>
        <w:left w:val="none" w:sz="0" w:space="0" w:color="auto"/>
        <w:bottom w:val="none" w:sz="0" w:space="0" w:color="auto"/>
        <w:right w:val="none" w:sz="0" w:space="0" w:color="auto"/>
      </w:divBdr>
    </w:div>
    <w:div w:id="1813984513">
      <w:bodyDiv w:val="1"/>
      <w:marLeft w:val="0"/>
      <w:marRight w:val="0"/>
      <w:marTop w:val="0"/>
      <w:marBottom w:val="0"/>
      <w:divBdr>
        <w:top w:val="none" w:sz="0" w:space="0" w:color="auto"/>
        <w:left w:val="none" w:sz="0" w:space="0" w:color="auto"/>
        <w:bottom w:val="none" w:sz="0" w:space="0" w:color="auto"/>
        <w:right w:val="none" w:sz="0" w:space="0" w:color="auto"/>
      </w:divBdr>
    </w:div>
    <w:div w:id="1942758756">
      <w:bodyDiv w:val="1"/>
      <w:marLeft w:val="0"/>
      <w:marRight w:val="0"/>
      <w:marTop w:val="0"/>
      <w:marBottom w:val="0"/>
      <w:divBdr>
        <w:top w:val="none" w:sz="0" w:space="0" w:color="auto"/>
        <w:left w:val="none" w:sz="0" w:space="0" w:color="auto"/>
        <w:bottom w:val="none" w:sz="0" w:space="0" w:color="auto"/>
        <w:right w:val="none" w:sz="0" w:space="0" w:color="auto"/>
      </w:divBdr>
    </w:div>
    <w:div w:id="2097050248">
      <w:bodyDiv w:val="1"/>
      <w:marLeft w:val="0"/>
      <w:marRight w:val="0"/>
      <w:marTop w:val="0"/>
      <w:marBottom w:val="0"/>
      <w:divBdr>
        <w:top w:val="none" w:sz="0" w:space="0" w:color="auto"/>
        <w:left w:val="none" w:sz="0" w:space="0" w:color="auto"/>
        <w:bottom w:val="none" w:sz="0" w:space="0" w:color="auto"/>
        <w:right w:val="none" w:sz="0" w:space="0" w:color="auto"/>
      </w:divBdr>
    </w:div>
    <w:div w:id="214561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10</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Hepsağ</dc:creator>
  <cp:keywords/>
  <dc:description/>
  <cp:lastModifiedBy>Özgür Hepsağ</cp:lastModifiedBy>
  <cp:revision>15</cp:revision>
  <dcterms:created xsi:type="dcterms:W3CDTF">2019-03-23T16:56:00Z</dcterms:created>
  <dcterms:modified xsi:type="dcterms:W3CDTF">2019-03-26T08:51:00Z</dcterms:modified>
</cp:coreProperties>
</file>