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1AA2AE" wp14:paraId="15A4CFD8" wp14:textId="61C239C7">
      <w:pPr>
        <w:spacing w:before="240" w:beforeAutospacing="off" w:after="240" w:afterAutospacing="off" w:line="39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0E1AA2AE" w:rsidR="6D65903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Etkinlik Adı: Kutudaki Duyular</w:t>
      </w:r>
    </w:p>
    <w:p xmlns:wp14="http://schemas.microsoft.com/office/word/2010/wordml" w:rsidP="0E1AA2AE" wp14:paraId="5C0AFC80" wp14:textId="08B3D945">
      <w:pPr>
        <w:spacing w:before="240" w:beforeAutospacing="off" w:after="240" w:afterAutospacing="off" w:line="390" w:lineRule="auto"/>
      </w:pPr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Alan Adı: </w:t>
      </w: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Fen ve Ekoloji</w:t>
      </w:r>
    </w:p>
    <w:p xmlns:wp14="http://schemas.microsoft.com/office/word/2010/wordml" w:rsidP="0E1AA2AE" wp14:paraId="7D56D512" wp14:textId="5E09B256">
      <w:pPr>
        <w:spacing w:before="240" w:beforeAutospacing="off" w:after="240" w:afterAutospacing="off" w:line="390" w:lineRule="auto"/>
      </w:pPr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Yaş Grubu:</w:t>
      </w: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36 – 48 ay </w:t>
      </w:r>
    </w:p>
    <w:p xmlns:wp14="http://schemas.microsoft.com/office/word/2010/wordml" w:rsidP="0E1AA2AE" wp14:paraId="21E71AFA" wp14:textId="05C8C861">
      <w:pPr>
        <w:spacing w:before="240" w:beforeAutospacing="off" w:after="240" w:afterAutospacing="off" w:line="390" w:lineRule="auto"/>
      </w:pPr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Süre:</w:t>
      </w: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30 dakika </w:t>
      </w:r>
    </w:p>
    <w:p xmlns:wp14="http://schemas.microsoft.com/office/word/2010/wordml" w:rsidP="0E1AA2AE" wp14:paraId="13F8712C" wp14:textId="56209D4E">
      <w:pPr>
        <w:spacing w:before="240" w:beforeAutospacing="off" w:after="240" w:afterAutospacing="off" w:line="390" w:lineRule="auto"/>
      </w:pPr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Uygulama Yeri:</w:t>
      </w: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Sınıf içi</w:t>
      </w:r>
    </w:p>
    <w:p xmlns:wp14="http://schemas.microsoft.com/office/word/2010/wordml" wp14:paraId="1DB4442F" wp14:textId="079D0751"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  <w:t>Etkinliğin Amacı:</w:t>
      </w:r>
    </w:p>
    <w:p w:rsidR="0E1AA2AE" w:rsidP="0E1AA2AE" w:rsidRDefault="0E1AA2AE" w14:paraId="2C7D1EBC" w14:textId="038F6F77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73119934" w:rsidP="0E1AA2AE" w:rsidRDefault="73119934" w14:paraId="5E1E357B" w14:textId="43B0F5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Çocukların duyu organlarının işlevlerini tanıması.</w:t>
      </w:r>
    </w:p>
    <w:p w:rsidR="73119934" w:rsidP="0E1AA2AE" w:rsidRDefault="73119934" w14:paraId="421C96E6" w14:textId="47999C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Çevresindeki nesneleri duyu organları aracılığıyla ayırt etmesi.</w:t>
      </w:r>
    </w:p>
    <w:p w:rsidR="73119934" w:rsidP="0E1AA2AE" w:rsidRDefault="73119934" w14:paraId="6F0ADE5E" w14:textId="2D60B6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Duyu farkındalığı geliştirerek gözlem becerisini artırması.</w:t>
      </w:r>
    </w:p>
    <w:p w:rsidR="73119934" w:rsidP="0E1AA2AE" w:rsidRDefault="73119934" w14:paraId="6A798208" w14:textId="7C105D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Canlıların çevreyi tanımak için organlara ihtiyaç duyduğunu kavraması.</w:t>
      </w:r>
    </w:p>
    <w:p w:rsidR="0E1AA2AE" w:rsidP="0E1AA2AE" w:rsidRDefault="0E1AA2AE" w14:paraId="3A041690" w14:textId="21635483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70B1EC9D" w14:textId="49749173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73119934" w:rsidP="0E1AA2AE" w:rsidRDefault="73119934" w14:paraId="272C286C" w14:textId="0501B694">
      <w:pPr>
        <w:jc w:val="center"/>
      </w:pPr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  <w:t>Materyaller</w:t>
      </w:r>
    </w:p>
    <w:p w:rsidR="0E1AA2AE" w:rsidP="0E1AA2AE" w:rsidRDefault="0E1AA2AE" w14:paraId="11599E6F" w14:textId="0CB222D2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73119934" w:rsidP="0E1AA2AE" w:rsidRDefault="73119934" w14:paraId="12B2FFC2" w14:textId="12D8CA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5 küçük kutu veya kese (dokunma, işitme, tat, koku, görme için).</w:t>
      </w:r>
    </w:p>
    <w:p w:rsidR="73119934" w:rsidP="0E1AA2AE" w:rsidRDefault="73119934" w14:paraId="1C4E92F8" w14:textId="6C9A5A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Dokunma kutusu: pamuk, taş, yaprak (alternatif: kumaş parçaları, plastik kaşık).</w:t>
      </w:r>
    </w:p>
    <w:p w:rsidR="73119934" w:rsidP="0E1AA2AE" w:rsidRDefault="73119934" w14:paraId="0C54C2D8" w14:textId="31EFD6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Koku kutusu: limon, kahve, sabun (alternatif: portakal kabuğu, tarçın, kolonya).</w:t>
      </w:r>
    </w:p>
    <w:p w:rsidR="73119934" w:rsidP="0E1AA2AE" w:rsidRDefault="73119934" w14:paraId="757A84B0" w14:textId="2CB85C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Tat için: küçük parça kraker ve üzüm (alternatif: tuzlu bisküvi, kuru üzüm).</w:t>
      </w:r>
    </w:p>
    <w:p w:rsidR="73119934" w:rsidP="0E1AA2AE" w:rsidRDefault="73119934" w14:paraId="3444BE48" w14:textId="43A8B7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Görme için: renkli şekiller, resimli kartlar (alternatif: kitap resimleri, dergi kesikleri).</w:t>
      </w:r>
    </w:p>
    <w:p w:rsidR="73119934" w:rsidP="0E1AA2AE" w:rsidRDefault="73119934" w14:paraId="0BFED168" w14:textId="533EF7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İşitme için: çıngırak, zil, poşet hışırtısı (alternatif: pet şişeye fasulye/mercimek doldurma).</w:t>
      </w:r>
    </w:p>
    <w:p w:rsidR="0E1AA2AE" w:rsidP="0E1AA2AE" w:rsidRDefault="0E1AA2AE" w14:paraId="1255E00D" w14:textId="534FB019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207FA709" w14:textId="1879FC3D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301360E5" w14:textId="0E8A3DD9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20DF459F" w14:textId="6F976E02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17B72EE5" w14:textId="45E7E08D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73119934" w:rsidRDefault="73119934" w14:paraId="3E874847" w14:textId="6426F191"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  <w:t>Uygulama Süreci</w:t>
      </w:r>
    </w:p>
    <w:p w:rsidR="73119934" w:rsidP="0E1AA2AE" w:rsidRDefault="73119934" w14:paraId="53143323" w14:textId="1B37CA49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Giriş (5 dk)</w:t>
      </w:r>
    </w:p>
    <w:p w:rsidR="73119934" w:rsidP="0E1AA2AE" w:rsidRDefault="73119934" w14:paraId="28C9BAD0" w14:textId="1AA4EE9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Öğretmen sınıfa elinde gizemli bir “duyu kutusu” ile gelir. Kutunun üzerine büyük bir soru işareti yapıştırılmıştır.</w:t>
      </w:r>
    </w:p>
    <w:p w:rsidR="73119934" w:rsidP="0E1AA2AE" w:rsidRDefault="73119934" w14:paraId="18D8D608" w14:textId="284E901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Çocuklara sorar:</w:t>
      </w:r>
    </w:p>
    <w:p w:rsidR="73119934" w:rsidP="0E1AA2AE" w:rsidRDefault="73119934" w14:paraId="6013FFCD" w14:textId="062791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“Kutunun içinde ne var dersiniz?”</w:t>
      </w:r>
    </w:p>
    <w:p w:rsidR="73119934" w:rsidP="0E1AA2AE" w:rsidRDefault="73119934" w14:paraId="312E7AFD" w14:textId="2D2653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“Gözlerimizi kapatsak, başka hangi yollarla anlayabiliriz?”</w:t>
      </w:r>
    </w:p>
    <w:p w:rsidR="73119934" w:rsidP="0E1AA2AE" w:rsidRDefault="73119934" w14:paraId="670358FB" w14:textId="10FDD5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 tahminlerini söyler, öğretmen her yanıtı destekler.</w:t>
      </w:r>
    </w:p>
    <w:p w:rsidR="73119934" w:rsidP="0E1AA2AE" w:rsidRDefault="73119934" w14:paraId="1E932767" w14:textId="5D49F65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Ardından kısa bir oyun oynanır:</w:t>
      </w:r>
    </w:p>
    <w:p w:rsidR="73119934" w:rsidP="0E1AA2AE" w:rsidRDefault="73119934" w14:paraId="22813DD9" w14:textId="2C6A248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Öğretmen sırayla duyu organlarının adını söylemeden hareketini yapar. (Örn. kulaklarını tutar, burnunu koklama hareketi yapar.) Çocuklara sorar:</w:t>
      </w:r>
    </w:p>
    <w:p w:rsidR="73119934" w:rsidP="0E1AA2AE" w:rsidRDefault="73119934" w14:paraId="6C2A2F13" w14:textId="51BB8C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“Ben hangi organımı kullandım?”</w:t>
      </w:r>
    </w:p>
    <w:p w:rsidR="73119934" w:rsidP="0E1AA2AE" w:rsidRDefault="73119934" w14:paraId="0E301D91" w14:textId="6AEDC2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 doğru cevabı söyledikçe öğretmen onları kutuya yaklaştırarak meraklarını artırır.</w:t>
      </w:r>
    </w:p>
    <w:p w:rsidR="73119934" w:rsidP="0E1AA2AE" w:rsidRDefault="73119934" w14:paraId="2CEA8CA6" w14:textId="473134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Son olarak öğretmen: “Bugün duyu organlarımızı keşfetmek için bir yolculuğa çıkacağız. Hazır mısınız?” diyerek çocukları etkinliğe davet eder.</w:t>
      </w:r>
    </w:p>
    <w:p w:rsidR="73119934" w:rsidP="0E1AA2AE" w:rsidRDefault="73119934" w14:paraId="7F3DB314" w14:textId="4E6BBD2F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Gelişme (20 dk)</w:t>
      </w:r>
    </w:p>
    <w:p w:rsidR="73119934" w:rsidP="0E1AA2AE" w:rsidRDefault="73119934" w14:paraId="4CDD51A0" w14:textId="264B7E1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Öğretmen 5 farklı kutuyu sırayla ortaya koyar.</w:t>
      </w:r>
    </w:p>
    <w:p w:rsidR="73119934" w:rsidP="0E1AA2AE" w:rsidRDefault="73119934" w14:paraId="20FE75BB" w14:textId="5BC56C4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Dokunma kutusu: Çocuklar gözleri kapalıyken nesneyi hisseder ve ne olduğunu tahmin eder.</w:t>
      </w:r>
    </w:p>
    <w:p w:rsidR="73119934" w:rsidP="0E1AA2AE" w:rsidRDefault="73119934" w14:paraId="776C28BD" w14:textId="4260135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Koku kutusu: Çocuklar kokuyu alıp neye benzediğini söyler.</w:t>
      </w:r>
    </w:p>
    <w:p w:rsidR="73119934" w:rsidP="0E1AA2AE" w:rsidRDefault="73119934" w14:paraId="058A0E01" w14:textId="56E0925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Tat kutusu: Küçük bir yiyecek tadıp hangi tat olduğunu paylaşır.</w:t>
      </w:r>
    </w:p>
    <w:p w:rsidR="73119934" w:rsidP="0E1AA2AE" w:rsidRDefault="73119934" w14:paraId="1A61A06B" w14:textId="2DB6A88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İşitme kutusu: Kutudaki nesne sallanır, çıkan sesi hangi nesneye ait olduğunu tahmin ederler.</w:t>
      </w:r>
    </w:p>
    <w:p w:rsidR="73119934" w:rsidP="0E1AA2AE" w:rsidRDefault="73119934" w14:paraId="0531ED41" w14:textId="27E9C0B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Görme: Çocuklara kartlar gösterilir, “Bunu hangi organımızla görüyoruz?” sorusu sorulur.</w:t>
      </w:r>
    </w:p>
    <w:p w:rsidR="0E1AA2AE" w:rsidP="0E1AA2AE" w:rsidRDefault="0E1AA2AE" w14:paraId="7D559817" w14:textId="2C5B7ED0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73119934" w:rsidP="0E1AA2AE" w:rsidRDefault="73119934" w14:paraId="7DD72BF1" w14:textId="30DCD5F4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Yansıma Çemberi (5 dk)</w:t>
      </w:r>
    </w:p>
    <w:p w:rsidR="73119934" w:rsidP="0E1AA2AE" w:rsidRDefault="73119934" w14:paraId="4F32D9E1" w14:textId="1A4848C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 halı üzerine yarım daire veya çember şeklinde oturur. Öğretmen ortaya kutuları dizer.</w:t>
      </w:r>
    </w:p>
    <w:p w:rsidR="73119934" w:rsidP="0E1AA2AE" w:rsidRDefault="73119934" w14:paraId="1E3FBF1D" w14:textId="006BD35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Çocuklara şu yönlendirici sorular sorulur:</w:t>
      </w:r>
    </w:p>
    <w:p w:rsidR="73119934" w:rsidP="0E1AA2AE" w:rsidRDefault="73119934" w14:paraId="0EDC42C0" w14:textId="16AC3796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“En çok hangi kutuda şaşırdınız? Neden?”</w:t>
      </w:r>
    </w:p>
    <w:p w:rsidR="73119934" w:rsidP="0E1AA2AE" w:rsidRDefault="73119934" w14:paraId="62D57BB8" w14:textId="2AD13211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“Gözlerimiz kapalı olsaydı sadece hangi organlarımız bize yardım ederdi?”</w:t>
      </w:r>
    </w:p>
    <w:p w:rsidR="73119934" w:rsidP="0E1AA2AE" w:rsidRDefault="73119934" w14:paraId="7EBD6E07" w14:textId="1CABB9A6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“Burnumuz koku almasaydı hayatımızda neler değişirdi?”</w:t>
      </w:r>
    </w:p>
    <w:p w:rsidR="73119934" w:rsidP="0E1AA2AE" w:rsidRDefault="73119934" w14:paraId="44EC7D33" w14:textId="47D7630A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“Dilimiz olmasaydı yemeklerimizin tadını anlayabilir miydik?”</w:t>
      </w:r>
    </w:p>
    <w:p w:rsidR="73119934" w:rsidP="0E1AA2AE" w:rsidRDefault="73119934" w14:paraId="4C4C9A20" w14:textId="7C025AD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Çocukların paylaşımları dikkatle dinlenir, her çocuk konuşmaya teşvik edilir.</w:t>
      </w:r>
    </w:p>
    <w:p w:rsidR="73119934" w:rsidP="0E1AA2AE" w:rsidRDefault="73119934" w14:paraId="6A53841A" w14:textId="50BE780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Öğretmen çocukların söylediklerini kısa cümlelerle özetler:</w:t>
      </w:r>
    </w:p>
    <w:p w:rsidR="73119934" w:rsidP="0E1AA2AE" w:rsidRDefault="73119934" w14:paraId="0CD72B92" w14:textId="71E566D1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“Evet, burnumuz olmasaydı çiçeklerin kokusunu alamazdık.”</w:t>
      </w:r>
    </w:p>
    <w:p w:rsidR="73119934" w:rsidP="0E1AA2AE" w:rsidRDefault="73119934" w14:paraId="25945507" w14:textId="170A5771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“Doğru, kulaklarımız olmasa müzik dinleyemezdik.”</w:t>
      </w:r>
    </w:p>
    <w:p w:rsidR="73119934" w:rsidP="0E1AA2AE" w:rsidRDefault="73119934" w14:paraId="2997AAA5" w14:textId="7160E7D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Çemberin sonunda öğretmen sorar:</w:t>
      </w:r>
    </w:p>
    <w:p w:rsidR="73119934" w:rsidP="0E1AA2AE" w:rsidRDefault="73119934" w14:paraId="0A78E823" w14:textId="19FEF12B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“Bugün öğrendiğiniz en ilginç şey neydi?”</w:t>
      </w:r>
    </w:p>
    <w:p w:rsidR="73119934" w:rsidP="0E1AA2AE" w:rsidRDefault="73119934" w14:paraId="2279A01B" w14:textId="15C95C59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Çocuklar sırayla kısa cevap verir. İsteyen çocuk cevap yerine hareketle de (örneğin gözünü göstererek) katılabilir.</w:t>
      </w:r>
    </w:p>
    <w:p w:rsidR="73119934" w:rsidP="0E1AA2AE" w:rsidRDefault="73119934" w14:paraId="558DE6E2" w14:textId="6C46922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Son olarak öğretmen çocukların söylediklerini bağlar:</w:t>
      </w:r>
    </w:p>
    <w:p w:rsidR="73119934" w:rsidP="0E1AA2AE" w:rsidRDefault="73119934" w14:paraId="0C8125E1" w14:textId="518CB819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“Gördünüz mü, her organımızın kendine özel bir görevi var. Hepsi birlikte çalışarak bize dünyayı tanımamızda yardımcı oluyor.”</w:t>
      </w:r>
    </w:p>
    <w:p w:rsidR="73119934" w:rsidP="0E1AA2AE" w:rsidRDefault="73119934" w14:paraId="057A6871" w14:textId="72FE967D">
      <w:pPr>
        <w:spacing w:before="240" w:beforeAutospacing="off" w:after="240" w:afterAutospacing="off" w:line="375" w:lineRule="auto"/>
      </w:pPr>
      <w:r w:rsidRPr="0E1AA2AE" w:rsidR="731199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Sonuç (5 dk)</w:t>
      </w:r>
    </w:p>
    <w:p w:rsidR="73119934" w:rsidP="0E1AA2AE" w:rsidRDefault="73119934" w14:paraId="111DAAC6" w14:textId="29E005B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Çocuklarla birlikte “Duyu organlarımız” şarkısı (öğretmenin basit tekrarlamalı sözlerle söylediği) söylenir.</w:t>
      </w:r>
    </w:p>
    <w:p w:rsidR="73119934" w:rsidP="0E1AA2AE" w:rsidRDefault="73119934" w14:paraId="523CED60" w14:textId="0FE8B36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7311993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Çocuklardan gün içinde aileleriyle duyu organlarını kullanarak fark ettikleri bir şeyi paylaşmaları istenir.</w:t>
      </w:r>
    </w:p>
    <w:p w:rsidR="0E1AA2AE" w:rsidP="0E1AA2AE" w:rsidRDefault="0E1AA2AE" w14:paraId="0F59B82C" w14:textId="349D319E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621D5779" w14:textId="3CB4DEF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402506A8" w14:textId="48BC2436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6AB93B15" w14:textId="5B4CBEE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66AC40A5" w14:textId="7EE22844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30F0A6AD" w14:textId="2D9D71E6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</w:p>
    <w:p w:rsidR="6097597E" w:rsidP="0E1AA2AE" w:rsidRDefault="6097597E" w14:paraId="2CF6FE55" w14:textId="4692E63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  <w:r w:rsidRPr="0E1AA2AE" w:rsidR="6097597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  <w:t>UYARLAMA</w:t>
      </w:r>
    </w:p>
    <w:p w:rsidR="0E1AA2AE" w:rsidP="0E1AA2AE" w:rsidRDefault="0E1AA2AE" w14:paraId="4179A7C6" w14:textId="71815A22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E1AA2AE" w:rsidTr="0E1AA2AE" w14:paraId="0DAF6645">
        <w:trPr>
          <w:trHeight w:val="1701"/>
        </w:trPr>
        <w:tc>
          <w:tcPr>
            <w:tcW w:w="4508" w:type="dxa"/>
            <w:tcMar/>
            <w:vAlign w:val="center"/>
          </w:tcPr>
          <w:p w:rsidR="2F2DD07F" w:rsidP="0E1AA2AE" w:rsidRDefault="2F2DD07F" w14:paraId="2B77B1BD" w14:textId="134BF1B8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tr-TR"/>
              </w:rPr>
            </w:pPr>
            <w:r w:rsidRPr="0E1AA2AE" w:rsidR="2F2DD07F">
              <w:rPr>
                <w:rFonts w:ascii="Aptos" w:hAnsi="Aptos" w:eastAsia="Aptos" w:cs="Aptos"/>
                <w:b w:val="1"/>
                <w:bCs w:val="1"/>
                <w:i w:val="0"/>
                <w:iCs w:val="0"/>
                <w:noProof w:val="0"/>
                <w:sz w:val="32"/>
                <w:szCs w:val="32"/>
                <w:lang w:val="tr-TR"/>
              </w:rPr>
              <w:t>Gereksinim Türü</w:t>
            </w:r>
          </w:p>
        </w:tc>
        <w:tc>
          <w:tcPr>
            <w:tcW w:w="4508" w:type="dxa"/>
            <w:tcMar/>
            <w:vAlign w:val="center"/>
          </w:tcPr>
          <w:p w:rsidR="2F2DD07F" w:rsidP="0E1AA2AE" w:rsidRDefault="2F2DD07F" w14:paraId="57CD0644" w14:textId="7CDA5497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tr-TR"/>
              </w:rPr>
            </w:pPr>
            <w:r w:rsidRPr="0E1AA2AE" w:rsidR="2F2DD07F">
              <w:rPr>
                <w:rFonts w:ascii="Aptos" w:hAnsi="Aptos" w:eastAsia="Aptos" w:cs="Aptos"/>
                <w:b w:val="1"/>
                <w:bCs w:val="1"/>
                <w:i w:val="0"/>
                <w:iCs w:val="0"/>
                <w:noProof w:val="0"/>
                <w:sz w:val="32"/>
                <w:szCs w:val="32"/>
                <w:lang w:val="tr-TR"/>
              </w:rPr>
              <w:t>Uygulama Ayrıntısı</w:t>
            </w:r>
          </w:p>
        </w:tc>
      </w:tr>
      <w:tr w:rsidR="0E1AA2AE" w:rsidTr="0E1AA2AE" w14:paraId="28A7578C">
        <w:trPr>
          <w:trHeight w:val="1701"/>
        </w:trPr>
        <w:tc>
          <w:tcPr>
            <w:tcW w:w="4508" w:type="dxa"/>
            <w:tcMar/>
            <w:vAlign w:val="center"/>
          </w:tcPr>
          <w:p w:rsidR="2F2DD07F" w:rsidP="0E1AA2AE" w:rsidRDefault="2F2DD07F" w14:paraId="4011C14B" w14:textId="7F6E5B95">
            <w:pPr>
              <w:jc w:val="left"/>
            </w:pPr>
            <w:r w:rsidRPr="0E1AA2AE" w:rsidR="2F2DD07F">
              <w:rPr>
                <w:rFonts w:ascii="Aptos" w:hAnsi="Aptos" w:eastAsia="Aptos" w:cs="Aptos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tr-TR"/>
              </w:rPr>
              <w:t>Görme Yetersizliği</w:t>
            </w:r>
          </w:p>
        </w:tc>
        <w:tc>
          <w:tcPr>
            <w:tcW w:w="4508" w:type="dxa"/>
            <w:tcMar/>
            <w:vAlign w:val="center"/>
          </w:tcPr>
          <w:p w:rsidR="2F2DD07F" w:rsidP="0E1AA2AE" w:rsidRDefault="2F2DD07F" w14:paraId="737BA47B" w14:textId="4E05D9E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</w:pPr>
            <w:r w:rsidRPr="0E1AA2AE" w:rsidR="2F2DD07F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  <w:t>Nesneler dokunma, koku ve işitme etkinliklerinde ön planda tutulur. Çocuğa göz yerine diğer duyularını kullanması teşvik edilir.</w:t>
            </w:r>
          </w:p>
        </w:tc>
      </w:tr>
      <w:tr w:rsidR="0E1AA2AE" w:rsidTr="0E1AA2AE" w14:paraId="17F72866">
        <w:trPr>
          <w:trHeight w:val="1701"/>
        </w:trPr>
        <w:tc>
          <w:tcPr>
            <w:tcW w:w="4508" w:type="dxa"/>
            <w:tcMar/>
            <w:vAlign w:val="center"/>
          </w:tcPr>
          <w:p w:rsidR="2F2DD07F" w:rsidP="0E1AA2AE" w:rsidRDefault="2F2DD07F" w14:paraId="71672C84" w14:textId="54D54099">
            <w:pPr>
              <w:jc w:val="left"/>
            </w:pPr>
            <w:r w:rsidRPr="0E1AA2AE" w:rsidR="2F2DD07F">
              <w:rPr>
                <w:rFonts w:ascii="Aptos" w:hAnsi="Aptos" w:eastAsia="Aptos" w:cs="Aptos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tr-TR"/>
              </w:rPr>
              <w:t>İşitme Yetersizliği</w:t>
            </w:r>
          </w:p>
        </w:tc>
        <w:tc>
          <w:tcPr>
            <w:tcW w:w="4508" w:type="dxa"/>
            <w:tcMar/>
            <w:vAlign w:val="center"/>
          </w:tcPr>
          <w:p w:rsidR="2F2DD07F" w:rsidP="0E1AA2AE" w:rsidRDefault="2F2DD07F" w14:paraId="0EBE441A" w14:textId="09DC95D8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</w:pPr>
            <w:r w:rsidRPr="0E1AA2AE" w:rsidR="2F2DD07F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  <w:t>İşitme kutusu çıkarılır veya yerine dokunsal etkinlik eklenir. Görsel destekler (resim kartları) daha sık kullanılır.</w:t>
            </w:r>
          </w:p>
        </w:tc>
      </w:tr>
      <w:tr w:rsidR="0E1AA2AE" w:rsidTr="0E1AA2AE" w14:paraId="690904AC">
        <w:trPr>
          <w:trHeight w:val="1701"/>
        </w:trPr>
        <w:tc>
          <w:tcPr>
            <w:tcW w:w="4508" w:type="dxa"/>
            <w:tcMar/>
            <w:vAlign w:val="center"/>
          </w:tcPr>
          <w:p w:rsidR="2F2DD07F" w:rsidP="0E1AA2AE" w:rsidRDefault="2F2DD07F" w14:paraId="38077E90" w14:textId="70B699C6">
            <w:pPr>
              <w:jc w:val="left"/>
            </w:pPr>
            <w:r w:rsidRPr="0E1AA2AE" w:rsidR="2F2DD07F">
              <w:rPr>
                <w:rFonts w:ascii="Aptos" w:hAnsi="Aptos" w:eastAsia="Aptos" w:cs="Aptos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tr-TR"/>
              </w:rPr>
              <w:t>Fiziksel/Motor Sınırlılık</w:t>
            </w:r>
          </w:p>
        </w:tc>
        <w:tc>
          <w:tcPr>
            <w:tcW w:w="4508" w:type="dxa"/>
            <w:tcMar/>
            <w:vAlign w:val="center"/>
          </w:tcPr>
          <w:p w:rsidR="2F2DD07F" w:rsidP="0E1AA2AE" w:rsidRDefault="2F2DD07F" w14:paraId="35BADB06" w14:textId="6D7320BB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</w:pPr>
            <w:r w:rsidRPr="0E1AA2AE" w:rsidR="2F2DD07F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  <w:t>Küçük nesneler yerine daha büyük, kolay tutulabilir materyaller seçilir.</w:t>
            </w:r>
          </w:p>
        </w:tc>
      </w:tr>
      <w:tr w:rsidR="0E1AA2AE" w:rsidTr="0E1AA2AE" w14:paraId="07F537F3">
        <w:trPr>
          <w:trHeight w:val="1701"/>
        </w:trPr>
        <w:tc>
          <w:tcPr>
            <w:tcW w:w="4508" w:type="dxa"/>
            <w:tcMar/>
            <w:vAlign w:val="center"/>
          </w:tcPr>
          <w:p w:rsidR="2F2DD07F" w:rsidP="0E1AA2AE" w:rsidRDefault="2F2DD07F" w14:paraId="4F8C1D84" w14:textId="2E03EF8F">
            <w:pPr>
              <w:jc w:val="left"/>
            </w:pPr>
            <w:r w:rsidRPr="0E1AA2AE" w:rsidR="2F2DD07F">
              <w:rPr>
                <w:rFonts w:ascii="Aptos" w:hAnsi="Aptos" w:eastAsia="Aptos" w:cs="Aptos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tr-TR"/>
              </w:rPr>
              <w:t>Dikkat Eksikliği / Hiperaktivite</w:t>
            </w:r>
          </w:p>
        </w:tc>
        <w:tc>
          <w:tcPr>
            <w:tcW w:w="4508" w:type="dxa"/>
            <w:tcMar/>
            <w:vAlign w:val="center"/>
          </w:tcPr>
          <w:p w:rsidR="2F2DD07F" w:rsidP="0E1AA2AE" w:rsidRDefault="2F2DD07F" w14:paraId="3640DE99" w14:textId="3C9C88F6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</w:pPr>
            <w:r w:rsidRPr="0E1AA2AE" w:rsidR="2F2DD07F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  <w:t>Etkinlik kısa bölümlere ayrılır, çocuk sık sık etkinliğe katılmaya davet edilir.</w:t>
            </w:r>
          </w:p>
        </w:tc>
      </w:tr>
      <w:tr w:rsidR="0E1AA2AE" w:rsidTr="0E1AA2AE" w14:paraId="72B70A38">
        <w:trPr>
          <w:trHeight w:val="1701"/>
        </w:trPr>
        <w:tc>
          <w:tcPr>
            <w:tcW w:w="4508" w:type="dxa"/>
            <w:tcMar/>
            <w:vAlign w:val="center"/>
          </w:tcPr>
          <w:p w:rsidR="2F2DD07F" w:rsidP="0E1AA2AE" w:rsidRDefault="2F2DD07F" w14:paraId="61D5C230" w14:textId="77FF26BA">
            <w:pPr>
              <w:jc w:val="left"/>
            </w:pPr>
            <w:r w:rsidRPr="0E1AA2AE" w:rsidR="2F2DD07F">
              <w:rPr>
                <w:rFonts w:ascii="Aptos" w:hAnsi="Aptos" w:eastAsia="Aptos" w:cs="Aptos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tr-TR"/>
              </w:rPr>
              <w:t>Dil ve Konuşma Güçlüğü</w:t>
            </w:r>
          </w:p>
        </w:tc>
        <w:tc>
          <w:tcPr>
            <w:tcW w:w="4508" w:type="dxa"/>
            <w:tcMar/>
            <w:vAlign w:val="center"/>
          </w:tcPr>
          <w:p w:rsidR="2F2DD07F" w:rsidP="0E1AA2AE" w:rsidRDefault="2F2DD07F" w14:paraId="6533A965" w14:textId="1B48E9F7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</w:pPr>
            <w:r w:rsidRPr="0E1AA2AE" w:rsidR="2F2DD07F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tr-TR"/>
              </w:rPr>
              <w:t>Çocuklar nesneleri işaretle gösterebilir, öğretmen modelleyerek kelimeleri tekrarlamasına destek olur.</w:t>
            </w:r>
          </w:p>
        </w:tc>
      </w:tr>
    </w:tbl>
    <w:p w:rsidR="0E1AA2AE" w:rsidP="0E1AA2AE" w:rsidRDefault="0E1AA2AE" w14:paraId="4FDA674F" w14:textId="60FC1D54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2717509D" w14:textId="24728555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2FF64C71" w14:textId="732F7F99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570E955F" w14:textId="641B9AD4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0C52FDAA" w14:textId="7A5DFDA9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7838B8EA" w14:textId="030F49B5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73440BD7" w:rsidP="0E1AA2AE" w:rsidRDefault="73440BD7" w14:paraId="5C5A1AA9" w14:textId="688B45D6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  <w:r w:rsidRPr="0E1AA2AE" w:rsidR="73440BD7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  <w:t>FARKLILAŞTIRMA VE KAPSAYICILIK</w:t>
      </w:r>
    </w:p>
    <w:p w:rsidR="23DC1373" w:rsidP="0E1AA2AE" w:rsidRDefault="23DC1373" w14:paraId="7A2E4066" w14:textId="5AEC4028">
      <w:pPr>
        <w:spacing w:before="240" w:beforeAutospacing="off" w:after="240" w:afterAutospacing="off" w:line="405" w:lineRule="auto"/>
      </w:pPr>
      <w:r w:rsidRPr="0E1AA2AE" w:rsidR="23DC1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Öğrenme Hızı Farkı:</w:t>
      </w:r>
    </w:p>
    <w:p w:rsidR="23DC1373" w:rsidP="0E1AA2AE" w:rsidRDefault="23DC1373" w14:paraId="59DF1361" w14:textId="1522A85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İleri düzey: Çocuk organlarla ilgili yeni örnekler bulabilir (örneğin “kulakla ne duyabiliriz?”).</w:t>
      </w:r>
    </w:p>
    <w:p w:rsidR="23DC1373" w:rsidP="0E1AA2AE" w:rsidRDefault="23DC1373" w14:paraId="463CB6BE" w14:textId="04F5F79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Ek desteğe ihtiyaç duyan: Çocuk için öğretmen seçenekleri azaltır (örneğin iki nesne arasından seçim yapar).</w:t>
      </w:r>
    </w:p>
    <w:p w:rsidR="23DC1373" w:rsidP="0E1AA2AE" w:rsidRDefault="23DC1373" w14:paraId="0DCA6DEE" w14:textId="00309E44">
      <w:pPr>
        <w:spacing w:before="240" w:beforeAutospacing="off" w:after="240" w:afterAutospacing="off" w:line="405" w:lineRule="auto"/>
      </w:pPr>
      <w:r w:rsidRPr="0E1AA2AE" w:rsidR="23DC1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Dil Desteği:</w:t>
      </w:r>
    </w:p>
    <w:p w:rsidR="23DC1373" w:rsidP="0E1AA2AE" w:rsidRDefault="23DC1373" w14:paraId="2F800943" w14:textId="013783D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İkinci dili öğrenen çocuklar için öğretmen basit kelimeleri görsel kartlarla pekiştirir (eye, ear vb.).</w:t>
      </w:r>
    </w:p>
    <w:p w:rsidR="23DC1373" w:rsidP="0E1AA2AE" w:rsidRDefault="23DC1373" w14:paraId="77E8B32E" w14:textId="316EFA7C">
      <w:pPr>
        <w:spacing w:before="240" w:beforeAutospacing="off" w:after="240" w:afterAutospacing="off" w:line="405" w:lineRule="auto"/>
      </w:pPr>
      <w:r w:rsidRPr="0E1AA2AE" w:rsidR="23DC1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Kültürel Kapsayıcılık:</w:t>
      </w:r>
    </w:p>
    <w:p w:rsidR="23DC1373" w:rsidP="0E1AA2AE" w:rsidRDefault="23DC1373" w14:paraId="531C1AC8" w14:textId="790D0E1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Tat ve koku materyalleri farklı kültürlerden seçilebilir (ör. tarçın, vanilya, kimyon).</w:t>
      </w:r>
    </w:p>
    <w:p w:rsidR="23DC1373" w:rsidP="0E1AA2AE" w:rsidRDefault="23DC1373" w14:paraId="6AC4DA65" w14:textId="19EF157B">
      <w:pPr>
        <w:spacing w:before="240" w:beforeAutospacing="off" w:after="240" w:afterAutospacing="off" w:line="405" w:lineRule="auto"/>
      </w:pPr>
      <w:r w:rsidRPr="0E1AA2AE" w:rsidR="23DC1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Sosyal-Duygusal Farklılaştırma:</w:t>
      </w:r>
    </w:p>
    <w:p w:rsidR="23DC1373" w:rsidP="0E1AA2AE" w:rsidRDefault="23DC1373" w14:paraId="3F56178E" w14:textId="6A46577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Çekingen çocuklar birebir etkinlikte deneyimleyebilir, sınıf önünde paylaşmaya zorlanmaz.</w:t>
      </w:r>
    </w:p>
    <w:p w:rsidR="23DC1373" w:rsidP="0E1AA2AE" w:rsidRDefault="23DC1373" w14:paraId="63353DEC" w14:textId="7992AE82">
      <w:pPr>
        <w:spacing w:before="240" w:beforeAutospacing="off" w:after="240" w:afterAutospacing="off" w:line="405" w:lineRule="auto"/>
      </w:pPr>
      <w:r w:rsidRPr="0E1AA2AE" w:rsidR="23DC1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Çoklu Duyusal Yaklaşım:</w:t>
      </w:r>
    </w:p>
    <w:p w:rsidR="23DC1373" w:rsidP="0E1AA2AE" w:rsidRDefault="23DC1373" w14:paraId="3541C0FD" w14:textId="5E10BC0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Görsel, işitsel, kinestetik ve dokunsal materyaller birlikte kullanılarak farklı öğrenme stillerine hitap edilir.</w:t>
      </w:r>
    </w:p>
    <w:p w:rsidR="0E1AA2AE" w:rsidP="0E1AA2AE" w:rsidRDefault="0E1AA2AE" w14:paraId="510D6674" w14:textId="331CD8CD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6A829676" w14:textId="2D728306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5FF03288" w14:textId="43DD45D0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71B3C949" w14:textId="68B4F475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13A4E4BF" w14:textId="3F97C709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273EE0A2" w14:textId="3209D4EC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12B9A596" w14:textId="2A783086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475D3AFB" w14:textId="6E063947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E1AA2AE" w:rsidP="0E1AA2AE" w:rsidRDefault="0E1AA2AE" w14:paraId="42C5AD5F" w14:textId="2652A8E7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p w:rsidR="01AC8798" w:rsidP="0E1AA2AE" w:rsidRDefault="01AC8798" w14:paraId="4C7989B8" w14:textId="2BC4C492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  <w:r w:rsidRPr="0E1AA2AE" w:rsidR="01AC879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  <w:t>DEĞERLENDİRME</w:t>
      </w:r>
    </w:p>
    <w:p w:rsidR="23DC1373" w:rsidP="0E1AA2AE" w:rsidRDefault="23DC1373" w14:paraId="489C5781" w14:textId="24A99C48">
      <w:pPr>
        <w:spacing w:before="240" w:beforeAutospacing="off" w:after="240" w:afterAutospacing="off" w:line="405" w:lineRule="auto"/>
      </w:pPr>
      <w:r w:rsidRPr="0E1AA2AE" w:rsidR="23DC1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Program Tarafından:</w:t>
      </w:r>
    </w:p>
    <w:p w:rsidR="23DC1373" w:rsidP="0E1AA2AE" w:rsidRDefault="23DC1373" w14:paraId="79CBC967" w14:textId="0627AFA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Etkinliği uygularken hangi aşamalar kolaylaştırıcı oldu?</w:t>
      </w:r>
    </w:p>
    <w:p w:rsidR="23DC1373" w:rsidP="0E1AA2AE" w:rsidRDefault="23DC1373" w14:paraId="3F0685DA" w14:textId="53D8B61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Çocukların ilgisi en çok hangi kutuda toplandı?</w:t>
      </w:r>
    </w:p>
    <w:p w:rsidR="23DC1373" w:rsidP="0E1AA2AE" w:rsidRDefault="23DC1373" w14:paraId="4A52375D" w14:textId="4C2FD70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Etkinlik süresi yeterli oldu mu?</w:t>
      </w:r>
    </w:p>
    <w:p w:rsidR="23DC1373" w:rsidP="0E1AA2AE" w:rsidRDefault="23DC1373" w14:paraId="48FF0CAD" w14:textId="293BEE81">
      <w:pPr>
        <w:spacing w:before="240" w:beforeAutospacing="off" w:after="240" w:afterAutospacing="off" w:line="405" w:lineRule="auto"/>
      </w:pPr>
      <w:r w:rsidRPr="0E1AA2AE" w:rsidR="23DC1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Amaçlanan Beceriler Tarafından:</w:t>
      </w:r>
    </w:p>
    <w:p w:rsidR="23DC1373" w:rsidP="0E1AA2AE" w:rsidRDefault="23DC1373" w14:paraId="7643FB74" w14:textId="0E6CC96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 duyu organlarının işlevlerini doğru ilişkilendirebildi mi?</w:t>
      </w:r>
    </w:p>
    <w:p w:rsidR="23DC1373" w:rsidP="0E1AA2AE" w:rsidRDefault="23DC1373" w14:paraId="159C7756" w14:textId="02A1E2E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Nesneleri duyularına göre ayırt edebildiler mi?</w:t>
      </w:r>
    </w:p>
    <w:p w:rsidR="23DC1373" w:rsidP="0E1AA2AE" w:rsidRDefault="23DC1373" w14:paraId="51E2926B" w14:textId="13D79FC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Çocukların gözlem yapma becerisi gelişti mi?</w:t>
      </w:r>
    </w:p>
    <w:p w:rsidR="23DC1373" w:rsidP="0E1AA2AE" w:rsidRDefault="23DC1373" w14:paraId="76444A48" w14:textId="555C2976">
      <w:pPr>
        <w:spacing w:before="240" w:beforeAutospacing="off" w:after="240" w:afterAutospacing="off" w:line="405" w:lineRule="auto"/>
      </w:pPr>
      <w:r w:rsidRPr="0E1AA2AE" w:rsidR="23DC1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Öğrenciler Tarafından:</w:t>
      </w:r>
    </w:p>
    <w:p w:rsidR="23DC1373" w:rsidP="0E1AA2AE" w:rsidRDefault="23DC1373" w14:paraId="48E25A76" w14:textId="76B4115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Etkinlikte daha fazla desteğe ihtiyaç duyan çocuklar oldu mu?</w:t>
      </w:r>
    </w:p>
    <w:p w:rsidR="23DC1373" w:rsidP="0E1AA2AE" w:rsidRDefault="23DC1373" w14:paraId="63CF1D18" w14:textId="1144902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Öğrenme gerçekleşti mi yoksa tekrara ihtiyaç var mı?</w:t>
      </w:r>
    </w:p>
    <w:p w:rsidR="23DC1373" w:rsidP="0E1AA2AE" w:rsidRDefault="23DC1373" w14:paraId="35CEA5CD" w14:textId="0396863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</w:pPr>
      <w:r w:rsidRPr="0E1AA2AE" w:rsidR="23DC137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tr-TR"/>
        </w:rPr>
        <w:t>Çocuklar duyu organlarını günlük yaşamla ilişkilendirebildi mi?</w:t>
      </w:r>
    </w:p>
    <w:p w:rsidR="0E1AA2AE" w:rsidP="0E1AA2AE" w:rsidRDefault="0E1AA2AE" w14:paraId="34F87720" w14:textId="6A1B2A90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c5e8d2bc8e34e00"/>
      <w:footerReference w:type="default" r:id="Rc0157e3a05ac42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1AA2AE" w:rsidTr="0E1AA2AE" w14:paraId="2558ABF9">
      <w:trPr>
        <w:trHeight w:val="300"/>
      </w:trPr>
      <w:tc>
        <w:tcPr>
          <w:tcW w:w="3005" w:type="dxa"/>
          <w:tcMar/>
        </w:tcPr>
        <w:p w:rsidR="0E1AA2AE" w:rsidP="0E1AA2AE" w:rsidRDefault="0E1AA2AE" w14:paraId="5D7AFEE5" w14:textId="005258F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E1AA2AE" w:rsidP="0E1AA2AE" w:rsidRDefault="0E1AA2AE" w14:paraId="7A61D2A8" w14:textId="4DAF40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E1AA2AE" w:rsidP="0E1AA2AE" w:rsidRDefault="0E1AA2AE" w14:paraId="4B48B831" w14:textId="7C23FB52">
          <w:pPr>
            <w:pStyle w:val="Header"/>
            <w:bidi w:val="0"/>
            <w:ind w:right="-115"/>
            <w:jc w:val="right"/>
          </w:pPr>
        </w:p>
      </w:tc>
    </w:tr>
  </w:tbl>
  <w:p w:rsidR="0E1AA2AE" w:rsidP="0E1AA2AE" w:rsidRDefault="0E1AA2AE" w14:paraId="5FAA46E2" w14:textId="43CE1B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1AA2AE" w:rsidTr="0E1AA2AE" w14:paraId="51A76FDE">
      <w:trPr>
        <w:trHeight w:val="300"/>
      </w:trPr>
      <w:tc>
        <w:tcPr>
          <w:tcW w:w="3005" w:type="dxa"/>
          <w:tcMar/>
        </w:tcPr>
        <w:p w:rsidR="0E1AA2AE" w:rsidP="0E1AA2AE" w:rsidRDefault="0E1AA2AE" w14:paraId="6C8A4152" w14:textId="0187FE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E1AA2AE" w:rsidP="0E1AA2AE" w:rsidRDefault="0E1AA2AE" w14:paraId="328A55D8" w14:textId="3EBE1DA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E1AA2AE" w:rsidP="0E1AA2AE" w:rsidRDefault="0E1AA2AE" w14:paraId="584EB0B7" w14:textId="74D7F722">
          <w:pPr>
            <w:pStyle w:val="Header"/>
            <w:bidi w:val="0"/>
            <w:ind w:right="-115"/>
            <w:jc w:val="right"/>
          </w:pPr>
        </w:p>
      </w:tc>
    </w:tr>
  </w:tbl>
  <w:p w:rsidR="0E1AA2AE" w:rsidP="0E1AA2AE" w:rsidRDefault="0E1AA2AE" w14:paraId="528A0B1B" w14:textId="5396ED5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197ad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15d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0d5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9533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f43c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1bd6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c8a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d63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2ff6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98b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718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3a2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900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e34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af2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0be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4f5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fdb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e8d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9a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84d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983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93A91"/>
    <w:rsid w:val="01AC8798"/>
    <w:rsid w:val="0E1AA2AE"/>
    <w:rsid w:val="1A3197B0"/>
    <w:rsid w:val="1C0D972C"/>
    <w:rsid w:val="23DC1373"/>
    <w:rsid w:val="23F15B77"/>
    <w:rsid w:val="2F2DD07F"/>
    <w:rsid w:val="30897785"/>
    <w:rsid w:val="32CCA77E"/>
    <w:rsid w:val="34D37109"/>
    <w:rsid w:val="39514F0C"/>
    <w:rsid w:val="3E1383EB"/>
    <w:rsid w:val="47F3E1B7"/>
    <w:rsid w:val="4FE884F4"/>
    <w:rsid w:val="6097597E"/>
    <w:rsid w:val="6D659039"/>
    <w:rsid w:val="73119934"/>
    <w:rsid w:val="73440BD7"/>
    <w:rsid w:val="7D0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3A91"/>
  <w15:chartTrackingRefBased/>
  <w15:docId w15:val="{C68788CD-8C3E-4129-A7A6-9B86D9BAC6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1AA2AE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E1AA2A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E1AA2A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c5e8d2bc8e34e00" /><Relationship Type="http://schemas.openxmlformats.org/officeDocument/2006/relationships/footer" Target="footer.xml" Id="Rc0157e3a05ac4271" /><Relationship Type="http://schemas.openxmlformats.org/officeDocument/2006/relationships/numbering" Target="numbering.xml" Id="R446e0f04444045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2025-09-12T10:46:12.3335058Z</dcterms:created>
  <dcterms:modified xsi:type="dcterms:W3CDTF">2025-09-12T10:54:36.2194447Z</dcterms:modified>
  <dc:creator>Zehra k12</dc:creator>
  <lastModifiedBy>Zehra k12</lastModifiedBy>
</coreProperties>
</file>