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99C33" w14:textId="77777777" w:rsidR="003D749A" w:rsidRDefault="003D749A" w:rsidP="003D749A">
      <w:pPr>
        <w:pStyle w:val="GvdeMetni"/>
        <w:jc w:val="center"/>
      </w:pPr>
      <w:bookmarkStart w:id="0" w:name="_Hlk153467974"/>
    </w:p>
    <w:p w14:paraId="0D9EF721" w14:textId="77777777" w:rsidR="003D749A" w:rsidRDefault="003D749A" w:rsidP="003D749A">
      <w:pPr>
        <w:pStyle w:val="GvdeMetni"/>
        <w:jc w:val="center"/>
      </w:pPr>
    </w:p>
    <w:p w14:paraId="657E4EEB" w14:textId="77777777" w:rsidR="003D749A" w:rsidRDefault="003D749A" w:rsidP="003D749A">
      <w:pPr>
        <w:pStyle w:val="GvdeMetni"/>
        <w:jc w:val="center"/>
      </w:pPr>
    </w:p>
    <w:p w14:paraId="438CA95A" w14:textId="77777777" w:rsidR="003D749A" w:rsidRDefault="003D749A" w:rsidP="003D749A">
      <w:pPr>
        <w:pStyle w:val="GvdeMetni"/>
        <w:jc w:val="center"/>
      </w:pPr>
    </w:p>
    <w:p w14:paraId="0085F7E2" w14:textId="77777777" w:rsidR="003D749A" w:rsidRDefault="003D749A" w:rsidP="003D749A">
      <w:pPr>
        <w:pStyle w:val="GvdeMetni"/>
        <w:jc w:val="center"/>
      </w:pPr>
    </w:p>
    <w:p w14:paraId="51D0FD0B" w14:textId="1B074244" w:rsidR="003746C6" w:rsidRDefault="0061263B" w:rsidP="003D749A">
      <w:pPr>
        <w:pStyle w:val="GvdeMetni"/>
        <w:jc w:val="center"/>
      </w:pPr>
      <w:r>
        <w:rPr>
          <w:noProof/>
          <w:lang w:val="tr-TR" w:eastAsia="tr-TR"/>
        </w:rPr>
        <w:drawing>
          <wp:inline distT="0" distB="0" distL="0" distR="0" wp14:anchorId="2DF18B11" wp14:editId="2670D8A7">
            <wp:extent cx="2644050" cy="3698748"/>
            <wp:effectExtent l="0" t="0" r="0" b="0"/>
            <wp:docPr id="1" name="image1.png" descr="İTÜ – İstanbul Teknik Üniversitesi Logo [itu.edu.tr] Downloa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644050" cy="3698748"/>
                    </a:xfrm>
                    <a:prstGeom prst="rect">
                      <a:avLst/>
                    </a:prstGeom>
                  </pic:spPr>
                </pic:pic>
              </a:graphicData>
            </a:graphic>
          </wp:inline>
        </w:drawing>
      </w:r>
    </w:p>
    <w:p w14:paraId="59887D11" w14:textId="77777777" w:rsidR="003746C6" w:rsidRDefault="003746C6">
      <w:pPr>
        <w:pStyle w:val="GvdeMetni"/>
      </w:pPr>
    </w:p>
    <w:p w14:paraId="6432C87F" w14:textId="79FA48DA" w:rsidR="003746C6" w:rsidRDefault="003746C6">
      <w:pPr>
        <w:pStyle w:val="GvdeMetni"/>
        <w:rPr>
          <w:sz w:val="28"/>
        </w:rPr>
      </w:pPr>
    </w:p>
    <w:p w14:paraId="11C9BEB8" w14:textId="77777777" w:rsidR="003D749A" w:rsidRDefault="003D749A">
      <w:pPr>
        <w:pStyle w:val="GvdeMetni"/>
        <w:rPr>
          <w:sz w:val="28"/>
        </w:rPr>
      </w:pPr>
    </w:p>
    <w:p w14:paraId="0B428961" w14:textId="273BACCA" w:rsidR="003746C6" w:rsidRDefault="0061263B">
      <w:pPr>
        <w:pStyle w:val="Balk1"/>
        <w:spacing w:line="256" w:lineRule="auto"/>
        <w:rPr>
          <w:color w:val="44526A"/>
        </w:rPr>
      </w:pPr>
      <w:r>
        <w:rPr>
          <w:color w:val="44526A"/>
        </w:rPr>
        <w:t>EHB326E – INTRODUCTION TO EMBEDDED SYSTEMS</w:t>
      </w:r>
      <w:r>
        <w:rPr>
          <w:color w:val="44526A"/>
          <w:spacing w:val="-77"/>
        </w:rPr>
        <w:t xml:space="preserve"> </w:t>
      </w:r>
    </w:p>
    <w:p w14:paraId="37607948" w14:textId="396755DE" w:rsidR="00962472" w:rsidRDefault="00962472">
      <w:pPr>
        <w:pStyle w:val="Balk1"/>
        <w:spacing w:line="256" w:lineRule="auto"/>
      </w:pPr>
      <w:r>
        <w:rPr>
          <w:color w:val="44526A"/>
        </w:rPr>
        <w:t>Final Project</w:t>
      </w:r>
    </w:p>
    <w:bookmarkEnd w:id="0"/>
    <w:p w14:paraId="6F9388D4" w14:textId="77777777" w:rsidR="003D749A" w:rsidRDefault="003D749A" w:rsidP="00962472"/>
    <w:p w14:paraId="1C19E302" w14:textId="77777777" w:rsidR="003D749A" w:rsidRDefault="003D749A" w:rsidP="00962472"/>
    <w:p w14:paraId="6AD1085B" w14:textId="77777777" w:rsidR="003D749A" w:rsidRDefault="003D749A" w:rsidP="00962472"/>
    <w:p w14:paraId="0FB889C7" w14:textId="77777777" w:rsidR="003D749A" w:rsidRDefault="003D749A" w:rsidP="00962472"/>
    <w:p w14:paraId="183798A7" w14:textId="77777777" w:rsidR="003D749A" w:rsidRDefault="003D749A" w:rsidP="00962472"/>
    <w:p w14:paraId="07C88C8C" w14:textId="77777777" w:rsidR="003D749A" w:rsidRDefault="003D749A" w:rsidP="00962472"/>
    <w:p w14:paraId="18DBB5CF" w14:textId="77777777" w:rsidR="003D749A" w:rsidRDefault="003D749A" w:rsidP="00962472"/>
    <w:p w14:paraId="3E495330" w14:textId="77777777" w:rsidR="003D749A" w:rsidRDefault="003D749A" w:rsidP="00962472"/>
    <w:p w14:paraId="629E16AB" w14:textId="77777777" w:rsidR="003D749A" w:rsidRDefault="003D749A" w:rsidP="00962472"/>
    <w:p w14:paraId="406CFCC6" w14:textId="77777777" w:rsidR="003D749A" w:rsidRDefault="003D749A" w:rsidP="00962472"/>
    <w:p w14:paraId="5B376A5F" w14:textId="77777777" w:rsidR="003D749A" w:rsidRDefault="003D749A" w:rsidP="00962472"/>
    <w:p w14:paraId="19DF2501" w14:textId="77777777" w:rsidR="003D749A" w:rsidRDefault="003D749A" w:rsidP="00962472"/>
    <w:p w14:paraId="022559AD" w14:textId="77777777" w:rsidR="003D749A" w:rsidRDefault="003D749A" w:rsidP="00962472"/>
    <w:p w14:paraId="5C9E8630" w14:textId="77777777" w:rsidR="003D749A" w:rsidRDefault="003D749A" w:rsidP="00962472"/>
    <w:p w14:paraId="289A111E" w14:textId="77777777" w:rsidR="003D749A" w:rsidRDefault="003D749A" w:rsidP="00962472"/>
    <w:p w14:paraId="75C711E1" w14:textId="5BCA45D3" w:rsidR="003D749A" w:rsidRDefault="003D749A" w:rsidP="00962472"/>
    <w:p w14:paraId="747623E6" w14:textId="071E52D1" w:rsidR="003D749A" w:rsidRDefault="003D749A" w:rsidP="00962472">
      <w:pPr>
        <w:adjustRightInd w:val="0"/>
      </w:pPr>
    </w:p>
    <w:p w14:paraId="315BDB2B" w14:textId="77777777" w:rsidR="008333F8" w:rsidRDefault="008333F8" w:rsidP="00962472">
      <w:pPr>
        <w:adjustRightInd w:val="0"/>
      </w:pPr>
    </w:p>
    <w:p w14:paraId="63A18F93" w14:textId="790E09CA" w:rsidR="00962472" w:rsidRDefault="00962472" w:rsidP="00962472">
      <w:pPr>
        <w:adjustRightInd w:val="0"/>
        <w:rPr>
          <w:sz w:val="20"/>
          <w:szCs w:val="20"/>
        </w:rPr>
      </w:pPr>
      <w:r w:rsidRPr="009F5663">
        <w:lastRenderedPageBreak/>
        <w:t xml:space="preserve">In this project, we were asked to </w:t>
      </w:r>
      <w:r w:rsidRPr="009F5663">
        <w:rPr>
          <w:sz w:val="20"/>
          <w:szCs w:val="20"/>
        </w:rPr>
        <w:t>Design a system which includes a BlockRAM and two PicoBlazes. A 6 x 6 matrix is stored in BRAM(0000h – 0024h). Even rows of the transpose of the matrix are computed and then stored to BRAM by PicoBlaze_1, odd rows are computed and stored to the same BRAM by PicoBlaze_2.</w:t>
      </w:r>
      <w:r>
        <w:rPr>
          <w:sz w:val="20"/>
          <w:szCs w:val="20"/>
        </w:rPr>
        <w:t xml:space="preserve"> For our object we used two different FIDEx codes. One for even and other one is for odd rows of the matrix. Transpose process is completed in the FIDEx code part.</w:t>
      </w:r>
    </w:p>
    <w:p w14:paraId="480DD97C" w14:textId="77777777" w:rsidR="00962472" w:rsidRDefault="00962472" w:rsidP="00962472">
      <w:pPr>
        <w:adjustRightInd w:val="0"/>
        <w:rPr>
          <w:sz w:val="20"/>
          <w:szCs w:val="20"/>
        </w:rPr>
      </w:pPr>
    </w:p>
    <w:p w14:paraId="565D5724" w14:textId="77777777" w:rsidR="00962472" w:rsidRDefault="00962472" w:rsidP="00962472">
      <w:pPr>
        <w:adjustRightInd w:val="0"/>
        <w:rPr>
          <w:sz w:val="20"/>
          <w:szCs w:val="20"/>
        </w:rPr>
      </w:pPr>
    </w:p>
    <w:p w14:paraId="55E4EBE6" w14:textId="77777777" w:rsidR="00962472" w:rsidRDefault="00962472" w:rsidP="00962472">
      <w:pPr>
        <w:adjustRightInd w:val="0"/>
        <w:rPr>
          <w:sz w:val="20"/>
          <w:szCs w:val="20"/>
        </w:rPr>
      </w:pPr>
      <w:r>
        <w:rPr>
          <w:noProof/>
          <w:sz w:val="20"/>
          <w:szCs w:val="20"/>
          <w:lang w:val="tr-TR" w:eastAsia="tr-TR"/>
        </w:rPr>
        <w:drawing>
          <wp:anchor distT="0" distB="0" distL="114300" distR="114300" simplePos="0" relativeHeight="251659264" behindDoc="0" locked="0" layoutInCell="1" allowOverlap="1" wp14:anchorId="2C11D1DA" wp14:editId="42AC54BD">
            <wp:simplePos x="0" y="0"/>
            <wp:positionH relativeFrom="column">
              <wp:posOffset>541801</wp:posOffset>
            </wp:positionH>
            <wp:positionV relativeFrom="paragraph">
              <wp:posOffset>4298</wp:posOffset>
            </wp:positionV>
            <wp:extent cx="4105275" cy="20764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105275" cy="2076450"/>
                    </a:xfrm>
                    <a:prstGeom prst="rect">
                      <a:avLst/>
                    </a:prstGeom>
                  </pic:spPr>
                </pic:pic>
              </a:graphicData>
            </a:graphic>
          </wp:anchor>
        </w:drawing>
      </w:r>
    </w:p>
    <w:p w14:paraId="4A3ABF01" w14:textId="77777777" w:rsidR="00962472" w:rsidRDefault="00962472" w:rsidP="00962472">
      <w:pPr>
        <w:adjustRightInd w:val="0"/>
        <w:rPr>
          <w:sz w:val="20"/>
          <w:szCs w:val="20"/>
        </w:rPr>
      </w:pPr>
    </w:p>
    <w:p w14:paraId="4ABE6B25" w14:textId="77777777" w:rsidR="00962472" w:rsidRDefault="00962472" w:rsidP="00962472">
      <w:pPr>
        <w:adjustRightInd w:val="0"/>
        <w:rPr>
          <w:sz w:val="20"/>
          <w:szCs w:val="20"/>
        </w:rPr>
      </w:pPr>
    </w:p>
    <w:p w14:paraId="062145DC" w14:textId="77777777" w:rsidR="00962472" w:rsidRDefault="00962472" w:rsidP="00962472">
      <w:pPr>
        <w:adjustRightInd w:val="0"/>
        <w:rPr>
          <w:sz w:val="20"/>
          <w:szCs w:val="20"/>
        </w:rPr>
      </w:pPr>
    </w:p>
    <w:p w14:paraId="4581AD1D" w14:textId="77777777" w:rsidR="00962472" w:rsidRDefault="00962472" w:rsidP="00962472">
      <w:pPr>
        <w:adjustRightInd w:val="0"/>
        <w:rPr>
          <w:sz w:val="20"/>
          <w:szCs w:val="20"/>
        </w:rPr>
      </w:pPr>
    </w:p>
    <w:p w14:paraId="1ADB011D" w14:textId="77777777" w:rsidR="00962472" w:rsidRDefault="00962472" w:rsidP="00962472">
      <w:pPr>
        <w:adjustRightInd w:val="0"/>
        <w:rPr>
          <w:sz w:val="20"/>
          <w:szCs w:val="20"/>
        </w:rPr>
      </w:pPr>
    </w:p>
    <w:p w14:paraId="5EC66543" w14:textId="77777777" w:rsidR="00962472" w:rsidRDefault="00962472" w:rsidP="00962472">
      <w:pPr>
        <w:adjustRightInd w:val="0"/>
        <w:rPr>
          <w:sz w:val="20"/>
          <w:szCs w:val="20"/>
        </w:rPr>
      </w:pPr>
    </w:p>
    <w:p w14:paraId="7C27B03A" w14:textId="77777777" w:rsidR="00962472" w:rsidRDefault="00962472" w:rsidP="00962472">
      <w:pPr>
        <w:adjustRightInd w:val="0"/>
        <w:rPr>
          <w:sz w:val="20"/>
          <w:szCs w:val="20"/>
        </w:rPr>
      </w:pPr>
    </w:p>
    <w:p w14:paraId="19A088B3" w14:textId="77777777" w:rsidR="00962472" w:rsidRDefault="00962472" w:rsidP="00962472">
      <w:pPr>
        <w:adjustRightInd w:val="0"/>
        <w:rPr>
          <w:sz w:val="20"/>
          <w:szCs w:val="20"/>
        </w:rPr>
      </w:pPr>
    </w:p>
    <w:p w14:paraId="3EA8F699" w14:textId="77777777" w:rsidR="00962472" w:rsidRDefault="00962472" w:rsidP="00962472">
      <w:pPr>
        <w:adjustRightInd w:val="0"/>
        <w:rPr>
          <w:sz w:val="20"/>
          <w:szCs w:val="20"/>
        </w:rPr>
      </w:pPr>
    </w:p>
    <w:p w14:paraId="73090E91" w14:textId="77777777" w:rsidR="00962472" w:rsidRDefault="00962472" w:rsidP="00962472">
      <w:pPr>
        <w:adjustRightInd w:val="0"/>
        <w:rPr>
          <w:sz w:val="20"/>
          <w:szCs w:val="20"/>
        </w:rPr>
      </w:pPr>
    </w:p>
    <w:p w14:paraId="3D80B95A" w14:textId="77777777" w:rsidR="00962472" w:rsidRDefault="00962472" w:rsidP="00962472">
      <w:pPr>
        <w:adjustRightInd w:val="0"/>
        <w:rPr>
          <w:sz w:val="20"/>
          <w:szCs w:val="20"/>
        </w:rPr>
      </w:pPr>
    </w:p>
    <w:p w14:paraId="0E538219" w14:textId="77777777" w:rsidR="00962472" w:rsidRDefault="00962472" w:rsidP="00962472">
      <w:pPr>
        <w:adjustRightInd w:val="0"/>
        <w:rPr>
          <w:sz w:val="20"/>
          <w:szCs w:val="20"/>
        </w:rPr>
      </w:pPr>
    </w:p>
    <w:p w14:paraId="34B2A8BD" w14:textId="77777777" w:rsidR="00962472" w:rsidRDefault="00962472" w:rsidP="00962472">
      <w:pPr>
        <w:adjustRightInd w:val="0"/>
        <w:rPr>
          <w:sz w:val="20"/>
          <w:szCs w:val="20"/>
        </w:rPr>
      </w:pPr>
      <w:r>
        <w:rPr>
          <w:sz w:val="20"/>
          <w:szCs w:val="20"/>
        </w:rPr>
        <w:tab/>
      </w:r>
    </w:p>
    <w:p w14:paraId="45002237" w14:textId="77777777" w:rsidR="00962472" w:rsidRDefault="00962472" w:rsidP="00962472">
      <w:pPr>
        <w:adjustRightInd w:val="0"/>
        <w:rPr>
          <w:sz w:val="20"/>
          <w:szCs w:val="20"/>
        </w:rPr>
      </w:pPr>
      <w:r>
        <w:rPr>
          <w:sz w:val="20"/>
          <w:szCs w:val="20"/>
        </w:rPr>
        <w:tab/>
      </w:r>
    </w:p>
    <w:p w14:paraId="312D83BB" w14:textId="77777777" w:rsidR="00962472" w:rsidRDefault="00962472" w:rsidP="00962472">
      <w:pPr>
        <w:adjustRightInd w:val="0"/>
        <w:rPr>
          <w:sz w:val="20"/>
          <w:szCs w:val="20"/>
        </w:rPr>
      </w:pPr>
      <w:r>
        <w:rPr>
          <w:sz w:val="20"/>
          <w:szCs w:val="20"/>
        </w:rPr>
        <w:tab/>
      </w:r>
      <w:r>
        <w:rPr>
          <w:sz w:val="20"/>
          <w:szCs w:val="20"/>
        </w:rPr>
        <w:tab/>
      </w:r>
      <w:r>
        <w:rPr>
          <w:sz w:val="20"/>
          <w:szCs w:val="20"/>
        </w:rPr>
        <w:tab/>
        <w:t>Fig 1. Matrix Transpose[1]</w:t>
      </w:r>
    </w:p>
    <w:p w14:paraId="3A23580D" w14:textId="77777777" w:rsidR="00962472" w:rsidRDefault="00962472" w:rsidP="00962472">
      <w:pPr>
        <w:adjustRightInd w:val="0"/>
        <w:rPr>
          <w:sz w:val="20"/>
          <w:szCs w:val="20"/>
        </w:rPr>
      </w:pPr>
    </w:p>
    <w:p w14:paraId="78F5D09F" w14:textId="4247539E" w:rsidR="00962472" w:rsidRDefault="00962472" w:rsidP="00962472">
      <w:pPr>
        <w:adjustRightInd w:val="0"/>
        <w:rPr>
          <w:sz w:val="20"/>
          <w:szCs w:val="20"/>
        </w:rPr>
      </w:pPr>
      <w:r>
        <w:rPr>
          <w:sz w:val="20"/>
          <w:szCs w:val="20"/>
        </w:rPr>
        <w:t xml:space="preserve">Fig 1 shows the matrix transpose operation. It switches the rows and columns of the matrix. </w:t>
      </w:r>
      <w:r>
        <w:rPr>
          <w:sz w:val="20"/>
          <w:szCs w:val="20"/>
        </w:rPr>
        <w:tab/>
      </w:r>
    </w:p>
    <w:p w14:paraId="455FBC67" w14:textId="77777777" w:rsidR="003D749A" w:rsidRDefault="003D749A" w:rsidP="00962472">
      <w:pPr>
        <w:adjustRightInd w:val="0"/>
        <w:rPr>
          <w:sz w:val="20"/>
          <w:szCs w:val="20"/>
        </w:rPr>
      </w:pPr>
    </w:p>
    <w:p w14:paraId="0951652B" w14:textId="77777777" w:rsidR="00962472" w:rsidRDefault="00962472" w:rsidP="00962472">
      <w:pPr>
        <w:adjustRightInd w:val="0"/>
        <w:rPr>
          <w:sz w:val="20"/>
          <w:szCs w:val="20"/>
        </w:rPr>
      </w:pPr>
    </w:p>
    <w:p w14:paraId="12A2CA69" w14:textId="77777777" w:rsidR="00962472" w:rsidRPr="003D749A" w:rsidRDefault="00962472" w:rsidP="00962472">
      <w:pPr>
        <w:adjustRightInd w:val="0"/>
        <w:rPr>
          <w:b/>
          <w:sz w:val="20"/>
          <w:szCs w:val="20"/>
        </w:rPr>
      </w:pPr>
      <w:r w:rsidRPr="003D749A">
        <w:rPr>
          <w:b/>
          <w:sz w:val="20"/>
          <w:szCs w:val="20"/>
        </w:rPr>
        <w:t>Algorithm Description:</w:t>
      </w:r>
    </w:p>
    <w:p w14:paraId="0A3BE2EF" w14:textId="77777777" w:rsidR="00962472" w:rsidRDefault="00962472" w:rsidP="00962472">
      <w:pPr>
        <w:adjustRightInd w:val="0"/>
        <w:rPr>
          <w:sz w:val="20"/>
          <w:szCs w:val="20"/>
        </w:rPr>
      </w:pPr>
    </w:p>
    <w:p w14:paraId="367D948F" w14:textId="77777777" w:rsidR="00962472" w:rsidRDefault="00962472" w:rsidP="00962472">
      <w:pPr>
        <w:adjustRightInd w:val="0"/>
        <w:rPr>
          <w:noProof/>
          <w:sz w:val="20"/>
          <w:szCs w:val="20"/>
        </w:rPr>
      </w:pPr>
      <w:r>
        <w:rPr>
          <w:noProof/>
          <w:sz w:val="20"/>
          <w:szCs w:val="20"/>
        </w:rPr>
        <w:t>Initial code’s that are written in FIDEx are as follows</w:t>
      </w:r>
    </w:p>
    <w:p w14:paraId="0AB91276" w14:textId="77777777" w:rsidR="00962472" w:rsidRDefault="00962472" w:rsidP="00962472">
      <w:pPr>
        <w:adjustRightInd w:val="0"/>
        <w:rPr>
          <w:noProof/>
          <w:sz w:val="20"/>
          <w:szCs w:val="20"/>
        </w:rPr>
      </w:pPr>
    </w:p>
    <w:p w14:paraId="7905EA8B" w14:textId="77777777" w:rsidR="00962472" w:rsidRDefault="00962472" w:rsidP="00962472">
      <w:pPr>
        <w:adjustRightInd w:val="0"/>
        <w:rPr>
          <w:noProof/>
          <w:sz w:val="20"/>
          <w:szCs w:val="20"/>
        </w:rPr>
      </w:pPr>
      <w:r>
        <w:rPr>
          <w:noProof/>
          <w:sz w:val="20"/>
          <w:szCs w:val="20"/>
          <w:lang w:val="tr-TR" w:eastAsia="tr-TR"/>
        </w:rPr>
        <w:drawing>
          <wp:inline distT="0" distB="0" distL="0" distR="0" wp14:anchorId="683BA781" wp14:editId="5395FFB1">
            <wp:extent cx="5760720" cy="2642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60720" cy="2642235"/>
                    </a:xfrm>
                    <a:prstGeom prst="rect">
                      <a:avLst/>
                    </a:prstGeom>
                  </pic:spPr>
                </pic:pic>
              </a:graphicData>
            </a:graphic>
          </wp:inline>
        </w:drawing>
      </w:r>
    </w:p>
    <w:p w14:paraId="01D0CCA4" w14:textId="77777777" w:rsidR="003D749A" w:rsidRDefault="003D749A" w:rsidP="00962472">
      <w:pPr>
        <w:adjustRightInd w:val="0"/>
        <w:rPr>
          <w:noProof/>
          <w:sz w:val="20"/>
          <w:szCs w:val="20"/>
        </w:rPr>
      </w:pPr>
    </w:p>
    <w:p w14:paraId="720628BD" w14:textId="0F890967" w:rsidR="00962472" w:rsidRDefault="00962472" w:rsidP="00962472">
      <w:pPr>
        <w:adjustRightInd w:val="0"/>
        <w:rPr>
          <w:noProof/>
          <w:sz w:val="20"/>
          <w:szCs w:val="20"/>
        </w:rPr>
      </w:pPr>
      <w:r>
        <w:rPr>
          <w:noProof/>
          <w:sz w:val="20"/>
          <w:szCs w:val="20"/>
        </w:rPr>
        <w:t xml:space="preserve">Figure. 2 FIDEx code for odd part of the rows for matrix </w:t>
      </w:r>
    </w:p>
    <w:p w14:paraId="7155D444" w14:textId="77777777" w:rsidR="00962472" w:rsidRDefault="00962472" w:rsidP="00962472">
      <w:pPr>
        <w:adjustRightInd w:val="0"/>
        <w:rPr>
          <w:noProof/>
          <w:sz w:val="20"/>
          <w:szCs w:val="20"/>
        </w:rPr>
      </w:pPr>
      <w:r>
        <w:rPr>
          <w:noProof/>
          <w:sz w:val="20"/>
          <w:szCs w:val="20"/>
          <w:lang w:val="tr-TR" w:eastAsia="tr-TR"/>
        </w:rPr>
        <w:lastRenderedPageBreak/>
        <w:drawing>
          <wp:inline distT="0" distB="0" distL="0" distR="0" wp14:anchorId="3C7EFE7F" wp14:editId="6EF615C4">
            <wp:extent cx="5760720" cy="3014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60720" cy="3014345"/>
                    </a:xfrm>
                    <a:prstGeom prst="rect">
                      <a:avLst/>
                    </a:prstGeom>
                  </pic:spPr>
                </pic:pic>
              </a:graphicData>
            </a:graphic>
          </wp:inline>
        </w:drawing>
      </w:r>
    </w:p>
    <w:p w14:paraId="04BD2D6B" w14:textId="77777777" w:rsidR="00962472" w:rsidRDefault="00962472" w:rsidP="00962472">
      <w:pPr>
        <w:adjustRightInd w:val="0"/>
        <w:rPr>
          <w:noProof/>
          <w:sz w:val="20"/>
          <w:szCs w:val="20"/>
        </w:rPr>
      </w:pPr>
      <w:r>
        <w:rPr>
          <w:noProof/>
          <w:sz w:val="20"/>
          <w:szCs w:val="20"/>
        </w:rPr>
        <w:t>Fig. 3 FIDEx code for the even part of the rows for matrix.</w:t>
      </w:r>
    </w:p>
    <w:p w14:paraId="688406F5" w14:textId="6190B849" w:rsidR="00962472" w:rsidRDefault="00962472" w:rsidP="00962472">
      <w:pPr>
        <w:adjustRightInd w:val="0"/>
        <w:rPr>
          <w:noProof/>
          <w:sz w:val="20"/>
          <w:szCs w:val="20"/>
        </w:rPr>
      </w:pPr>
    </w:p>
    <w:p w14:paraId="07FAB89E" w14:textId="77777777" w:rsidR="003D749A" w:rsidRDefault="003D749A" w:rsidP="00962472">
      <w:pPr>
        <w:adjustRightInd w:val="0"/>
        <w:rPr>
          <w:noProof/>
          <w:sz w:val="20"/>
          <w:szCs w:val="20"/>
        </w:rPr>
      </w:pPr>
    </w:p>
    <w:p w14:paraId="2C0BE1D6" w14:textId="77777777" w:rsidR="00962472" w:rsidRDefault="00962472" w:rsidP="00962472">
      <w:pPr>
        <w:adjustRightInd w:val="0"/>
        <w:rPr>
          <w:noProof/>
          <w:sz w:val="20"/>
          <w:szCs w:val="20"/>
        </w:rPr>
      </w:pPr>
      <w:r>
        <w:rPr>
          <w:noProof/>
          <w:sz w:val="20"/>
          <w:szCs w:val="20"/>
        </w:rPr>
        <w:t xml:space="preserve">These codes work in this order and algorithm. </w:t>
      </w:r>
    </w:p>
    <w:p w14:paraId="5EE399BE" w14:textId="783B2474" w:rsidR="00962472" w:rsidRDefault="00962472" w:rsidP="00962472">
      <w:pPr>
        <w:adjustRightInd w:val="0"/>
        <w:rPr>
          <w:noProof/>
          <w:sz w:val="20"/>
          <w:szCs w:val="20"/>
        </w:rPr>
      </w:pPr>
      <w:r>
        <w:rPr>
          <w:noProof/>
          <w:sz w:val="20"/>
          <w:szCs w:val="20"/>
        </w:rPr>
        <w:t xml:space="preserve">S0 and S1 holds the values to read from and write to ram respectively. In the loop what we do is writing the value of s0 to S3 adress and increasing the address values for writing and reading the ram. After that we check the boundary for the loop and this cycle continous. Manipulating with the index numbers, we travel up and down in the column which enables us navigating in the addresss’ of the ram. Main idea behind the these two codes are explained. </w:t>
      </w:r>
    </w:p>
    <w:p w14:paraId="0FF2681C" w14:textId="77777777" w:rsidR="003D749A" w:rsidRDefault="003D749A" w:rsidP="00962472">
      <w:pPr>
        <w:adjustRightInd w:val="0"/>
        <w:rPr>
          <w:noProof/>
          <w:sz w:val="20"/>
          <w:szCs w:val="20"/>
        </w:rPr>
      </w:pPr>
    </w:p>
    <w:p w14:paraId="52509399" w14:textId="77777777" w:rsidR="003D749A" w:rsidRDefault="00962472" w:rsidP="00962472">
      <w:pPr>
        <w:adjustRightInd w:val="0"/>
        <w:rPr>
          <w:sz w:val="20"/>
          <w:szCs w:val="20"/>
        </w:rPr>
      </w:pPr>
      <w:r>
        <w:rPr>
          <w:noProof/>
          <w:sz w:val="20"/>
          <w:szCs w:val="20"/>
          <w:lang w:val="tr-TR" w:eastAsia="tr-TR"/>
        </w:rPr>
        <w:drawing>
          <wp:inline distT="0" distB="0" distL="0" distR="0" wp14:anchorId="71ADF2EA" wp14:editId="394CFECF">
            <wp:extent cx="1692877" cy="341514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1698855" cy="3427205"/>
                    </a:xfrm>
                    <a:prstGeom prst="rect">
                      <a:avLst/>
                    </a:prstGeom>
                  </pic:spPr>
                </pic:pic>
              </a:graphicData>
            </a:graphic>
          </wp:inline>
        </w:drawing>
      </w:r>
      <w:r>
        <w:rPr>
          <w:noProof/>
          <w:sz w:val="20"/>
          <w:szCs w:val="20"/>
          <w:lang w:val="tr-TR" w:eastAsia="tr-TR"/>
        </w:rPr>
        <w:drawing>
          <wp:inline distT="0" distB="0" distL="0" distR="0" wp14:anchorId="59D81228" wp14:editId="513D62E5">
            <wp:extent cx="1581629" cy="34151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1593706" cy="3441223"/>
                    </a:xfrm>
                    <a:prstGeom prst="rect">
                      <a:avLst/>
                    </a:prstGeom>
                  </pic:spPr>
                </pic:pic>
              </a:graphicData>
            </a:graphic>
          </wp:inline>
        </w:drawing>
      </w:r>
    </w:p>
    <w:p w14:paraId="5C8E0768" w14:textId="38C0AA43" w:rsidR="00962472" w:rsidRDefault="00962472" w:rsidP="00962472">
      <w:pPr>
        <w:adjustRightInd w:val="0"/>
        <w:rPr>
          <w:sz w:val="20"/>
          <w:szCs w:val="20"/>
        </w:rPr>
      </w:pPr>
      <w:r>
        <w:rPr>
          <w:sz w:val="20"/>
          <w:szCs w:val="20"/>
        </w:rPr>
        <w:t xml:space="preserve">Fig 4. Scratchpad values of the even and odd part of the matrix. </w:t>
      </w:r>
    </w:p>
    <w:p w14:paraId="4FBF0483" w14:textId="77777777" w:rsidR="00962472" w:rsidRDefault="00962472" w:rsidP="00962472">
      <w:pPr>
        <w:adjustRightInd w:val="0"/>
        <w:rPr>
          <w:sz w:val="20"/>
          <w:szCs w:val="20"/>
        </w:rPr>
      </w:pPr>
    </w:p>
    <w:p w14:paraId="6E1CE65C" w14:textId="77777777" w:rsidR="00962472" w:rsidRDefault="00962472" w:rsidP="00962472">
      <w:pPr>
        <w:adjustRightInd w:val="0"/>
        <w:rPr>
          <w:sz w:val="20"/>
          <w:szCs w:val="20"/>
        </w:rPr>
      </w:pPr>
    </w:p>
    <w:p w14:paraId="6B49A7BE" w14:textId="0261B5AD" w:rsidR="00962472" w:rsidRDefault="00962472" w:rsidP="00962472">
      <w:pPr>
        <w:adjustRightInd w:val="0"/>
        <w:rPr>
          <w:sz w:val="20"/>
          <w:szCs w:val="20"/>
        </w:rPr>
      </w:pPr>
    </w:p>
    <w:p w14:paraId="7983654B" w14:textId="77777777" w:rsidR="003D749A" w:rsidRDefault="003D749A" w:rsidP="00962472">
      <w:pPr>
        <w:adjustRightInd w:val="0"/>
        <w:rPr>
          <w:sz w:val="20"/>
          <w:szCs w:val="20"/>
        </w:rPr>
      </w:pPr>
    </w:p>
    <w:p w14:paraId="03B5165E" w14:textId="77777777" w:rsidR="00962472" w:rsidRDefault="00962472" w:rsidP="00962472">
      <w:pPr>
        <w:adjustRightInd w:val="0"/>
        <w:rPr>
          <w:sz w:val="20"/>
          <w:szCs w:val="20"/>
        </w:rPr>
      </w:pPr>
    </w:p>
    <w:p w14:paraId="5527CED1" w14:textId="77777777" w:rsidR="00962472" w:rsidRDefault="00962472" w:rsidP="00962472">
      <w:pPr>
        <w:adjustRightInd w:val="0"/>
        <w:rPr>
          <w:sz w:val="20"/>
          <w:szCs w:val="20"/>
        </w:rPr>
      </w:pPr>
      <w:r>
        <w:rPr>
          <w:sz w:val="20"/>
          <w:szCs w:val="20"/>
        </w:rPr>
        <w:lastRenderedPageBreak/>
        <w:t xml:space="preserve">After the FIDEx part is compete we work on the Vivado part for the simulation. Sources and testbench are given below. </w:t>
      </w:r>
    </w:p>
    <w:p w14:paraId="73360A61" w14:textId="77777777" w:rsidR="00962472" w:rsidRDefault="00962472" w:rsidP="00962472">
      <w:pPr>
        <w:adjustRightInd w:val="0"/>
        <w:rPr>
          <w:sz w:val="20"/>
          <w:szCs w:val="20"/>
        </w:rPr>
      </w:pPr>
      <w:r>
        <w:rPr>
          <w:noProof/>
          <w:sz w:val="20"/>
          <w:szCs w:val="20"/>
          <w:lang w:val="tr-TR" w:eastAsia="tr-TR"/>
        </w:rPr>
        <w:drawing>
          <wp:anchor distT="0" distB="0" distL="114300" distR="114300" simplePos="0" relativeHeight="251660288" behindDoc="0" locked="0" layoutInCell="1" allowOverlap="1" wp14:anchorId="3B07C747" wp14:editId="3474D1B3">
            <wp:simplePos x="0" y="0"/>
            <wp:positionH relativeFrom="margin">
              <wp:align>left</wp:align>
            </wp:positionH>
            <wp:positionV relativeFrom="paragraph">
              <wp:posOffset>65405</wp:posOffset>
            </wp:positionV>
            <wp:extent cx="3094355" cy="40043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094355" cy="4004310"/>
                    </a:xfrm>
                    <a:prstGeom prst="rect">
                      <a:avLst/>
                    </a:prstGeom>
                  </pic:spPr>
                </pic:pic>
              </a:graphicData>
            </a:graphic>
            <wp14:sizeRelH relativeFrom="margin">
              <wp14:pctWidth>0</wp14:pctWidth>
            </wp14:sizeRelH>
            <wp14:sizeRelV relativeFrom="margin">
              <wp14:pctHeight>0</wp14:pctHeight>
            </wp14:sizeRelV>
          </wp:anchor>
        </w:drawing>
      </w:r>
    </w:p>
    <w:p w14:paraId="7B391F00" w14:textId="77777777" w:rsidR="00962472" w:rsidRDefault="00962472" w:rsidP="00962472">
      <w:pPr>
        <w:adjustRightInd w:val="0"/>
        <w:rPr>
          <w:sz w:val="20"/>
          <w:szCs w:val="20"/>
        </w:rPr>
      </w:pPr>
      <w:r>
        <w:rPr>
          <w:sz w:val="20"/>
          <w:szCs w:val="20"/>
        </w:rPr>
        <w:t xml:space="preserve">Fig 5. Sources files for simulation. Design sources are formed according to the İTÜ GSTSL Picoblaze and Vivado design manuel. </w:t>
      </w:r>
    </w:p>
    <w:p w14:paraId="59673544" w14:textId="77777777" w:rsidR="00962472" w:rsidRDefault="00962472" w:rsidP="00962472">
      <w:pPr>
        <w:adjustRightInd w:val="0"/>
        <w:rPr>
          <w:sz w:val="20"/>
          <w:szCs w:val="20"/>
        </w:rPr>
      </w:pPr>
    </w:p>
    <w:p w14:paraId="67734BB1" w14:textId="77777777" w:rsidR="00962472" w:rsidRDefault="00962472" w:rsidP="00962472">
      <w:pPr>
        <w:adjustRightInd w:val="0"/>
        <w:rPr>
          <w:sz w:val="20"/>
          <w:szCs w:val="20"/>
        </w:rPr>
      </w:pPr>
    </w:p>
    <w:p w14:paraId="4D2BA4E9" w14:textId="77777777" w:rsidR="00962472" w:rsidRDefault="00962472" w:rsidP="00962472">
      <w:pPr>
        <w:adjustRightInd w:val="0"/>
        <w:rPr>
          <w:sz w:val="20"/>
          <w:szCs w:val="20"/>
        </w:rPr>
      </w:pPr>
    </w:p>
    <w:p w14:paraId="1E624FCB" w14:textId="77777777" w:rsidR="00962472" w:rsidRDefault="00962472" w:rsidP="00962472">
      <w:pPr>
        <w:adjustRightInd w:val="0"/>
        <w:rPr>
          <w:sz w:val="20"/>
          <w:szCs w:val="20"/>
        </w:rPr>
      </w:pPr>
    </w:p>
    <w:p w14:paraId="3C9BEDB9" w14:textId="77777777" w:rsidR="00962472" w:rsidRDefault="00962472" w:rsidP="00962472">
      <w:pPr>
        <w:adjustRightInd w:val="0"/>
        <w:rPr>
          <w:sz w:val="20"/>
          <w:szCs w:val="20"/>
        </w:rPr>
      </w:pPr>
    </w:p>
    <w:p w14:paraId="44FB96EB" w14:textId="77777777" w:rsidR="00962472" w:rsidRDefault="00962472" w:rsidP="00962472">
      <w:pPr>
        <w:adjustRightInd w:val="0"/>
        <w:rPr>
          <w:sz w:val="20"/>
          <w:szCs w:val="20"/>
        </w:rPr>
      </w:pPr>
    </w:p>
    <w:p w14:paraId="02D97E81" w14:textId="77777777" w:rsidR="00962472" w:rsidRDefault="00962472" w:rsidP="00962472">
      <w:pPr>
        <w:adjustRightInd w:val="0"/>
        <w:rPr>
          <w:sz w:val="20"/>
          <w:szCs w:val="20"/>
        </w:rPr>
      </w:pPr>
    </w:p>
    <w:p w14:paraId="6CD6D920" w14:textId="77777777" w:rsidR="00962472" w:rsidRDefault="00962472" w:rsidP="00962472">
      <w:pPr>
        <w:adjustRightInd w:val="0"/>
        <w:rPr>
          <w:sz w:val="20"/>
          <w:szCs w:val="20"/>
        </w:rPr>
      </w:pPr>
    </w:p>
    <w:p w14:paraId="09549EA9" w14:textId="77777777" w:rsidR="00962472" w:rsidRDefault="00962472" w:rsidP="00962472">
      <w:pPr>
        <w:adjustRightInd w:val="0"/>
        <w:rPr>
          <w:sz w:val="20"/>
          <w:szCs w:val="20"/>
        </w:rPr>
      </w:pPr>
    </w:p>
    <w:p w14:paraId="0E577185" w14:textId="77777777" w:rsidR="00962472" w:rsidRDefault="00962472" w:rsidP="00962472">
      <w:pPr>
        <w:adjustRightInd w:val="0"/>
        <w:rPr>
          <w:sz w:val="20"/>
          <w:szCs w:val="20"/>
        </w:rPr>
      </w:pPr>
    </w:p>
    <w:p w14:paraId="4BAAB0AA" w14:textId="77777777" w:rsidR="00962472" w:rsidRDefault="00962472" w:rsidP="00962472">
      <w:pPr>
        <w:adjustRightInd w:val="0"/>
        <w:rPr>
          <w:sz w:val="20"/>
          <w:szCs w:val="20"/>
        </w:rPr>
      </w:pPr>
    </w:p>
    <w:p w14:paraId="6E48502F" w14:textId="77777777" w:rsidR="00962472" w:rsidRDefault="00962472" w:rsidP="00962472">
      <w:pPr>
        <w:adjustRightInd w:val="0"/>
        <w:rPr>
          <w:sz w:val="20"/>
          <w:szCs w:val="20"/>
        </w:rPr>
      </w:pPr>
    </w:p>
    <w:p w14:paraId="67390086" w14:textId="77777777" w:rsidR="00962472" w:rsidRDefault="00962472" w:rsidP="00962472">
      <w:pPr>
        <w:adjustRightInd w:val="0"/>
        <w:rPr>
          <w:sz w:val="20"/>
          <w:szCs w:val="20"/>
        </w:rPr>
      </w:pPr>
    </w:p>
    <w:p w14:paraId="10D612CA" w14:textId="77777777" w:rsidR="00962472" w:rsidRDefault="00962472" w:rsidP="00962472">
      <w:pPr>
        <w:adjustRightInd w:val="0"/>
        <w:rPr>
          <w:sz w:val="20"/>
          <w:szCs w:val="20"/>
        </w:rPr>
      </w:pPr>
    </w:p>
    <w:p w14:paraId="7F9B7764" w14:textId="77777777" w:rsidR="00962472" w:rsidRDefault="00962472" w:rsidP="00962472">
      <w:pPr>
        <w:adjustRightInd w:val="0"/>
        <w:rPr>
          <w:sz w:val="20"/>
          <w:szCs w:val="20"/>
        </w:rPr>
      </w:pPr>
    </w:p>
    <w:p w14:paraId="0A403762" w14:textId="77777777" w:rsidR="00962472" w:rsidRDefault="00962472" w:rsidP="00962472">
      <w:pPr>
        <w:adjustRightInd w:val="0"/>
        <w:rPr>
          <w:sz w:val="20"/>
          <w:szCs w:val="20"/>
        </w:rPr>
      </w:pPr>
    </w:p>
    <w:p w14:paraId="5C996E69" w14:textId="77777777" w:rsidR="00962472" w:rsidRDefault="00962472" w:rsidP="00962472">
      <w:pPr>
        <w:adjustRightInd w:val="0"/>
        <w:rPr>
          <w:sz w:val="20"/>
          <w:szCs w:val="20"/>
        </w:rPr>
      </w:pPr>
    </w:p>
    <w:p w14:paraId="052D9AC0" w14:textId="77777777" w:rsidR="00962472" w:rsidRDefault="00962472" w:rsidP="00962472">
      <w:pPr>
        <w:adjustRightInd w:val="0"/>
        <w:rPr>
          <w:sz w:val="20"/>
          <w:szCs w:val="20"/>
        </w:rPr>
      </w:pPr>
    </w:p>
    <w:p w14:paraId="41965ABE" w14:textId="77777777" w:rsidR="00962472" w:rsidRDefault="00962472" w:rsidP="00962472">
      <w:pPr>
        <w:adjustRightInd w:val="0"/>
        <w:rPr>
          <w:sz w:val="20"/>
          <w:szCs w:val="20"/>
        </w:rPr>
      </w:pPr>
    </w:p>
    <w:p w14:paraId="4023FE32" w14:textId="77777777" w:rsidR="00962472" w:rsidRDefault="00962472" w:rsidP="00962472">
      <w:pPr>
        <w:adjustRightInd w:val="0"/>
        <w:rPr>
          <w:sz w:val="20"/>
          <w:szCs w:val="20"/>
        </w:rPr>
      </w:pPr>
    </w:p>
    <w:p w14:paraId="3FDB8F78" w14:textId="77777777" w:rsidR="00962472" w:rsidRDefault="00962472" w:rsidP="00962472">
      <w:pPr>
        <w:adjustRightInd w:val="0"/>
        <w:rPr>
          <w:sz w:val="20"/>
          <w:szCs w:val="20"/>
        </w:rPr>
      </w:pPr>
    </w:p>
    <w:p w14:paraId="651BB71F" w14:textId="77777777" w:rsidR="00962472" w:rsidRDefault="00962472" w:rsidP="00962472">
      <w:pPr>
        <w:adjustRightInd w:val="0"/>
        <w:rPr>
          <w:sz w:val="20"/>
          <w:szCs w:val="20"/>
        </w:rPr>
      </w:pPr>
    </w:p>
    <w:p w14:paraId="734D19DE" w14:textId="77777777" w:rsidR="00962472" w:rsidRDefault="00962472" w:rsidP="00962472">
      <w:pPr>
        <w:adjustRightInd w:val="0"/>
        <w:rPr>
          <w:sz w:val="20"/>
          <w:szCs w:val="20"/>
        </w:rPr>
      </w:pPr>
    </w:p>
    <w:p w14:paraId="6FE65248" w14:textId="77777777" w:rsidR="00962472" w:rsidRDefault="00962472" w:rsidP="00962472">
      <w:pPr>
        <w:adjustRightInd w:val="0"/>
        <w:rPr>
          <w:sz w:val="20"/>
          <w:szCs w:val="20"/>
        </w:rPr>
      </w:pPr>
    </w:p>
    <w:p w14:paraId="71EF7F14" w14:textId="77777777" w:rsidR="00962472" w:rsidRDefault="00962472" w:rsidP="00962472">
      <w:pPr>
        <w:adjustRightInd w:val="0"/>
        <w:rPr>
          <w:sz w:val="20"/>
          <w:szCs w:val="20"/>
        </w:rPr>
      </w:pPr>
    </w:p>
    <w:p w14:paraId="0BEB03E7" w14:textId="77777777" w:rsidR="00962472" w:rsidRDefault="00962472" w:rsidP="00962472">
      <w:pPr>
        <w:adjustRightInd w:val="0"/>
        <w:rPr>
          <w:sz w:val="20"/>
          <w:szCs w:val="20"/>
        </w:rPr>
      </w:pPr>
    </w:p>
    <w:p w14:paraId="52015C1B" w14:textId="77777777" w:rsidR="00962472" w:rsidRDefault="00962472" w:rsidP="00962472">
      <w:pPr>
        <w:adjustRightInd w:val="0"/>
        <w:rPr>
          <w:sz w:val="20"/>
          <w:szCs w:val="20"/>
        </w:rPr>
      </w:pPr>
    </w:p>
    <w:p w14:paraId="19375193" w14:textId="77777777" w:rsidR="00962472" w:rsidRDefault="00962472" w:rsidP="00962472">
      <w:pPr>
        <w:adjustRightInd w:val="0"/>
        <w:rPr>
          <w:sz w:val="20"/>
          <w:szCs w:val="20"/>
        </w:rPr>
      </w:pPr>
    </w:p>
    <w:p w14:paraId="7A413F1A" w14:textId="77777777" w:rsidR="00962472" w:rsidRDefault="00962472" w:rsidP="00962472">
      <w:pPr>
        <w:adjustRightInd w:val="0"/>
        <w:rPr>
          <w:sz w:val="20"/>
          <w:szCs w:val="20"/>
        </w:rPr>
      </w:pPr>
      <w:r>
        <w:rPr>
          <w:noProof/>
          <w:sz w:val="20"/>
          <w:szCs w:val="20"/>
          <w:lang w:val="tr-TR" w:eastAsia="tr-TR"/>
        </w:rPr>
        <w:drawing>
          <wp:anchor distT="0" distB="0" distL="114300" distR="114300" simplePos="0" relativeHeight="251661312" behindDoc="0" locked="0" layoutInCell="1" allowOverlap="1" wp14:anchorId="009D90E1" wp14:editId="37CBBAD7">
            <wp:simplePos x="0" y="0"/>
            <wp:positionH relativeFrom="margin">
              <wp:align>left</wp:align>
            </wp:positionH>
            <wp:positionV relativeFrom="paragraph">
              <wp:posOffset>63500</wp:posOffset>
            </wp:positionV>
            <wp:extent cx="2884170" cy="2457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4170" cy="2457450"/>
                    </a:xfrm>
                    <a:prstGeom prst="rect">
                      <a:avLst/>
                    </a:prstGeom>
                  </pic:spPr>
                </pic:pic>
              </a:graphicData>
            </a:graphic>
            <wp14:sizeRelH relativeFrom="margin">
              <wp14:pctWidth>0</wp14:pctWidth>
            </wp14:sizeRelH>
            <wp14:sizeRelV relativeFrom="margin">
              <wp14:pctHeight>0</wp14:pctHeight>
            </wp14:sizeRelV>
          </wp:anchor>
        </w:drawing>
      </w:r>
    </w:p>
    <w:p w14:paraId="341ECC52" w14:textId="77777777" w:rsidR="00962472" w:rsidRDefault="00962472" w:rsidP="00962472">
      <w:pPr>
        <w:adjustRightInd w:val="0"/>
        <w:rPr>
          <w:sz w:val="20"/>
          <w:szCs w:val="20"/>
        </w:rPr>
      </w:pPr>
      <w:r>
        <w:rPr>
          <w:sz w:val="20"/>
          <w:szCs w:val="20"/>
        </w:rPr>
        <w:t>Fig 6. Testbench code written by us according to the needs of the simulation.</w:t>
      </w:r>
    </w:p>
    <w:p w14:paraId="1C9133A4" w14:textId="77777777" w:rsidR="00962472" w:rsidRDefault="00962472" w:rsidP="00962472">
      <w:pPr>
        <w:adjustRightInd w:val="0"/>
        <w:rPr>
          <w:sz w:val="20"/>
          <w:szCs w:val="20"/>
        </w:rPr>
      </w:pPr>
    </w:p>
    <w:p w14:paraId="0976E9DB" w14:textId="77777777" w:rsidR="00962472" w:rsidRDefault="00962472" w:rsidP="00962472">
      <w:pPr>
        <w:adjustRightInd w:val="0"/>
        <w:rPr>
          <w:sz w:val="20"/>
          <w:szCs w:val="20"/>
        </w:rPr>
      </w:pPr>
    </w:p>
    <w:p w14:paraId="31F630C7" w14:textId="77777777" w:rsidR="00962472" w:rsidRDefault="00962472" w:rsidP="00962472">
      <w:pPr>
        <w:adjustRightInd w:val="0"/>
        <w:rPr>
          <w:sz w:val="20"/>
          <w:szCs w:val="20"/>
        </w:rPr>
      </w:pPr>
    </w:p>
    <w:p w14:paraId="4CBA214D" w14:textId="77777777" w:rsidR="00962472" w:rsidRDefault="00962472" w:rsidP="00962472">
      <w:pPr>
        <w:adjustRightInd w:val="0"/>
        <w:rPr>
          <w:sz w:val="20"/>
          <w:szCs w:val="20"/>
        </w:rPr>
      </w:pPr>
    </w:p>
    <w:p w14:paraId="1B9C6D1A" w14:textId="77777777" w:rsidR="00962472" w:rsidRDefault="00962472" w:rsidP="00962472">
      <w:pPr>
        <w:adjustRightInd w:val="0"/>
        <w:rPr>
          <w:sz w:val="20"/>
          <w:szCs w:val="20"/>
        </w:rPr>
      </w:pPr>
    </w:p>
    <w:p w14:paraId="5B124806" w14:textId="77777777" w:rsidR="00962472" w:rsidRDefault="00962472" w:rsidP="00962472">
      <w:pPr>
        <w:adjustRightInd w:val="0"/>
        <w:rPr>
          <w:sz w:val="20"/>
          <w:szCs w:val="20"/>
        </w:rPr>
      </w:pPr>
    </w:p>
    <w:p w14:paraId="6761F641" w14:textId="77777777" w:rsidR="00962472" w:rsidRDefault="00962472" w:rsidP="00962472">
      <w:pPr>
        <w:adjustRightInd w:val="0"/>
        <w:rPr>
          <w:sz w:val="20"/>
          <w:szCs w:val="20"/>
        </w:rPr>
      </w:pPr>
    </w:p>
    <w:p w14:paraId="343100EB" w14:textId="77777777" w:rsidR="00962472" w:rsidRDefault="00962472" w:rsidP="00962472">
      <w:pPr>
        <w:adjustRightInd w:val="0"/>
        <w:rPr>
          <w:sz w:val="20"/>
          <w:szCs w:val="20"/>
        </w:rPr>
      </w:pPr>
    </w:p>
    <w:p w14:paraId="56FD0106" w14:textId="77777777" w:rsidR="00962472" w:rsidRDefault="00962472" w:rsidP="00962472">
      <w:pPr>
        <w:adjustRightInd w:val="0"/>
        <w:rPr>
          <w:sz w:val="20"/>
          <w:szCs w:val="20"/>
        </w:rPr>
      </w:pPr>
    </w:p>
    <w:p w14:paraId="431D3239" w14:textId="77777777" w:rsidR="00962472" w:rsidRDefault="00962472" w:rsidP="00962472">
      <w:pPr>
        <w:adjustRightInd w:val="0"/>
        <w:rPr>
          <w:sz w:val="20"/>
          <w:szCs w:val="20"/>
        </w:rPr>
      </w:pPr>
    </w:p>
    <w:p w14:paraId="521C95E3" w14:textId="77777777" w:rsidR="00962472" w:rsidRDefault="00962472" w:rsidP="00962472">
      <w:pPr>
        <w:adjustRightInd w:val="0"/>
        <w:rPr>
          <w:sz w:val="20"/>
          <w:szCs w:val="20"/>
        </w:rPr>
      </w:pPr>
    </w:p>
    <w:p w14:paraId="2DAF15DC" w14:textId="77777777" w:rsidR="00962472" w:rsidRDefault="00962472" w:rsidP="00962472">
      <w:pPr>
        <w:adjustRightInd w:val="0"/>
        <w:rPr>
          <w:sz w:val="20"/>
          <w:szCs w:val="20"/>
        </w:rPr>
      </w:pPr>
    </w:p>
    <w:p w14:paraId="30E65E15" w14:textId="77777777" w:rsidR="00962472" w:rsidRDefault="00962472" w:rsidP="00962472">
      <w:pPr>
        <w:adjustRightInd w:val="0"/>
        <w:rPr>
          <w:sz w:val="20"/>
          <w:szCs w:val="20"/>
        </w:rPr>
      </w:pPr>
    </w:p>
    <w:p w14:paraId="10B41835" w14:textId="77777777" w:rsidR="00962472" w:rsidRDefault="00962472" w:rsidP="00962472">
      <w:pPr>
        <w:adjustRightInd w:val="0"/>
        <w:rPr>
          <w:sz w:val="20"/>
          <w:szCs w:val="20"/>
        </w:rPr>
      </w:pPr>
    </w:p>
    <w:p w14:paraId="68117527" w14:textId="77777777" w:rsidR="00962472" w:rsidRDefault="00962472" w:rsidP="00962472">
      <w:pPr>
        <w:adjustRightInd w:val="0"/>
        <w:rPr>
          <w:sz w:val="20"/>
          <w:szCs w:val="20"/>
        </w:rPr>
      </w:pPr>
    </w:p>
    <w:p w14:paraId="00C85973" w14:textId="77777777" w:rsidR="00962472" w:rsidRDefault="00962472" w:rsidP="00962472">
      <w:pPr>
        <w:adjustRightInd w:val="0"/>
        <w:rPr>
          <w:sz w:val="20"/>
          <w:szCs w:val="20"/>
        </w:rPr>
      </w:pPr>
    </w:p>
    <w:p w14:paraId="211C430E" w14:textId="77777777" w:rsidR="00962472" w:rsidRDefault="00962472" w:rsidP="00962472">
      <w:pPr>
        <w:adjustRightInd w:val="0"/>
        <w:rPr>
          <w:sz w:val="20"/>
          <w:szCs w:val="20"/>
        </w:rPr>
      </w:pPr>
      <w:r>
        <w:rPr>
          <w:noProof/>
          <w:sz w:val="20"/>
          <w:szCs w:val="20"/>
          <w:lang w:val="tr-TR" w:eastAsia="tr-TR"/>
        </w:rPr>
        <w:lastRenderedPageBreak/>
        <w:drawing>
          <wp:inline distT="0" distB="0" distL="0" distR="0" wp14:anchorId="1DCB9F4D" wp14:editId="27AB2012">
            <wp:extent cx="5368637" cy="296008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78922" cy="2965759"/>
                    </a:xfrm>
                    <a:prstGeom prst="rect">
                      <a:avLst/>
                    </a:prstGeom>
                  </pic:spPr>
                </pic:pic>
              </a:graphicData>
            </a:graphic>
          </wp:inline>
        </w:drawing>
      </w:r>
    </w:p>
    <w:p w14:paraId="5445455B" w14:textId="77777777" w:rsidR="00962472" w:rsidRDefault="00962472" w:rsidP="00962472">
      <w:pPr>
        <w:adjustRightInd w:val="0"/>
        <w:rPr>
          <w:sz w:val="20"/>
          <w:szCs w:val="20"/>
        </w:rPr>
      </w:pPr>
      <w:r>
        <w:rPr>
          <w:sz w:val="20"/>
          <w:szCs w:val="20"/>
        </w:rPr>
        <w:t xml:space="preserve">Fig 7. Block Diagram of our design.  </w:t>
      </w:r>
    </w:p>
    <w:p w14:paraId="00828E2A" w14:textId="59606759" w:rsidR="00962472" w:rsidRDefault="00962472" w:rsidP="00962472">
      <w:pPr>
        <w:adjustRightInd w:val="0"/>
        <w:rPr>
          <w:sz w:val="20"/>
          <w:szCs w:val="20"/>
        </w:rPr>
      </w:pPr>
      <w:r>
        <w:rPr>
          <w:sz w:val="20"/>
          <w:szCs w:val="20"/>
        </w:rPr>
        <w:t>In the Fig 7. It can be</w:t>
      </w:r>
      <w:r w:rsidR="00112165">
        <w:rPr>
          <w:sz w:val="20"/>
          <w:szCs w:val="20"/>
        </w:rPr>
        <w:t xml:space="preserve"> seen that two picoblaze connect</w:t>
      </w:r>
      <w:r>
        <w:rPr>
          <w:sz w:val="20"/>
          <w:szCs w:val="20"/>
        </w:rPr>
        <w:t xml:space="preserve">s with a single blockRAM. BRAM modules act as a registers for picoblaze since picoblaze doesn’t have a memory. </w:t>
      </w:r>
    </w:p>
    <w:p w14:paraId="2B9491D0" w14:textId="77777777" w:rsidR="00962472" w:rsidRDefault="00962472" w:rsidP="00962472">
      <w:pPr>
        <w:adjustRightInd w:val="0"/>
        <w:rPr>
          <w:sz w:val="20"/>
          <w:szCs w:val="20"/>
        </w:rPr>
      </w:pPr>
      <w:r>
        <w:rPr>
          <w:noProof/>
          <w:sz w:val="20"/>
          <w:szCs w:val="20"/>
          <w:lang w:val="tr-TR" w:eastAsia="tr-TR"/>
        </w:rPr>
        <w:drawing>
          <wp:anchor distT="0" distB="0" distL="114300" distR="114300" simplePos="0" relativeHeight="251662336" behindDoc="0" locked="0" layoutInCell="1" allowOverlap="1" wp14:anchorId="6AFA16DF" wp14:editId="174C5C08">
            <wp:simplePos x="0" y="0"/>
            <wp:positionH relativeFrom="column">
              <wp:posOffset>-89535</wp:posOffset>
            </wp:positionH>
            <wp:positionV relativeFrom="paragraph">
              <wp:posOffset>107950</wp:posOffset>
            </wp:positionV>
            <wp:extent cx="1281430" cy="19964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81430" cy="1996440"/>
                    </a:xfrm>
                    <a:prstGeom prst="rect">
                      <a:avLst/>
                    </a:prstGeom>
                  </pic:spPr>
                </pic:pic>
              </a:graphicData>
            </a:graphic>
            <wp14:sizeRelH relativeFrom="margin">
              <wp14:pctWidth>0</wp14:pctWidth>
            </wp14:sizeRelH>
            <wp14:sizeRelV relativeFrom="margin">
              <wp14:pctHeight>0</wp14:pctHeight>
            </wp14:sizeRelV>
          </wp:anchor>
        </w:drawing>
      </w:r>
    </w:p>
    <w:p w14:paraId="7DAAA703" w14:textId="77777777" w:rsidR="00962472" w:rsidRDefault="00962472" w:rsidP="00962472">
      <w:pPr>
        <w:adjustRightInd w:val="0"/>
        <w:rPr>
          <w:sz w:val="20"/>
          <w:szCs w:val="20"/>
        </w:rPr>
      </w:pPr>
    </w:p>
    <w:p w14:paraId="16D60A40" w14:textId="77777777" w:rsidR="00962472" w:rsidRDefault="00962472" w:rsidP="00962472">
      <w:pPr>
        <w:adjustRightInd w:val="0"/>
        <w:rPr>
          <w:sz w:val="20"/>
          <w:szCs w:val="20"/>
        </w:rPr>
      </w:pPr>
      <w:r>
        <w:rPr>
          <w:sz w:val="20"/>
          <w:szCs w:val="20"/>
        </w:rPr>
        <w:t xml:space="preserve">Fig 8. Coefficients in our 6x6 matrix. </w:t>
      </w:r>
    </w:p>
    <w:p w14:paraId="2C54078D" w14:textId="77777777" w:rsidR="00962472" w:rsidRDefault="00962472" w:rsidP="00962472">
      <w:pPr>
        <w:adjustRightInd w:val="0"/>
        <w:rPr>
          <w:sz w:val="20"/>
          <w:szCs w:val="20"/>
        </w:rPr>
      </w:pPr>
      <w:r>
        <w:rPr>
          <w:sz w:val="20"/>
          <w:szCs w:val="20"/>
        </w:rPr>
        <w:t xml:space="preserve">It was chosen this way because there were no restriction. </w:t>
      </w:r>
    </w:p>
    <w:p w14:paraId="2EB27EF2" w14:textId="77777777" w:rsidR="00962472" w:rsidRDefault="00962472" w:rsidP="00962472">
      <w:pPr>
        <w:adjustRightInd w:val="0"/>
        <w:rPr>
          <w:sz w:val="20"/>
          <w:szCs w:val="20"/>
        </w:rPr>
      </w:pPr>
    </w:p>
    <w:p w14:paraId="10BCD1C6" w14:textId="77777777" w:rsidR="00962472" w:rsidRDefault="00962472" w:rsidP="00962472">
      <w:pPr>
        <w:adjustRightInd w:val="0"/>
        <w:rPr>
          <w:sz w:val="20"/>
          <w:szCs w:val="20"/>
        </w:rPr>
      </w:pPr>
    </w:p>
    <w:p w14:paraId="36C853D3" w14:textId="77777777" w:rsidR="00962472" w:rsidRDefault="00962472" w:rsidP="00962472">
      <w:pPr>
        <w:adjustRightInd w:val="0"/>
        <w:rPr>
          <w:sz w:val="20"/>
          <w:szCs w:val="20"/>
        </w:rPr>
      </w:pPr>
    </w:p>
    <w:p w14:paraId="3E4496A6" w14:textId="77777777" w:rsidR="00962472" w:rsidRDefault="00962472" w:rsidP="00962472">
      <w:pPr>
        <w:adjustRightInd w:val="0"/>
        <w:rPr>
          <w:sz w:val="20"/>
          <w:szCs w:val="20"/>
        </w:rPr>
      </w:pPr>
    </w:p>
    <w:p w14:paraId="685445B4" w14:textId="77777777" w:rsidR="00962472" w:rsidRDefault="00962472" w:rsidP="00962472">
      <w:pPr>
        <w:adjustRightInd w:val="0"/>
        <w:rPr>
          <w:sz w:val="20"/>
          <w:szCs w:val="20"/>
        </w:rPr>
      </w:pPr>
    </w:p>
    <w:p w14:paraId="0402FDB6" w14:textId="77777777" w:rsidR="00962472" w:rsidRDefault="00962472" w:rsidP="00962472">
      <w:pPr>
        <w:adjustRightInd w:val="0"/>
        <w:rPr>
          <w:sz w:val="20"/>
          <w:szCs w:val="20"/>
        </w:rPr>
      </w:pPr>
    </w:p>
    <w:p w14:paraId="01CBD124" w14:textId="77777777" w:rsidR="00962472" w:rsidRDefault="00962472" w:rsidP="00962472">
      <w:pPr>
        <w:adjustRightInd w:val="0"/>
        <w:rPr>
          <w:sz w:val="20"/>
          <w:szCs w:val="20"/>
        </w:rPr>
      </w:pPr>
    </w:p>
    <w:p w14:paraId="0322F107" w14:textId="77777777" w:rsidR="00962472" w:rsidRDefault="00962472" w:rsidP="00962472">
      <w:pPr>
        <w:adjustRightInd w:val="0"/>
        <w:rPr>
          <w:sz w:val="20"/>
          <w:szCs w:val="20"/>
        </w:rPr>
      </w:pPr>
    </w:p>
    <w:p w14:paraId="6E854DB1" w14:textId="77777777" w:rsidR="00962472" w:rsidRDefault="00962472" w:rsidP="00962472">
      <w:pPr>
        <w:adjustRightInd w:val="0"/>
        <w:rPr>
          <w:sz w:val="20"/>
          <w:szCs w:val="20"/>
        </w:rPr>
      </w:pPr>
    </w:p>
    <w:p w14:paraId="0B028054" w14:textId="77777777" w:rsidR="00962472" w:rsidRDefault="00962472" w:rsidP="00962472">
      <w:pPr>
        <w:adjustRightInd w:val="0"/>
        <w:rPr>
          <w:sz w:val="20"/>
          <w:szCs w:val="20"/>
        </w:rPr>
      </w:pPr>
    </w:p>
    <w:p w14:paraId="7A01BA41" w14:textId="77777777" w:rsidR="00962472" w:rsidRDefault="00962472" w:rsidP="00962472">
      <w:pPr>
        <w:adjustRightInd w:val="0"/>
        <w:rPr>
          <w:sz w:val="20"/>
          <w:szCs w:val="20"/>
        </w:rPr>
      </w:pPr>
    </w:p>
    <w:p w14:paraId="2F53421B" w14:textId="77777777" w:rsidR="00962472" w:rsidRDefault="00962472" w:rsidP="00962472">
      <w:pPr>
        <w:adjustRightInd w:val="0"/>
        <w:rPr>
          <w:sz w:val="20"/>
          <w:szCs w:val="20"/>
        </w:rPr>
      </w:pPr>
      <w:r>
        <w:rPr>
          <w:noProof/>
          <w:sz w:val="20"/>
          <w:szCs w:val="20"/>
          <w:lang w:val="tr-TR" w:eastAsia="tr-TR"/>
        </w:rPr>
        <w:drawing>
          <wp:anchor distT="0" distB="0" distL="114300" distR="114300" simplePos="0" relativeHeight="251663360" behindDoc="0" locked="0" layoutInCell="1" allowOverlap="1" wp14:anchorId="67734B7D" wp14:editId="4D23D72C">
            <wp:simplePos x="0" y="0"/>
            <wp:positionH relativeFrom="column">
              <wp:posOffset>-102235</wp:posOffset>
            </wp:positionH>
            <wp:positionV relativeFrom="paragraph">
              <wp:posOffset>206664</wp:posOffset>
            </wp:positionV>
            <wp:extent cx="5760720" cy="30943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094355"/>
                    </a:xfrm>
                    <a:prstGeom prst="rect">
                      <a:avLst/>
                    </a:prstGeom>
                  </pic:spPr>
                </pic:pic>
              </a:graphicData>
            </a:graphic>
          </wp:anchor>
        </w:drawing>
      </w:r>
    </w:p>
    <w:p w14:paraId="281BCE44" w14:textId="77777777" w:rsidR="00962472" w:rsidRDefault="00962472" w:rsidP="00962472">
      <w:pPr>
        <w:adjustRightInd w:val="0"/>
        <w:rPr>
          <w:sz w:val="20"/>
          <w:szCs w:val="20"/>
        </w:rPr>
      </w:pPr>
    </w:p>
    <w:p w14:paraId="4DC4D2FB" w14:textId="77777777" w:rsidR="00962472" w:rsidRDefault="00962472" w:rsidP="00962472">
      <w:pPr>
        <w:adjustRightInd w:val="0"/>
        <w:rPr>
          <w:sz w:val="20"/>
          <w:szCs w:val="20"/>
        </w:rPr>
      </w:pPr>
    </w:p>
    <w:p w14:paraId="12DEBD94" w14:textId="77777777" w:rsidR="00962472" w:rsidRDefault="00962472" w:rsidP="00962472">
      <w:pPr>
        <w:adjustRightInd w:val="0"/>
        <w:rPr>
          <w:sz w:val="20"/>
          <w:szCs w:val="20"/>
        </w:rPr>
      </w:pPr>
      <w:r>
        <w:rPr>
          <w:noProof/>
          <w:sz w:val="20"/>
          <w:szCs w:val="20"/>
          <w:lang w:val="tr-TR" w:eastAsia="tr-TR"/>
        </w:rPr>
        <w:drawing>
          <wp:inline distT="0" distB="0" distL="0" distR="0" wp14:anchorId="730287E0" wp14:editId="432394DC">
            <wp:extent cx="5760720" cy="2204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204085"/>
                    </a:xfrm>
                    <a:prstGeom prst="rect">
                      <a:avLst/>
                    </a:prstGeom>
                  </pic:spPr>
                </pic:pic>
              </a:graphicData>
            </a:graphic>
          </wp:inline>
        </w:drawing>
      </w:r>
    </w:p>
    <w:p w14:paraId="061B9ACE" w14:textId="77777777" w:rsidR="00962472" w:rsidRDefault="00962472" w:rsidP="00962472">
      <w:pPr>
        <w:adjustRightInd w:val="0"/>
        <w:rPr>
          <w:sz w:val="20"/>
          <w:szCs w:val="20"/>
        </w:rPr>
      </w:pPr>
      <w:r>
        <w:rPr>
          <w:sz w:val="20"/>
          <w:szCs w:val="20"/>
        </w:rPr>
        <w:t xml:space="preserve">Fig 9. Simulation results of the block diagram. </w:t>
      </w:r>
    </w:p>
    <w:p w14:paraId="6C0E819D" w14:textId="77777777" w:rsidR="00962472" w:rsidRDefault="00962472" w:rsidP="00962472">
      <w:pPr>
        <w:adjustRightInd w:val="0"/>
        <w:rPr>
          <w:sz w:val="20"/>
          <w:szCs w:val="20"/>
        </w:rPr>
      </w:pPr>
    </w:p>
    <w:p w14:paraId="038F4765" w14:textId="3B2B40D3" w:rsidR="00962472" w:rsidRDefault="00962472" w:rsidP="00962472">
      <w:pPr>
        <w:adjustRightInd w:val="0"/>
        <w:rPr>
          <w:sz w:val="20"/>
          <w:szCs w:val="20"/>
        </w:rPr>
      </w:pPr>
      <w:r>
        <w:rPr>
          <w:sz w:val="20"/>
          <w:szCs w:val="20"/>
        </w:rPr>
        <w:t xml:space="preserve">In the Fig 9. It can be seen that, two picoblazes share memory location in the ram. It writes the transpose of the matrix to the </w:t>
      </w:r>
      <w:r w:rsidR="00216F35">
        <w:rPr>
          <w:sz w:val="20"/>
          <w:szCs w:val="20"/>
        </w:rPr>
        <w:t>ram’s</w:t>
      </w:r>
      <w:r>
        <w:rPr>
          <w:sz w:val="20"/>
          <w:szCs w:val="20"/>
        </w:rPr>
        <w:t xml:space="preserve"> memory.</w:t>
      </w:r>
    </w:p>
    <w:p w14:paraId="2AB29BC6" w14:textId="77777777" w:rsidR="00962472" w:rsidRDefault="00962472" w:rsidP="00962472">
      <w:pPr>
        <w:adjustRightInd w:val="0"/>
        <w:rPr>
          <w:sz w:val="20"/>
          <w:szCs w:val="20"/>
        </w:rPr>
      </w:pPr>
    </w:p>
    <w:p w14:paraId="210EC99B" w14:textId="77777777" w:rsidR="00962472" w:rsidRDefault="00962472" w:rsidP="00962472">
      <w:pPr>
        <w:adjustRightInd w:val="0"/>
        <w:rPr>
          <w:sz w:val="20"/>
          <w:szCs w:val="20"/>
        </w:rPr>
      </w:pPr>
    </w:p>
    <w:p w14:paraId="4F590E82" w14:textId="77777777" w:rsidR="00962472" w:rsidRDefault="00962472" w:rsidP="00962472">
      <w:pPr>
        <w:adjustRightInd w:val="0"/>
        <w:rPr>
          <w:sz w:val="20"/>
          <w:szCs w:val="20"/>
        </w:rPr>
      </w:pPr>
    </w:p>
    <w:p w14:paraId="268E6AD8" w14:textId="77777777" w:rsidR="00962472" w:rsidRDefault="00962472" w:rsidP="00962472">
      <w:pPr>
        <w:adjustRightInd w:val="0"/>
        <w:rPr>
          <w:sz w:val="20"/>
          <w:szCs w:val="20"/>
        </w:rPr>
      </w:pPr>
    </w:p>
    <w:p w14:paraId="40A59D3C" w14:textId="77777777" w:rsidR="00962472" w:rsidRDefault="00962472" w:rsidP="00962472">
      <w:pPr>
        <w:adjustRightInd w:val="0"/>
        <w:rPr>
          <w:sz w:val="20"/>
          <w:szCs w:val="20"/>
        </w:rPr>
      </w:pPr>
    </w:p>
    <w:p w14:paraId="2C8DEC8D" w14:textId="77777777" w:rsidR="00962472" w:rsidRDefault="00962472" w:rsidP="00962472">
      <w:pPr>
        <w:adjustRightInd w:val="0"/>
        <w:rPr>
          <w:sz w:val="20"/>
          <w:szCs w:val="20"/>
        </w:rPr>
      </w:pPr>
    </w:p>
    <w:p w14:paraId="5BB8AA53" w14:textId="77777777" w:rsidR="00962472" w:rsidRDefault="00962472" w:rsidP="00962472">
      <w:pPr>
        <w:adjustRightInd w:val="0"/>
        <w:rPr>
          <w:sz w:val="20"/>
          <w:szCs w:val="20"/>
        </w:rPr>
      </w:pPr>
    </w:p>
    <w:p w14:paraId="566B0878" w14:textId="77777777" w:rsidR="00962472" w:rsidRDefault="00962472" w:rsidP="00962472">
      <w:pPr>
        <w:adjustRightInd w:val="0"/>
        <w:rPr>
          <w:sz w:val="20"/>
          <w:szCs w:val="20"/>
        </w:rPr>
      </w:pPr>
    </w:p>
    <w:p w14:paraId="6330C706" w14:textId="77777777" w:rsidR="00962472" w:rsidRDefault="00962472" w:rsidP="00962472">
      <w:pPr>
        <w:adjustRightInd w:val="0"/>
        <w:rPr>
          <w:sz w:val="20"/>
          <w:szCs w:val="20"/>
        </w:rPr>
      </w:pPr>
      <w:bookmarkStart w:id="1" w:name="_GoBack"/>
      <w:bookmarkEnd w:id="1"/>
    </w:p>
    <w:p w14:paraId="61500C71" w14:textId="77777777" w:rsidR="00962472" w:rsidRDefault="00962472" w:rsidP="00962472">
      <w:pPr>
        <w:adjustRightInd w:val="0"/>
        <w:rPr>
          <w:sz w:val="20"/>
          <w:szCs w:val="20"/>
        </w:rPr>
      </w:pPr>
    </w:p>
    <w:p w14:paraId="56FA2E08" w14:textId="77777777" w:rsidR="00962472" w:rsidRDefault="00962472" w:rsidP="00962472">
      <w:pPr>
        <w:adjustRightInd w:val="0"/>
        <w:rPr>
          <w:sz w:val="20"/>
          <w:szCs w:val="20"/>
        </w:rPr>
      </w:pPr>
    </w:p>
    <w:p w14:paraId="56C4C0B9" w14:textId="77777777" w:rsidR="00962472" w:rsidRDefault="00962472" w:rsidP="00962472">
      <w:pPr>
        <w:adjustRightInd w:val="0"/>
        <w:rPr>
          <w:sz w:val="20"/>
          <w:szCs w:val="20"/>
        </w:rPr>
      </w:pPr>
    </w:p>
    <w:p w14:paraId="55224E8D" w14:textId="77777777" w:rsidR="00962472" w:rsidRDefault="00962472" w:rsidP="00962472">
      <w:pPr>
        <w:adjustRightInd w:val="0"/>
        <w:rPr>
          <w:sz w:val="20"/>
          <w:szCs w:val="20"/>
        </w:rPr>
      </w:pPr>
    </w:p>
    <w:p w14:paraId="202C4CCB" w14:textId="77777777" w:rsidR="00962472" w:rsidRDefault="00962472" w:rsidP="00962472">
      <w:pPr>
        <w:adjustRightInd w:val="0"/>
        <w:rPr>
          <w:sz w:val="20"/>
          <w:szCs w:val="20"/>
        </w:rPr>
      </w:pPr>
    </w:p>
    <w:p w14:paraId="5E8ACBDB" w14:textId="77777777" w:rsidR="00962472" w:rsidRDefault="00962472" w:rsidP="00962472">
      <w:pPr>
        <w:adjustRightInd w:val="0"/>
        <w:rPr>
          <w:sz w:val="20"/>
          <w:szCs w:val="20"/>
        </w:rPr>
      </w:pPr>
    </w:p>
    <w:p w14:paraId="0DBB6EAC" w14:textId="77777777" w:rsidR="00962472" w:rsidRDefault="00962472" w:rsidP="00962472">
      <w:pPr>
        <w:adjustRightInd w:val="0"/>
        <w:rPr>
          <w:sz w:val="20"/>
          <w:szCs w:val="20"/>
        </w:rPr>
      </w:pPr>
    </w:p>
    <w:p w14:paraId="6A91755A" w14:textId="77777777" w:rsidR="00962472" w:rsidRDefault="00962472" w:rsidP="00962472">
      <w:pPr>
        <w:adjustRightInd w:val="0"/>
        <w:rPr>
          <w:sz w:val="20"/>
          <w:szCs w:val="20"/>
        </w:rPr>
      </w:pPr>
    </w:p>
    <w:p w14:paraId="694FF8BA" w14:textId="77777777" w:rsidR="00962472" w:rsidRDefault="00962472" w:rsidP="00962472">
      <w:pPr>
        <w:adjustRightInd w:val="0"/>
        <w:rPr>
          <w:sz w:val="20"/>
          <w:szCs w:val="20"/>
        </w:rPr>
      </w:pPr>
    </w:p>
    <w:p w14:paraId="3C05DB27" w14:textId="77777777" w:rsidR="00962472" w:rsidRDefault="00962472" w:rsidP="00962472">
      <w:pPr>
        <w:adjustRightInd w:val="0"/>
        <w:rPr>
          <w:sz w:val="20"/>
          <w:szCs w:val="20"/>
        </w:rPr>
      </w:pPr>
    </w:p>
    <w:p w14:paraId="47B52A01" w14:textId="77777777" w:rsidR="00962472" w:rsidRDefault="00962472" w:rsidP="00962472">
      <w:pPr>
        <w:adjustRightInd w:val="0"/>
        <w:rPr>
          <w:sz w:val="20"/>
          <w:szCs w:val="20"/>
        </w:rPr>
      </w:pPr>
    </w:p>
    <w:p w14:paraId="0C19431B" w14:textId="77777777" w:rsidR="00962472" w:rsidRDefault="00962472" w:rsidP="00962472">
      <w:pPr>
        <w:adjustRightInd w:val="0"/>
        <w:rPr>
          <w:sz w:val="20"/>
          <w:szCs w:val="20"/>
        </w:rPr>
      </w:pPr>
    </w:p>
    <w:p w14:paraId="40301503" w14:textId="77777777" w:rsidR="00962472" w:rsidRDefault="00962472" w:rsidP="00962472">
      <w:pPr>
        <w:adjustRightInd w:val="0"/>
        <w:rPr>
          <w:sz w:val="20"/>
          <w:szCs w:val="20"/>
        </w:rPr>
      </w:pPr>
    </w:p>
    <w:p w14:paraId="0FA2E265" w14:textId="77777777" w:rsidR="00962472" w:rsidRDefault="00962472" w:rsidP="00962472">
      <w:pPr>
        <w:adjustRightInd w:val="0"/>
        <w:rPr>
          <w:sz w:val="20"/>
          <w:szCs w:val="20"/>
        </w:rPr>
      </w:pPr>
    </w:p>
    <w:p w14:paraId="76D3E90C" w14:textId="77777777" w:rsidR="00962472" w:rsidRDefault="00962472" w:rsidP="00962472">
      <w:pPr>
        <w:adjustRightInd w:val="0"/>
        <w:rPr>
          <w:sz w:val="20"/>
          <w:szCs w:val="20"/>
        </w:rPr>
      </w:pPr>
    </w:p>
    <w:p w14:paraId="3AA05F94" w14:textId="77777777" w:rsidR="00962472" w:rsidRDefault="00962472" w:rsidP="00962472">
      <w:pPr>
        <w:adjustRightInd w:val="0"/>
        <w:rPr>
          <w:sz w:val="20"/>
          <w:szCs w:val="20"/>
        </w:rPr>
      </w:pPr>
    </w:p>
    <w:p w14:paraId="357F9219" w14:textId="77777777" w:rsidR="00962472" w:rsidRDefault="00962472" w:rsidP="00962472">
      <w:pPr>
        <w:adjustRightInd w:val="0"/>
        <w:rPr>
          <w:sz w:val="20"/>
          <w:szCs w:val="20"/>
        </w:rPr>
      </w:pPr>
    </w:p>
    <w:p w14:paraId="7A14A10B" w14:textId="77777777" w:rsidR="00962472" w:rsidRDefault="00962472" w:rsidP="00962472">
      <w:pPr>
        <w:adjustRightInd w:val="0"/>
        <w:rPr>
          <w:sz w:val="20"/>
          <w:szCs w:val="20"/>
        </w:rPr>
      </w:pPr>
    </w:p>
    <w:p w14:paraId="04732CA5" w14:textId="77777777" w:rsidR="00962472" w:rsidRDefault="00962472" w:rsidP="00962472">
      <w:pPr>
        <w:adjustRightInd w:val="0"/>
        <w:rPr>
          <w:sz w:val="20"/>
          <w:szCs w:val="20"/>
        </w:rPr>
      </w:pPr>
    </w:p>
    <w:p w14:paraId="51845CFA" w14:textId="77777777" w:rsidR="00962472" w:rsidRDefault="00962472" w:rsidP="00962472">
      <w:pPr>
        <w:adjustRightInd w:val="0"/>
        <w:rPr>
          <w:sz w:val="20"/>
          <w:szCs w:val="20"/>
        </w:rPr>
      </w:pPr>
    </w:p>
    <w:p w14:paraId="4FF5C413" w14:textId="5DD08043" w:rsidR="0061263B" w:rsidRPr="003D749A" w:rsidRDefault="00962472" w:rsidP="003D749A">
      <w:pPr>
        <w:widowControl/>
        <w:adjustRightInd w:val="0"/>
        <w:contextualSpacing/>
        <w:rPr>
          <w:sz w:val="20"/>
          <w:szCs w:val="20"/>
        </w:rPr>
      </w:pPr>
      <w:r w:rsidRPr="003D749A">
        <w:rPr>
          <w:sz w:val="20"/>
          <w:szCs w:val="20"/>
        </w:rPr>
        <w:t xml:space="preserve"> </w:t>
      </w:r>
    </w:p>
    <w:sectPr w:rsidR="0061263B" w:rsidRPr="003D74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359D5" w14:textId="77777777" w:rsidR="0063668A" w:rsidRDefault="0063668A" w:rsidP="003D749A">
      <w:r>
        <w:separator/>
      </w:r>
    </w:p>
  </w:endnote>
  <w:endnote w:type="continuationSeparator" w:id="0">
    <w:p w14:paraId="4B9A9564" w14:textId="77777777" w:rsidR="0063668A" w:rsidRDefault="0063668A" w:rsidP="003D7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9606C8" w14:textId="77777777" w:rsidR="0063668A" w:rsidRDefault="0063668A" w:rsidP="003D749A">
      <w:r>
        <w:separator/>
      </w:r>
    </w:p>
  </w:footnote>
  <w:footnote w:type="continuationSeparator" w:id="0">
    <w:p w14:paraId="3048F4E6" w14:textId="77777777" w:rsidR="0063668A" w:rsidRDefault="0063668A" w:rsidP="003D74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E2F37"/>
    <w:multiLevelType w:val="hybridMultilevel"/>
    <w:tmpl w:val="7F52FD5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E417D96"/>
    <w:multiLevelType w:val="hybridMultilevel"/>
    <w:tmpl w:val="30BC1CD6"/>
    <w:lvl w:ilvl="0" w:tplc="A6429A40">
      <w:start w:val="1"/>
      <w:numFmt w:val="decimal"/>
      <w:lvlText w:val="%1."/>
      <w:lvlJc w:val="left"/>
      <w:pPr>
        <w:ind w:left="2317" w:hanging="360"/>
      </w:pPr>
      <w:rPr>
        <w:rFonts w:hint="default"/>
      </w:rPr>
    </w:lvl>
    <w:lvl w:ilvl="1" w:tplc="041F0019" w:tentative="1">
      <w:start w:val="1"/>
      <w:numFmt w:val="lowerLetter"/>
      <w:lvlText w:val="%2."/>
      <w:lvlJc w:val="left"/>
      <w:pPr>
        <w:ind w:left="3037" w:hanging="360"/>
      </w:pPr>
    </w:lvl>
    <w:lvl w:ilvl="2" w:tplc="041F001B" w:tentative="1">
      <w:start w:val="1"/>
      <w:numFmt w:val="lowerRoman"/>
      <w:lvlText w:val="%3."/>
      <w:lvlJc w:val="right"/>
      <w:pPr>
        <w:ind w:left="3757" w:hanging="180"/>
      </w:pPr>
    </w:lvl>
    <w:lvl w:ilvl="3" w:tplc="041F000F" w:tentative="1">
      <w:start w:val="1"/>
      <w:numFmt w:val="decimal"/>
      <w:lvlText w:val="%4."/>
      <w:lvlJc w:val="left"/>
      <w:pPr>
        <w:ind w:left="4477" w:hanging="360"/>
      </w:pPr>
    </w:lvl>
    <w:lvl w:ilvl="4" w:tplc="041F0019" w:tentative="1">
      <w:start w:val="1"/>
      <w:numFmt w:val="lowerLetter"/>
      <w:lvlText w:val="%5."/>
      <w:lvlJc w:val="left"/>
      <w:pPr>
        <w:ind w:left="5197" w:hanging="360"/>
      </w:pPr>
    </w:lvl>
    <w:lvl w:ilvl="5" w:tplc="041F001B" w:tentative="1">
      <w:start w:val="1"/>
      <w:numFmt w:val="lowerRoman"/>
      <w:lvlText w:val="%6."/>
      <w:lvlJc w:val="right"/>
      <w:pPr>
        <w:ind w:left="5917" w:hanging="180"/>
      </w:pPr>
    </w:lvl>
    <w:lvl w:ilvl="6" w:tplc="041F000F" w:tentative="1">
      <w:start w:val="1"/>
      <w:numFmt w:val="decimal"/>
      <w:lvlText w:val="%7."/>
      <w:lvlJc w:val="left"/>
      <w:pPr>
        <w:ind w:left="6637" w:hanging="360"/>
      </w:pPr>
    </w:lvl>
    <w:lvl w:ilvl="7" w:tplc="041F0019" w:tentative="1">
      <w:start w:val="1"/>
      <w:numFmt w:val="lowerLetter"/>
      <w:lvlText w:val="%8."/>
      <w:lvlJc w:val="left"/>
      <w:pPr>
        <w:ind w:left="7357" w:hanging="360"/>
      </w:pPr>
    </w:lvl>
    <w:lvl w:ilvl="8" w:tplc="041F001B" w:tentative="1">
      <w:start w:val="1"/>
      <w:numFmt w:val="lowerRoman"/>
      <w:lvlText w:val="%9."/>
      <w:lvlJc w:val="right"/>
      <w:pPr>
        <w:ind w:left="8077" w:hanging="180"/>
      </w:pPr>
    </w:lvl>
  </w:abstractNum>
  <w:abstractNum w:abstractNumId="2" w15:restartNumberingAfterBreak="0">
    <w:nsid w:val="4DDF3523"/>
    <w:multiLevelType w:val="hybridMultilevel"/>
    <w:tmpl w:val="5E208758"/>
    <w:lvl w:ilvl="0" w:tplc="D5F6CBA8">
      <w:start w:val="1"/>
      <w:numFmt w:val="decimal"/>
      <w:lvlText w:val="%1."/>
      <w:lvlJc w:val="left"/>
      <w:pPr>
        <w:ind w:left="1800" w:hanging="361"/>
        <w:jc w:val="left"/>
      </w:pPr>
      <w:rPr>
        <w:rFonts w:ascii="Times New Roman" w:eastAsia="Times New Roman" w:hAnsi="Times New Roman" w:cs="Times New Roman" w:hint="default"/>
        <w:w w:val="100"/>
        <w:sz w:val="24"/>
        <w:szCs w:val="24"/>
        <w:lang w:val="en-US" w:eastAsia="en-US" w:bidi="ar-SA"/>
      </w:rPr>
    </w:lvl>
    <w:lvl w:ilvl="1" w:tplc="709C7F8A">
      <w:numFmt w:val="bullet"/>
      <w:lvlText w:val="•"/>
      <w:lvlJc w:val="left"/>
      <w:pPr>
        <w:ind w:left="2810" w:hanging="361"/>
      </w:pPr>
      <w:rPr>
        <w:rFonts w:hint="default"/>
        <w:lang w:val="en-US" w:eastAsia="en-US" w:bidi="ar-SA"/>
      </w:rPr>
    </w:lvl>
    <w:lvl w:ilvl="2" w:tplc="64487F6C">
      <w:numFmt w:val="bullet"/>
      <w:lvlText w:val="•"/>
      <w:lvlJc w:val="left"/>
      <w:pPr>
        <w:ind w:left="3821" w:hanging="361"/>
      </w:pPr>
      <w:rPr>
        <w:rFonts w:hint="default"/>
        <w:lang w:val="en-US" w:eastAsia="en-US" w:bidi="ar-SA"/>
      </w:rPr>
    </w:lvl>
    <w:lvl w:ilvl="3" w:tplc="EB1C1EDC">
      <w:numFmt w:val="bullet"/>
      <w:lvlText w:val="•"/>
      <w:lvlJc w:val="left"/>
      <w:pPr>
        <w:ind w:left="4832" w:hanging="361"/>
      </w:pPr>
      <w:rPr>
        <w:rFonts w:hint="default"/>
        <w:lang w:val="en-US" w:eastAsia="en-US" w:bidi="ar-SA"/>
      </w:rPr>
    </w:lvl>
    <w:lvl w:ilvl="4" w:tplc="57D275DE">
      <w:numFmt w:val="bullet"/>
      <w:lvlText w:val="•"/>
      <w:lvlJc w:val="left"/>
      <w:pPr>
        <w:ind w:left="5843" w:hanging="361"/>
      </w:pPr>
      <w:rPr>
        <w:rFonts w:hint="default"/>
        <w:lang w:val="en-US" w:eastAsia="en-US" w:bidi="ar-SA"/>
      </w:rPr>
    </w:lvl>
    <w:lvl w:ilvl="5" w:tplc="42B47A12">
      <w:numFmt w:val="bullet"/>
      <w:lvlText w:val="•"/>
      <w:lvlJc w:val="left"/>
      <w:pPr>
        <w:ind w:left="6854" w:hanging="361"/>
      </w:pPr>
      <w:rPr>
        <w:rFonts w:hint="default"/>
        <w:lang w:val="en-US" w:eastAsia="en-US" w:bidi="ar-SA"/>
      </w:rPr>
    </w:lvl>
    <w:lvl w:ilvl="6" w:tplc="65A84280">
      <w:numFmt w:val="bullet"/>
      <w:lvlText w:val="•"/>
      <w:lvlJc w:val="left"/>
      <w:pPr>
        <w:ind w:left="7865" w:hanging="361"/>
      </w:pPr>
      <w:rPr>
        <w:rFonts w:hint="default"/>
        <w:lang w:val="en-US" w:eastAsia="en-US" w:bidi="ar-SA"/>
      </w:rPr>
    </w:lvl>
    <w:lvl w:ilvl="7" w:tplc="BDB0A40A">
      <w:numFmt w:val="bullet"/>
      <w:lvlText w:val="•"/>
      <w:lvlJc w:val="left"/>
      <w:pPr>
        <w:ind w:left="8876" w:hanging="361"/>
      </w:pPr>
      <w:rPr>
        <w:rFonts w:hint="default"/>
        <w:lang w:val="en-US" w:eastAsia="en-US" w:bidi="ar-SA"/>
      </w:rPr>
    </w:lvl>
    <w:lvl w:ilvl="8" w:tplc="96965BFA">
      <w:numFmt w:val="bullet"/>
      <w:lvlText w:val="•"/>
      <w:lvlJc w:val="left"/>
      <w:pPr>
        <w:ind w:left="9887" w:hanging="36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6C6"/>
    <w:rsid w:val="00112165"/>
    <w:rsid w:val="00216F35"/>
    <w:rsid w:val="003746C6"/>
    <w:rsid w:val="003D749A"/>
    <w:rsid w:val="0061263B"/>
    <w:rsid w:val="0063668A"/>
    <w:rsid w:val="008333F8"/>
    <w:rsid w:val="008417D7"/>
    <w:rsid w:val="00923A77"/>
    <w:rsid w:val="00962472"/>
    <w:rsid w:val="00A07E9A"/>
    <w:rsid w:val="00C37A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9CEB"/>
  <w15:docId w15:val="{4AD5B1BB-3528-43AB-B548-2E838650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Balk1">
    <w:name w:val="heading 1"/>
    <w:basedOn w:val="Normal"/>
    <w:uiPriority w:val="9"/>
    <w:qFormat/>
    <w:pPr>
      <w:spacing w:before="88"/>
      <w:ind w:left="1805" w:right="1802"/>
      <w:jc w:val="center"/>
      <w:outlineLvl w:val="0"/>
    </w:pPr>
    <w:rPr>
      <w:b/>
      <w:bCs/>
      <w:sz w:val="32"/>
      <w:szCs w:val="32"/>
    </w:rPr>
  </w:style>
  <w:style w:type="paragraph" w:styleId="Balk2">
    <w:name w:val="heading 2"/>
    <w:basedOn w:val="Normal"/>
    <w:uiPriority w:val="9"/>
    <w:unhideWhenUsed/>
    <w:qFormat/>
    <w:pPr>
      <w:ind w:left="1800" w:hanging="361"/>
      <w:outlineLvl w:val="1"/>
    </w:pPr>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uiPriority w:val="1"/>
    <w:qFormat/>
    <w:rPr>
      <w:sz w:val="20"/>
      <w:szCs w:val="20"/>
    </w:rPr>
  </w:style>
  <w:style w:type="paragraph" w:styleId="ListeParagraf">
    <w:name w:val="List Paragraph"/>
    <w:basedOn w:val="Normal"/>
    <w:uiPriority w:val="34"/>
    <w:qFormat/>
    <w:pPr>
      <w:ind w:left="180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417D7"/>
    <w:pPr>
      <w:widowControl/>
      <w:autoSpaceDE/>
      <w:autoSpaceDN/>
      <w:spacing w:before="100" w:beforeAutospacing="1" w:after="100" w:afterAutospacing="1"/>
    </w:pPr>
    <w:rPr>
      <w:sz w:val="24"/>
      <w:szCs w:val="24"/>
      <w:lang w:val="tr-TR" w:eastAsia="tr-TR"/>
    </w:rPr>
  </w:style>
  <w:style w:type="paragraph" w:styleId="stBilgi">
    <w:name w:val="header"/>
    <w:basedOn w:val="Normal"/>
    <w:link w:val="stBilgiChar"/>
    <w:uiPriority w:val="99"/>
    <w:unhideWhenUsed/>
    <w:rsid w:val="003D749A"/>
    <w:pPr>
      <w:tabs>
        <w:tab w:val="center" w:pos="4536"/>
        <w:tab w:val="right" w:pos="9072"/>
      </w:tabs>
    </w:pPr>
  </w:style>
  <w:style w:type="character" w:customStyle="1" w:styleId="stBilgiChar">
    <w:name w:val="Üst Bilgi Char"/>
    <w:basedOn w:val="VarsaylanParagrafYazTipi"/>
    <w:link w:val="stBilgi"/>
    <w:uiPriority w:val="99"/>
    <w:rsid w:val="003D749A"/>
    <w:rPr>
      <w:rFonts w:ascii="Times New Roman" w:eastAsia="Times New Roman" w:hAnsi="Times New Roman" w:cs="Times New Roman"/>
    </w:rPr>
  </w:style>
  <w:style w:type="paragraph" w:styleId="AltBilgi">
    <w:name w:val="footer"/>
    <w:basedOn w:val="Normal"/>
    <w:link w:val="AltBilgiChar"/>
    <w:uiPriority w:val="99"/>
    <w:unhideWhenUsed/>
    <w:rsid w:val="003D749A"/>
    <w:pPr>
      <w:tabs>
        <w:tab w:val="center" w:pos="4536"/>
        <w:tab w:val="right" w:pos="9072"/>
      </w:tabs>
    </w:pPr>
  </w:style>
  <w:style w:type="character" w:customStyle="1" w:styleId="AltBilgiChar">
    <w:name w:val="Alt Bilgi Char"/>
    <w:basedOn w:val="VarsaylanParagrafYazTipi"/>
    <w:link w:val="AltBilgi"/>
    <w:uiPriority w:val="99"/>
    <w:rsid w:val="003D749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7838">
      <w:bodyDiv w:val="1"/>
      <w:marLeft w:val="0"/>
      <w:marRight w:val="0"/>
      <w:marTop w:val="0"/>
      <w:marBottom w:val="0"/>
      <w:divBdr>
        <w:top w:val="none" w:sz="0" w:space="0" w:color="auto"/>
        <w:left w:val="none" w:sz="0" w:space="0" w:color="auto"/>
        <w:bottom w:val="none" w:sz="0" w:space="0" w:color="auto"/>
        <w:right w:val="none" w:sz="0" w:space="0" w:color="auto"/>
      </w:divBdr>
    </w:div>
    <w:div w:id="658265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73F18-665A-43E9-A4BF-7DA78B2CA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emirhano</dc:creator>
  <cp:lastModifiedBy>Özgür KARAASLAN</cp:lastModifiedBy>
  <cp:revision>10</cp:revision>
  <dcterms:created xsi:type="dcterms:W3CDTF">2024-01-18T07:03:00Z</dcterms:created>
  <dcterms:modified xsi:type="dcterms:W3CDTF">2024-01-19T22:04:00Z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2021-12-31T00:00:00Z</vt:filetime>
  </property>
  <property fmtid="{D5CDD505-2E9C-101B-9397-08002B2CF9AE}" pid="3" name="Creator">
    <vt:lpwstr>Microsoft® Word 2016</vt:lpwstr>
  </property>
  <property fmtid="{D5CDD505-2E9C-101B-9397-08002B2CF9AE}" pid="4" name="LastSaved">
    <vt:filetime>2023-12-14T00:00:00Z</vt:filetime>
  </property>
</Properties>
</file>