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r>
        <w:t xml:space="preserve"> </w:t>
      </w:r>
      <w:r>
        <w:t xml:space="preserve">für</w:t>
      </w:r>
      <w:r>
        <w:t xml:space="preserve"> </w:t>
      </w:r>
      <w:r>
        <w:t xml:space="preserve">unabhängige</w:t>
      </w:r>
      <w:r>
        <w:t xml:space="preserve"> </w:t>
      </w:r>
      <w:r>
        <w:t xml:space="preserve">Stichproben</w:t>
      </w:r>
    </w:p>
    <w:p>
      <w:pPr>
        <w:pStyle w:val="Author"/>
      </w:pPr>
      <w:r>
        <w:t xml:space="preserve">Ozgur</w:t>
      </w:r>
      <w:r>
        <w:t xml:space="preserve"> </w:t>
      </w:r>
      <w:r>
        <w:t xml:space="preserve">Polat</w:t>
      </w:r>
      <w:r>
        <w:t xml:space="preserve"> </w:t>
      </w:r>
      <w:r>
        <w:t xml:space="preserve">und</w:t>
      </w:r>
      <w:r>
        <w:t xml:space="preserve"> </w:t>
      </w:r>
      <w:r>
        <w:t xml:space="preserve">Kathrin</w:t>
      </w:r>
      <w:r>
        <w:t xml:space="preserve"> </w:t>
      </w:r>
      <w:r>
        <w:t xml:space="preserve">Einzmann</w:t>
      </w:r>
    </w:p>
    <w:p>
      <w:pPr>
        <w:pStyle w:val="Date"/>
      </w:pPr>
      <w:r>
        <w:t xml:space="preserve">09</w:t>
      </w:r>
      <w:r>
        <w:t xml:space="preserve"> </w:t>
      </w:r>
      <w:r>
        <w:t xml:space="preserve">01</w:t>
      </w:r>
      <w:r>
        <w:t xml:space="preserve"> </w:t>
      </w:r>
      <w:r>
        <w:t xml:space="preserve">2020</w:t>
      </w:r>
    </w:p>
    <w:p>
      <w:pPr>
        <w:pStyle w:val="Heading2"/>
      </w:pPr>
      <w:bookmarkStart w:id="20" w:name="datensatz-repeatedpulse.csv"/>
      <w:r>
        <w:t xml:space="preserve">Datensatz: RepeatedPulse.csv</w:t>
      </w:r>
      <w:bookmarkEnd w:id="20"/>
    </w:p>
    <w:p>
      <w:pPr>
        <w:pStyle w:val="FirstParagraph"/>
      </w:pPr>
      <w:r>
        <w:t xml:space="preserve">Var 1 = Pulsfrequenz (abhängig, intervallskaliert)</w:t>
      </w:r>
    </w:p>
    <w:p>
      <w:pPr>
        <w:pStyle w:val="BodyText"/>
      </w:pPr>
      <w:r>
        <w:t xml:space="preserve">Var 2 = Tageszeit (morgens/abends, unabhängig nominalskaliert)</w:t>
      </w:r>
    </w:p>
    <w:p>
      <w:pPr>
        <w:pStyle w:val="Heading1"/>
      </w:pPr>
      <w:bookmarkStart w:id="21" w:name="hypothese"/>
      <w:r>
        <w:t xml:space="preserve">1. Hypothese:</w:t>
      </w:r>
      <w:bookmarkEnd w:id="21"/>
    </w:p>
    <w:p>
      <w:pPr>
        <w:pStyle w:val="FirstParagraph"/>
      </w:pPr>
      <w:r>
        <w:t xml:space="preserve">H1: Es gibt einen Unterschied in der Herzfrequenz zwischen den beiden Zeitpunkten (morgens und abends).</w:t>
      </w:r>
    </w:p>
    <w:p>
      <w:pPr>
        <w:pStyle w:val="BodyText"/>
      </w:pPr>
      <w:r>
        <w:t xml:space="preserve">H0: Es gibt keinen Unterschied in der Herzfrequenz zwischen den beiden Zeitpunkten (morgens und abends).</w:t>
      </w:r>
    </w:p>
    <w:p>
      <w:pPr>
        <w:pStyle w:val="Heading1"/>
      </w:pPr>
      <w:bookmarkStart w:id="22" w:name="Xe6701c91639bb3cbeeb959df3385d9e6e04969b"/>
      <w:r>
        <w:t xml:space="preserve">2. Voraussetzungen des t-Tests für abhängige Stichproben</w:t>
      </w:r>
      <w:bookmarkEnd w:id="22"/>
    </w:p>
    <w:p>
      <w:pPr>
        <w:pStyle w:val="FirstParagraph"/>
      </w:pPr>
      <w:r>
        <w:t xml:space="preserve">• Die abhängige Variable ist intervallskaliert.</w:t>
      </w:r>
    </w:p>
    <w:p>
      <w:pPr>
        <w:pStyle w:val="BodyText"/>
      </w:pPr>
      <w:r>
        <w:t xml:space="preserve">• Die unabhängige Variable ist nominalskaliert und hat zwei Ausprägungen. Unsere unabhängige Variable muss kategorial sein, daher nominalskaliert und muss zwei Ausprägungen haben. Die beiden Ausprägungen beziehen auf die beiden Gruppen, die wir vergleichen und sind oft, aber nicht zwangsläufig, Messzeitpunkte (z.B. Messzeitpunkt #1 verglichen mit Messzeitpunkt #2).</w:t>
      </w:r>
    </w:p>
    <w:p>
      <w:pPr>
        <w:pStyle w:val="BodyText"/>
      </w:pPr>
      <w:r>
        <w:t xml:space="preserve">• Normalverteilung: Der gepaarte t-Test erwartet nicht, dass die Daten in den beiden Gruppen normalverteilt sein müssen, allerdings aber die Differenzen beider Gruppen. Genauer gesagt, bezieht sich diese Annahme auf die Residuen und nicht auf die Daten selbst.</w:t>
      </w:r>
    </w:p>
    <w:p>
      <w:pPr>
        <w:pStyle w:val="BodyText"/>
      </w:pPr>
      <w:r>
        <w:t xml:space="preserve">• Abhängigkeit der Messungen: Der verbundene t-Test vergleicht zwei Gruppen. In der Regel wird dieselbe Person zu zwei unterschiedlichen Zeitpunkten vergleichen. Die Abhängigkeit muss vorher gegeben sein.</w:t>
      </w:r>
    </w:p>
    <w:p>
      <w:pPr>
        <w:pStyle w:val="Heading1"/>
      </w:pPr>
      <w:bookmarkStart w:id="23" w:name="X73becbf82f9d355365bce6f7382f5a338dc0c50"/>
      <w:r>
        <w:t xml:space="preserve">3. Grundlegende Konzepte: Was ist t-Test für abhängige Stichproben?</w:t>
      </w:r>
      <w:bookmarkEnd w:id="23"/>
    </w:p>
    <w:p>
      <w:pPr>
        <w:pStyle w:val="FirstParagraph"/>
      </w:pPr>
      <w:r>
        <w:t xml:space="preserve">Der t-Test für abhängige Stichproben überprüft, ob die Mittelwerte zweier abhängiger/gepaarter Stichproben verschieden sind.</w:t>
      </w:r>
    </w:p>
    <w:p>
      <w:pPr>
        <w:pStyle w:val="BodyText"/>
      </w:pPr>
      <w:r>
        <w:t xml:space="preserve">Die Fragestellung des t-Tests für abhängige Stichproben wird oft so verkürzt:</w:t>
      </w:r>
      <w:r>
        <w:t xml:space="preserve"> </w:t>
      </w:r>
      <w:r>
        <w:t xml:space="preserve">“</w:t>
      </w:r>
      <w:r>
        <w:t xml:space="preserve">Unterscheiden sich die Mittelwerte von zwei abhängigen Stichproben?</w:t>
      </w:r>
      <w:r>
        <w:t xml:space="preserve">”</w:t>
      </w:r>
    </w:p>
    <w:p>
      <w:pPr>
        <w:pStyle w:val="BodyText"/>
      </w:pPr>
      <w:r>
        <w:t xml:space="preserve">Möglichkeiten der Paarung gibt es:</w:t>
      </w:r>
    </w:p>
    <w:p>
      <w:pPr>
        <w:pStyle w:val="BodyText"/>
      </w:pPr>
      <w:r>
        <w:t xml:space="preserve">• Messwiederholung (in unserem Fall): Die Messwerte stammen von der gleichen Person, zum Beispiel bei einer Messung vor einem Treatment und nach einem Treatment oder wenn verschiedene Treatments auf die gleiche Person angewendet werden und verglichen werden sollen.</w:t>
      </w:r>
    </w:p>
    <w:p>
      <w:pPr>
        <w:pStyle w:val="BodyText"/>
      </w:pPr>
      <w:r>
        <w:t xml:space="preserve">• Natürliche Paare: Die Messwerte stammen von verschiedenen Personen, diese gehören aber zusammen, zum Beispiel Ehefrau – Ehemann, Psychologe – Patient, Anwalt – Klient, Eigentümer – Mieter oder Zwillinge.</w:t>
      </w:r>
    </w:p>
    <w:p>
      <w:pPr>
        <w:pStyle w:val="BodyText"/>
      </w:pPr>
      <w:r>
        <w:t xml:space="preserve">• Matching: Die Messwerte stammen von verschiedenen Personen, die einander zugeordnet wurden, zum Beispiel aufgrund eines vergleichbaren Werts auf einer Drittvariablen (die nicht im Zentrum der Untersuchung steht).</w:t>
      </w:r>
    </w:p>
    <w:p>
      <w:pPr>
        <w:pStyle w:val="Heading1"/>
      </w:pPr>
      <w:bookmarkStart w:id="24" w:name="deskriptive-statistiken-und-korrelation"/>
      <w:r>
        <w:t xml:space="preserve">4. Deskriptive Statistiken und Korrelation</w:t>
      </w:r>
      <w:bookmarkEnd w:id="24"/>
    </w:p>
    <w:p>
      <w:pPr>
        <w:pStyle w:val="Heading3"/>
      </w:pPr>
      <w:bookmarkStart w:id="25" w:name="normalverteilung"/>
      <w:r>
        <w:t xml:space="preserve">Normalverteilung</w:t>
      </w:r>
      <w:bookmarkEnd w:id="25"/>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morning&lt;-</w:t>
      </w:r>
      <w:r>
        <w:rPr>
          <w:rStyle w:val="StringTok"/>
        </w:rPr>
        <w:t xml:space="preserve"> </w:t>
      </w:r>
      <w:r>
        <w:rPr>
          <w:rStyle w:val="NormalTok"/>
        </w:rPr>
        <w:t xml:space="preserve">PULSE</w:t>
      </w:r>
      <w:r>
        <w:rPr>
          <w:rStyle w:val="OperatorTok"/>
        </w:rPr>
        <w:t xml:space="preserve">%&gt;%</w:t>
      </w:r>
      <w:r>
        <w:rPr>
          <w:rStyle w:val="StringTok"/>
        </w:rPr>
        <w:t xml:space="preserve"> </w:t>
      </w:r>
      <w:r>
        <w:rPr>
          <w:rStyle w:val="KeywordTok"/>
        </w:rPr>
        <w:t xml:space="preserve">filter</w:t>
      </w:r>
      <w:r>
        <w:rPr>
          <w:rStyle w:val="NormalTok"/>
        </w:rPr>
        <w:t xml:space="preserve">(Time</w:t>
      </w:r>
      <w:r>
        <w:rPr>
          <w:rStyle w:val="OperatorTok"/>
        </w:rPr>
        <w:t xml:space="preserve">==</w:t>
      </w:r>
      <w:r>
        <w:rPr>
          <w:rStyle w:val="StringTok"/>
        </w:rPr>
        <w:t xml:space="preserve">"morning"</w:t>
      </w:r>
      <w:r>
        <w:rPr>
          <w:rStyle w:val="NormalTok"/>
        </w:rPr>
        <w:t xml:space="preserve">)</w:t>
      </w:r>
      <w:r>
        <w:br/>
      </w:r>
      <w:r>
        <w:rPr>
          <w:rStyle w:val="NormalTok"/>
        </w:rPr>
        <w:t xml:space="preserve">evening &lt;-</w:t>
      </w:r>
      <w:r>
        <w:rPr>
          <w:rStyle w:val="StringTok"/>
        </w:rPr>
        <w:t xml:space="preserve"> </w:t>
      </w:r>
      <w:r>
        <w:rPr>
          <w:rStyle w:val="NormalTok"/>
        </w:rPr>
        <w:t xml:space="preserve">PULSE</w:t>
      </w:r>
      <w:r>
        <w:rPr>
          <w:rStyle w:val="OperatorTok"/>
        </w:rPr>
        <w:t xml:space="preserve">%&gt;%</w:t>
      </w:r>
      <w:r>
        <w:rPr>
          <w:rStyle w:val="StringTok"/>
        </w:rPr>
        <w:t xml:space="preserve"> </w:t>
      </w:r>
      <w:r>
        <w:rPr>
          <w:rStyle w:val="KeywordTok"/>
        </w:rPr>
        <w:t xml:space="preserve">filter</w:t>
      </w:r>
      <w:r>
        <w:rPr>
          <w:rStyle w:val="NormalTok"/>
        </w:rPr>
        <w:t xml:space="preserve">(Time</w:t>
      </w:r>
      <w:r>
        <w:rPr>
          <w:rStyle w:val="OperatorTok"/>
        </w:rPr>
        <w:t xml:space="preserve">==</w:t>
      </w:r>
      <w:r>
        <w:rPr>
          <w:rStyle w:val="StringTok"/>
        </w:rPr>
        <w:t xml:space="preserve">"evening"</w:t>
      </w:r>
      <w:r>
        <w:rPr>
          <w:rStyle w:val="NormalTok"/>
        </w:rPr>
        <w:t xml:space="preserve">)</w:t>
      </w:r>
      <w:r>
        <w:br/>
      </w:r>
      <w:r>
        <w:br/>
      </w:r>
      <w:r>
        <w:rPr>
          <w:rStyle w:val="NormalTok"/>
        </w:rPr>
        <w:t xml:space="preserve">m_pulse &lt;-</w:t>
      </w:r>
      <w:r>
        <w:rPr>
          <w:rStyle w:val="StringTok"/>
        </w:rPr>
        <w:t xml:space="preserve"> </w:t>
      </w:r>
      <w:r>
        <w:rPr>
          <w:rStyle w:val="NormalTok"/>
        </w:rPr>
        <w:t xml:space="preserve">(</w:t>
      </w:r>
      <w:r>
        <w:rPr>
          <w:rStyle w:val="KeywordTok"/>
        </w:rPr>
        <w:t xml:space="preserve">filter</w:t>
      </w:r>
      <w:r>
        <w:rPr>
          <w:rStyle w:val="NormalTok"/>
        </w:rPr>
        <w:t xml:space="preserve">(PULSE, Time</w:t>
      </w:r>
      <w:r>
        <w:rPr>
          <w:rStyle w:val="OperatorTok"/>
        </w:rPr>
        <w:t xml:space="preserve">==</w:t>
      </w:r>
      <w:r>
        <w:rPr>
          <w:rStyle w:val="StringTok"/>
        </w:rPr>
        <w:t xml:space="preserve">"morning"</w:t>
      </w:r>
      <w:r>
        <w:rPr>
          <w:rStyle w:val="NormalTok"/>
        </w:rPr>
        <w:t xml:space="preserve">)</w:t>
      </w:r>
      <w:r>
        <w:rPr>
          <w:rStyle w:val="OperatorTok"/>
        </w:rPr>
        <w:t xml:space="preserve">$</w:t>
      </w:r>
      <w:r>
        <w:rPr>
          <w:rStyle w:val="NormalTok"/>
        </w:rPr>
        <w:t xml:space="preserve">Pulse)</w:t>
      </w:r>
      <w:r>
        <w:br/>
      </w:r>
      <w:r>
        <w:rPr>
          <w:rStyle w:val="NormalTok"/>
        </w:rPr>
        <w:t xml:space="preserve">e_pulse &lt;-</w:t>
      </w:r>
      <w:r>
        <w:rPr>
          <w:rStyle w:val="StringTok"/>
        </w:rPr>
        <w:t xml:space="preserve"> </w:t>
      </w:r>
      <w:r>
        <w:rPr>
          <w:rStyle w:val="NormalTok"/>
        </w:rPr>
        <w:t xml:space="preserve">(</w:t>
      </w:r>
      <w:r>
        <w:rPr>
          <w:rStyle w:val="KeywordTok"/>
        </w:rPr>
        <w:t xml:space="preserve">filter</w:t>
      </w:r>
      <w:r>
        <w:rPr>
          <w:rStyle w:val="NormalTok"/>
        </w:rPr>
        <w:t xml:space="preserve">(PULSE, Time</w:t>
      </w:r>
      <w:r>
        <w:rPr>
          <w:rStyle w:val="OperatorTok"/>
        </w:rPr>
        <w:t xml:space="preserve">==</w:t>
      </w:r>
      <w:r>
        <w:rPr>
          <w:rStyle w:val="StringTok"/>
        </w:rPr>
        <w:t xml:space="preserve">"evening"</w:t>
      </w:r>
      <w:r>
        <w:rPr>
          <w:rStyle w:val="NormalTok"/>
        </w:rPr>
        <w:t xml:space="preserve">)</w:t>
      </w:r>
      <w:r>
        <w:rPr>
          <w:rStyle w:val="OperatorTok"/>
        </w:rPr>
        <w:t xml:space="preserve">$</w:t>
      </w:r>
      <w:r>
        <w:rPr>
          <w:rStyle w:val="NormalTok"/>
        </w:rPr>
        <w:t xml:space="preserve">Pulse)</w:t>
      </w:r>
      <w:r>
        <w:br/>
      </w:r>
      <w:r>
        <w:br/>
      </w:r>
      <w:r>
        <w:rPr>
          <w:rStyle w:val="NormalTok"/>
        </w:rPr>
        <w:t xml:space="preserve">diff_pulse &lt;-</w:t>
      </w:r>
      <w:r>
        <w:rPr>
          <w:rStyle w:val="StringTok"/>
        </w:rPr>
        <w:t xml:space="preserve"> </w:t>
      </w:r>
      <w:r>
        <w:rPr>
          <w:rStyle w:val="NormalTok"/>
        </w:rPr>
        <w:t xml:space="preserve">e_pulse </w:t>
      </w:r>
      <w:r>
        <w:rPr>
          <w:rStyle w:val="OperatorTok"/>
        </w:rPr>
        <w:t xml:space="preserve">-</w:t>
      </w:r>
      <w:r>
        <w:rPr>
          <w:rStyle w:val="StringTok"/>
        </w:rPr>
        <w:t xml:space="preserve"> </w:t>
      </w:r>
      <w:r>
        <w:rPr>
          <w:rStyle w:val="NormalTok"/>
        </w:rPr>
        <w:t xml:space="preserve">m_pulse</w:t>
      </w:r>
      <w:r>
        <w:br/>
      </w:r>
      <w:r>
        <w:br/>
      </w:r>
      <w:r>
        <w:rPr>
          <w:rStyle w:val="KeywordTok"/>
        </w:rPr>
        <w:t xml:space="preserve">hist</w:t>
      </w:r>
      <w:r>
        <w:rPr>
          <w:rStyle w:val="NormalTok"/>
        </w:rPr>
        <w:t xml:space="preserve">(m_pulse, </w:t>
      </w:r>
      <w:r>
        <w:rPr>
          <w:rStyle w:val="DataTypeTok"/>
        </w:rPr>
        <w:t xml:space="preserve">xlab =</w:t>
      </w:r>
      <w:r>
        <w:rPr>
          <w:rStyle w:val="NormalTok"/>
        </w:rPr>
        <w:t xml:space="preserve"> </w:t>
      </w:r>
      <w:r>
        <w:rPr>
          <w:rStyle w:val="StringTok"/>
        </w:rPr>
        <w:t xml:space="preserve">"Puls am Morgen"</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w:t>
      </w:r>
      <w:r>
        <w:rPr>
          <w:rStyle w:val="StringTok"/>
        </w:rPr>
        <w:t xml:space="preserve">"gold"</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(e_pulse, </w:t>
      </w:r>
      <w:r>
        <w:rPr>
          <w:rStyle w:val="DataTypeTok"/>
        </w:rPr>
        <w:t xml:space="preserve">xlab =</w:t>
      </w:r>
      <w:r>
        <w:rPr>
          <w:rStyle w:val="NormalTok"/>
        </w:rPr>
        <w:t xml:space="preserve"> </w:t>
      </w:r>
      <w:r>
        <w:rPr>
          <w:rStyle w:val="StringTok"/>
        </w:rPr>
        <w:t xml:space="preserve">"Puls am Abend"</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w:t>
      </w:r>
      <w:r>
        <w:rPr>
          <w:rStyle w:val="StringTok"/>
        </w:rPr>
        <w:t xml:space="preserve">"lightblue"</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files/figure-docx/unnamed-chunk-1-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(diff_pulse, </w:t>
      </w:r>
      <w:r>
        <w:rPr>
          <w:rStyle w:val="DataTypeTok"/>
        </w:rPr>
        <w:t xml:space="preserve">xlab =</w:t>
      </w:r>
      <w:r>
        <w:rPr>
          <w:rStyle w:val="NormalTok"/>
        </w:rPr>
        <w:t xml:space="preserve"> </w:t>
      </w:r>
      <w:r>
        <w:rPr>
          <w:rStyle w:val="StringTok"/>
        </w:rPr>
        <w:t xml:space="preserve">"Differenz: Puls am Morgen ~ Abend"</w:t>
      </w:r>
      <w:r>
        <w:rPr>
          <w:rStyle w:val="NormalTok"/>
        </w:rPr>
        <w:t xml:space="preserve">, </w:t>
      </w:r>
      <w:r>
        <w:rPr>
          <w:rStyle w:val="DataTypeTok"/>
        </w:rPr>
        <w:t xml:space="preserve">ylab =</w:t>
      </w:r>
      <w:r>
        <w:rPr>
          <w:rStyle w:val="NormalTok"/>
        </w:rPr>
        <w:t xml:space="preserve"> </w:t>
      </w:r>
      <w:r>
        <w:rPr>
          <w:rStyle w:val="StringTok"/>
        </w:rPr>
        <w:t xml:space="preserve">"Häufigkeit"</w:t>
      </w:r>
      <w:r>
        <w:rPr>
          <w:rStyle w:val="NormalTok"/>
        </w:rPr>
        <w:t xml:space="preserve">, </w:t>
      </w:r>
      <w:r>
        <w:rPr>
          <w:rStyle w:val="DataTypeTok"/>
        </w:rPr>
        <w:t xml:space="preserve">col =</w:t>
      </w:r>
      <w:r>
        <w:rPr>
          <w:rStyle w:val="NormalTok"/>
        </w:rPr>
        <w:t xml:space="preserve"> </w:t>
      </w:r>
      <w:r>
        <w:rPr>
          <w:rStyle w:val="StringTok"/>
        </w:rPr>
        <w:t xml:space="preserve">"pink"</w:t>
      </w:r>
      <w:r>
        <w:rPr>
          <w:rStyle w:val="NormalTok"/>
        </w:rPr>
        <w:t xml:space="preserve">, </w:t>
      </w:r>
      <w:r>
        <w:rPr>
          <w:rStyle w:val="DataTypeTok"/>
        </w:rPr>
        <w:t xml:space="preserve">nclass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files/figure-docx/unnamed-chunk-1-3.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Ergebnis: Die beiden Stichproben sind nicht normalverteilt. Es soll aber geprüft werden, ob die Verteilung der Differenzen zwischen den beiden Messwerten normal ist. Dies trifft zu, die Differenzen sind normalverteilt.</w:t>
      </w:r>
    </w:p>
    <w:p>
      <w:pPr>
        <w:pStyle w:val="Heading3"/>
      </w:pPr>
      <w:bookmarkStart w:id="29" w:name="boxplots"/>
      <w:r>
        <w:t xml:space="preserve">Boxplots</w:t>
      </w:r>
      <w:bookmarkEnd w:id="29"/>
    </w:p>
    <w:p>
      <w:pPr>
        <w:pStyle w:val="SourceCode"/>
      </w:pPr>
      <w:r>
        <w:rPr>
          <w:rStyle w:val="KeywordTok"/>
        </w:rPr>
        <w:t xml:space="preserve">boxplot</w:t>
      </w:r>
      <w:r>
        <w:rPr>
          <w:rStyle w:val="NormalTok"/>
        </w:rPr>
        <w:t xml:space="preserve">(morning</w:t>
      </w:r>
      <w:r>
        <w:rPr>
          <w:rStyle w:val="OperatorTok"/>
        </w:rPr>
        <w:t xml:space="preserve">$</w:t>
      </w:r>
      <w:r>
        <w:rPr>
          <w:rStyle w:val="NormalTok"/>
        </w:rPr>
        <w:t xml:space="preserve">Pulse,evening</w:t>
      </w:r>
      <w:r>
        <w:rPr>
          <w:rStyle w:val="OperatorTok"/>
        </w:rPr>
        <w:t xml:space="preserve">$</w:t>
      </w:r>
      <w:r>
        <w:rPr>
          <w:rStyle w:val="NormalTok"/>
        </w:rPr>
        <w:t xml:space="preserve">Pulse,</w:t>
      </w:r>
      <w:r>
        <w:rPr>
          <w:rStyle w:val="DataTypeTok"/>
        </w:rPr>
        <w:t xml:space="preserve">names=</w:t>
      </w:r>
      <w:r>
        <w:rPr>
          <w:rStyle w:val="KeywordTok"/>
        </w:rPr>
        <w:t xml:space="preserve">c</w:t>
      </w:r>
      <w:r>
        <w:rPr>
          <w:rStyle w:val="NormalTok"/>
        </w:rPr>
        <w:t xml:space="preserve">(</w:t>
      </w:r>
      <w:r>
        <w:rPr>
          <w:rStyle w:val="StringTok"/>
        </w:rPr>
        <w:t xml:space="preserve">"Morgen"</w:t>
      </w:r>
      <w:r>
        <w:rPr>
          <w:rStyle w:val="NormalTok"/>
        </w:rPr>
        <w:t xml:space="preserve">,</w:t>
      </w:r>
      <w:r>
        <w:rPr>
          <w:rStyle w:val="StringTok"/>
        </w:rPr>
        <w:t xml:space="preserve">"Abends"</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'powderblue'</w:t>
      </w:r>
      <w:r>
        <w:rPr>
          <w:rStyle w:val="NormalTok"/>
        </w:rPr>
        <w:t xml:space="preserve">, </w:t>
      </w:r>
      <w:r>
        <w:rPr>
          <w:rStyle w:val="StringTok"/>
        </w:rPr>
        <w:t xml:space="preserve">'mistyrose'</w:t>
      </w:r>
      <w:r>
        <w:rPr>
          <w:rStyle w:val="NormalTok"/>
        </w:rPr>
        <w:t xml:space="preserve">),</w:t>
      </w:r>
      <w:r>
        <w:rPr>
          <w:rStyle w:val="DataTypeTok"/>
        </w:rPr>
        <w:t xml:space="preserve">main=</w:t>
      </w:r>
      <w:r>
        <w:rPr>
          <w:rStyle w:val="StringTok"/>
        </w:rPr>
        <w:t xml:space="preserve">"Puls"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Der Boxplot zeigt, dass sowohl der Rechnungsbetrag als auch das Trinkgeld einige Ausreißer nach oben haben.</w:t>
      </w:r>
    </w:p>
    <w:p>
      <w:pPr>
        <w:pStyle w:val="BodyText"/>
      </w:pPr>
      <w:r>
        <w:t xml:space="preserve">&lt;–scatterplot(m_pulse,e_pulse, main =</w:t>
      </w:r>
      <w:r>
        <w:t xml:space="preserve"> </w:t>
      </w:r>
      <w:r>
        <w:t xml:space="preserve">“</w:t>
      </w:r>
      <w:r>
        <w:t xml:space="preserve">Morgenpuls ~ Abendpuls</w:t>
      </w:r>
      <w:r>
        <w:t xml:space="preserve">”</w:t>
      </w:r>
      <w:r>
        <w:t xml:space="preserve">,xlab =</w:t>
      </w:r>
      <w:r>
        <w:t xml:space="preserve"> </w:t>
      </w:r>
      <w:r>
        <w:t xml:space="preserve">“</w:t>
      </w:r>
      <w:r>
        <w:t xml:space="preserve">Morgenpuls</w:t>
      </w:r>
      <w:r>
        <w:t xml:space="preserve">”</w:t>
      </w:r>
      <w:r>
        <w:t xml:space="preserve">, ylab =</w:t>
      </w:r>
      <w:r>
        <w:t xml:space="preserve"> </w:t>
      </w:r>
      <w:r>
        <w:t xml:space="preserve">“</w:t>
      </w:r>
      <w:r>
        <w:t xml:space="preserve">Abendpuls</w:t>
      </w:r>
      <w:r>
        <w:t xml:space="preserve">”</w:t>
      </w:r>
      <w:r>
        <w:t xml:space="preserve">,</w:t>
      </w:r>
      <w:r>
        <w:t xml:space="preserve"> </w:t>
      </w:r>
      <w:r>
        <w:t xml:space="preserve">pch = 21, frame = FALSE, col=</w:t>
      </w:r>
      <w:r>
        <w:t xml:space="preserve">‘</w:t>
      </w:r>
      <w:r>
        <w:t xml:space="preserve">darkblue</w:t>
      </w:r>
      <w:r>
        <w:t xml:space="preserve">’</w:t>
      </w:r>
      <w:r>
        <w:t xml:space="preserve">,regLine=TRUE)</w:t>
      </w:r>
    </w:p>
    <w:p>
      <w:pPr>
        <w:pStyle w:val="SourceCode"/>
      </w:pPr>
      <w:r>
        <w:rPr>
          <w:rStyle w:val="KeywordTok"/>
        </w:rPr>
        <w:t xml:space="preserve">plot</w:t>
      </w:r>
      <w:r>
        <w:rPr>
          <w:rStyle w:val="NormalTok"/>
        </w:rPr>
        <w:t xml:space="preserve">(m_pulse,e_pulse, </w:t>
      </w:r>
      <w:r>
        <w:rPr>
          <w:rStyle w:val="DataTypeTok"/>
        </w:rPr>
        <w:t xml:space="preserve">main =</w:t>
      </w:r>
      <w:r>
        <w:rPr>
          <w:rStyle w:val="NormalTok"/>
        </w:rPr>
        <w:t xml:space="preserve"> </w:t>
      </w:r>
      <w:r>
        <w:rPr>
          <w:rStyle w:val="StringTok"/>
        </w:rPr>
        <w:t xml:space="preserve">"Morgenpuls ~ Abendpuls"</w:t>
      </w:r>
      <w:r>
        <w:rPr>
          <w:rStyle w:val="NormalTok"/>
        </w:rPr>
        <w:t xml:space="preserve">,</w:t>
      </w:r>
      <w:r>
        <w:rPr>
          <w:rStyle w:val="DataTypeTok"/>
        </w:rPr>
        <w:t xml:space="preserve">xlab =</w:t>
      </w:r>
      <w:r>
        <w:rPr>
          <w:rStyle w:val="NormalTok"/>
        </w:rPr>
        <w:t xml:space="preserve"> </w:t>
      </w:r>
      <w:r>
        <w:rPr>
          <w:rStyle w:val="StringTok"/>
        </w:rPr>
        <w:t xml:space="preserve">"Morgenpuls"</w:t>
      </w:r>
      <w:r>
        <w:rPr>
          <w:rStyle w:val="NormalTok"/>
        </w:rPr>
        <w:t xml:space="preserve">, </w:t>
      </w:r>
      <w:r>
        <w:rPr>
          <w:rStyle w:val="DataTypeTok"/>
        </w:rPr>
        <w:t xml:space="preserve">ylab =</w:t>
      </w:r>
      <w:r>
        <w:rPr>
          <w:rStyle w:val="NormalTok"/>
        </w:rPr>
        <w:t xml:space="preserve"> </w:t>
      </w:r>
      <w:r>
        <w:rPr>
          <w:rStyle w:val="StringTok"/>
        </w:rPr>
        <w:t xml:space="preserve">"Abendpuls"</w:t>
      </w:r>
      <w:r>
        <w:rPr>
          <w:rStyle w:val="NormalTok"/>
        </w:rPr>
        <w:t xml:space="preserve">,</w:t>
      </w:r>
      <w:r>
        <w:br/>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frame =</w:t>
      </w:r>
      <w:r>
        <w:rPr>
          <w:rStyle w:val="NormalTok"/>
        </w:rPr>
        <w:t xml:space="preserve"> </w:t>
      </w:r>
      <w:r>
        <w:rPr>
          <w:rStyle w:val="OtherTok"/>
        </w:rPr>
        <w:t xml:space="preserve">FALSE</w:t>
      </w:r>
      <w:r>
        <w:rPr>
          <w:rStyle w:val="NormalTok"/>
        </w:rPr>
        <w:t xml:space="preserve">, </w:t>
      </w:r>
      <w:r>
        <w:rPr>
          <w:rStyle w:val="DataTypeTok"/>
        </w:rPr>
        <w:t xml:space="preserve">col=</w:t>
      </w:r>
      <w:r>
        <w:rPr>
          <w:rStyle w:val="StringTok"/>
        </w:rPr>
        <w:t xml:space="preserve">'darkblue'</w:t>
      </w:r>
      <w:r>
        <w:rPr>
          <w:rStyle w:val="NormalTok"/>
        </w:rPr>
        <w:t xml:space="preserve">)</w:t>
      </w:r>
      <w:r>
        <w:br/>
      </w:r>
      <w:r>
        <w:rPr>
          <w:rStyle w:val="KeywordTok"/>
        </w:rPr>
        <w:t xml:space="preserve">abline</w:t>
      </w:r>
      <w:r>
        <w:rPr>
          <w:rStyle w:val="NormalTok"/>
        </w:rPr>
        <w:t xml:space="preserve">(</w:t>
      </w:r>
      <w:r>
        <w:rPr>
          <w:rStyle w:val="KeywordTok"/>
        </w:rPr>
        <w:t xml:space="preserve">lm</w:t>
      </w:r>
      <w:r>
        <w:rPr>
          <w:rStyle w:val="NormalTok"/>
        </w:rPr>
        <w:t xml:space="preserve">( e_pulse </w:t>
      </w:r>
      <w:r>
        <w:rPr>
          <w:rStyle w:val="OperatorTok"/>
        </w:rPr>
        <w:t xml:space="preserve">~</w:t>
      </w:r>
      <w:r>
        <w:rPr>
          <w:rStyle w:val="StringTok"/>
        </w:rPr>
        <w:t xml:space="preserve"> </w:t>
      </w:r>
      <w:r>
        <w:rPr>
          <w:rStyle w:val="NormalTok"/>
        </w:rPr>
        <w:t xml:space="preserve">m_pulse, </w:t>
      </w:r>
      <w:r>
        <w:rPr>
          <w:rStyle w:val="DataTypeTok"/>
        </w:rPr>
        <w:t xml:space="preserve">data =</w:t>
      </w:r>
      <w:r>
        <w:rPr>
          <w:rStyle w:val="NormalTok"/>
        </w:rPr>
        <w:t xml:space="preserve"> PULSE), </w:t>
      </w:r>
      <w:r>
        <w:rPr>
          <w:rStyle w:val="DataTypeTok"/>
        </w:rPr>
        <w:t xml:space="preserve">col =</w:t>
      </w:r>
      <w:r>
        <w:rPr>
          <w:rStyle w:val="NormalTok"/>
        </w:rPr>
        <w:t xml:space="preserve"> </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_test_abheangig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Es zeigt sich augenscheinlich eine schwach positive lineare Abhängigkeit zwischen den Werten zu den beiden Tageszeiten.</w:t>
      </w:r>
    </w:p>
    <w:p>
      <w:pPr>
        <w:pStyle w:val="Heading3"/>
      </w:pPr>
      <w:bookmarkStart w:id="32" w:name="korrelation"/>
      <w:r>
        <w:t xml:space="preserve">Korrelation</w:t>
      </w:r>
      <w:bookmarkEnd w:id="32"/>
    </w:p>
    <w:p>
      <w:pPr>
        <w:pStyle w:val="SourceCode"/>
      </w:pPr>
      <w:r>
        <w:rPr>
          <w:rStyle w:val="NormalTok"/>
        </w:rPr>
        <w:t xml:space="preserve">cor &lt;-</w:t>
      </w:r>
      <w:r>
        <w:rPr>
          <w:rStyle w:val="StringTok"/>
        </w:rPr>
        <w:t xml:space="preserve"> </w:t>
      </w:r>
      <w:r>
        <w:rPr>
          <w:rStyle w:val="KeywordTok"/>
        </w:rPr>
        <w:t xml:space="preserve">cor.test</w:t>
      </w:r>
      <w:r>
        <w:rPr>
          <w:rStyle w:val="NormalTok"/>
        </w:rPr>
        <w:t xml:space="preserve">(</w:t>
      </w:r>
      <w:r>
        <w:rPr>
          <w:rStyle w:val="DataTypeTok"/>
        </w:rPr>
        <w:t xml:space="preserve">x=</w:t>
      </w:r>
      <w:r>
        <w:rPr>
          <w:rStyle w:val="NormalTok"/>
        </w:rPr>
        <w:t xml:space="preserve">morning</w:t>
      </w:r>
      <w:r>
        <w:rPr>
          <w:rStyle w:val="OperatorTok"/>
        </w:rPr>
        <w:t xml:space="preserve">$</w:t>
      </w:r>
      <w:r>
        <w:rPr>
          <w:rStyle w:val="NormalTok"/>
        </w:rPr>
        <w:t xml:space="preserve">Pulse, </w:t>
      </w:r>
      <w:r>
        <w:rPr>
          <w:rStyle w:val="DataTypeTok"/>
        </w:rPr>
        <w:t xml:space="preserve">y=</w:t>
      </w:r>
      <w:r>
        <w:rPr>
          <w:rStyle w:val="NormalTok"/>
        </w:rPr>
        <w:t xml:space="preserve"> evening</w:t>
      </w:r>
      <w:r>
        <w:rPr>
          <w:rStyle w:val="OperatorTok"/>
        </w:rPr>
        <w:t xml:space="preserve">$</w:t>
      </w:r>
      <w:r>
        <w:rPr>
          <w:rStyle w:val="NormalTok"/>
        </w:rPr>
        <w:t xml:space="preserve">Pulse,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cor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morning$Pulse and evening$Pulse</w:t>
      </w:r>
      <w:r>
        <w:br/>
      </w:r>
      <w:r>
        <w:rPr>
          <w:rStyle w:val="VerbatimChar"/>
        </w:rPr>
        <w:t xml:space="preserve">## t = 0.27975, df = 24, p-value = 0.7821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-0.3378009  0.4347618</w:t>
      </w:r>
      <w:r>
        <w:br/>
      </w:r>
      <w:r>
        <w:rPr>
          <w:rStyle w:val="VerbatimChar"/>
        </w:rPr>
        <w:t xml:space="preserve">## sample estimates:</w:t>
      </w:r>
      <w:r>
        <w:br/>
      </w:r>
      <w:r>
        <w:rPr>
          <w:rStyle w:val="VerbatimChar"/>
        </w:rPr>
        <w:t xml:space="preserve">##       cor </w:t>
      </w:r>
      <w:r>
        <w:br/>
      </w:r>
      <w:r>
        <w:rPr>
          <w:rStyle w:val="VerbatimChar"/>
        </w:rPr>
        <w:t xml:space="preserve">## 0.0570108</w:t>
      </w:r>
    </w:p>
    <w:p>
      <w:pPr>
        <w:pStyle w:val="SourceCode"/>
      </w:pPr>
      <w:r>
        <w:rPr>
          <w:rStyle w:val="KeywordTok"/>
        </w:rPr>
        <w:t xml:space="preserve">names</w:t>
      </w:r>
      <w:r>
        <w:rPr>
          <w:rStyle w:val="NormalTok"/>
        </w:rPr>
        <w:t xml:space="preserve">(cor)</w:t>
      </w:r>
    </w:p>
    <w:p>
      <w:pPr>
        <w:pStyle w:val="SourceCode"/>
      </w:pPr>
      <w:r>
        <w:rPr>
          <w:rStyle w:val="VerbatimChar"/>
        </w:rPr>
        <w:t xml:space="preserve">## [1] "statistic"   "parameter"   "p.value"     "estimate"    "null.value" </w:t>
      </w:r>
      <w:r>
        <w:br/>
      </w:r>
      <w:r>
        <w:rPr>
          <w:rStyle w:val="VerbatimChar"/>
        </w:rPr>
        <w:t xml:space="preserve">## [6] "alternative" "method"      "data.name"   "conf.int"</w:t>
      </w:r>
    </w:p>
    <w:p>
      <w:pPr>
        <w:pStyle w:val="SourceCode"/>
      </w:pPr>
      <w:r>
        <w:rPr>
          <w:rStyle w:val="NormalTok"/>
        </w:rPr>
        <w:t xml:space="preserve">r &lt;-</w:t>
      </w:r>
      <w:r>
        <w:rPr>
          <w:rStyle w:val="StringTok"/>
        </w:rPr>
        <w:t xml:space="preserve"> </w:t>
      </w:r>
      <w:r>
        <w:rPr>
          <w:rStyle w:val="NormalTok"/>
        </w:rPr>
        <w:t xml:space="preserve">cor</w:t>
      </w:r>
      <w:r>
        <w:rPr>
          <w:rStyle w:val="OperatorTok"/>
        </w:rPr>
        <w:t xml:space="preserve">$</w:t>
      </w:r>
      <w:r>
        <w:rPr>
          <w:rStyle w:val="NormalTok"/>
        </w:rPr>
        <w:t xml:space="preserve">estimate</w:t>
      </w:r>
      <w:r>
        <w:br/>
      </w:r>
      <w:r>
        <w:rPr>
          <w:rStyle w:val="NormalTok"/>
        </w:rPr>
        <w:t xml:space="preserve">r</w:t>
      </w:r>
    </w:p>
    <w:p>
      <w:pPr>
        <w:pStyle w:val="SourceCode"/>
      </w:pPr>
      <w:r>
        <w:rPr>
          <w:rStyle w:val="VerbatimChar"/>
        </w:rPr>
        <w:t xml:space="preserve">##       cor </w:t>
      </w:r>
      <w:r>
        <w:br/>
      </w:r>
      <w:r>
        <w:rPr>
          <w:rStyle w:val="VerbatimChar"/>
        </w:rPr>
        <w:t xml:space="preserve">## 0.0570108</w:t>
      </w:r>
    </w:p>
    <w:p>
      <w:pPr>
        <w:pStyle w:val="SourceCode"/>
      </w:pPr>
      <w:r>
        <w:rPr>
          <w:rStyle w:val="NormalTok"/>
        </w:rPr>
        <w:t xml:space="preserve">cor</w:t>
      </w:r>
      <w:r>
        <w:rPr>
          <w:rStyle w:val="OperatorTok"/>
        </w:rPr>
        <w:t xml:space="preserve">$</w:t>
      </w:r>
      <w:r>
        <w:rPr>
          <w:rStyle w:val="NormalTok"/>
        </w:rPr>
        <w:t xml:space="preserve">p.value</w:t>
      </w:r>
    </w:p>
    <w:p>
      <w:pPr>
        <w:pStyle w:val="SourceCode"/>
      </w:pPr>
      <w:r>
        <w:rPr>
          <w:rStyle w:val="VerbatimChar"/>
        </w:rPr>
        <w:t xml:space="preserve">## [1] 0.7820664</w:t>
      </w:r>
    </w:p>
    <w:p>
      <w:pPr>
        <w:pStyle w:val="FirstParagraph"/>
      </w:pPr>
      <w:r>
        <w:t xml:space="preserve">Ergebnis der Korrelationsanalyse: Die Werte für den Puls zu den beiden Messzeitpunkten korrelieren für ein Fehlerniveau alpha&lt;=0.05 mit p=0.7821 nicht signifikant (r= 0.057, n=26). Die fehlenden Korrelationswerte sind Versuchsdesign bedingt, da sie nicht sauber miteinander verbunden ist.</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24</w:t>
      </w:r>
      <w:r>
        <w:rPr>
          <w:rStyle w:val="NormalTok"/>
        </w:rPr>
        <w:t xml:space="preserve">)</w:t>
      </w:r>
      <w:r>
        <w:br/>
      </w:r>
      <w:r>
        <w:rPr>
          <w:rStyle w:val="KeywordTok"/>
        </w:rPr>
        <w:t xml:space="preserve">library</w:t>
      </w:r>
      <w:r>
        <w:rPr>
          <w:rStyle w:val="NormalTok"/>
        </w:rPr>
        <w:t xml:space="preserve">(e1071, </w:t>
      </w:r>
      <w:r>
        <w:rPr>
          <w:rStyle w:val="DataTypeTok"/>
        </w:rPr>
        <w:t xml:space="preserve">pos=</w:t>
      </w:r>
      <w:r>
        <w:rPr>
          <w:rStyle w:val="DecValTok"/>
        </w:rPr>
        <w:t xml:space="preserve">25</w:t>
      </w:r>
      <w:r>
        <w:rPr>
          <w:rStyle w:val="NormalTok"/>
        </w:rPr>
        <w:t xml:space="preserve">)</w:t>
      </w:r>
      <w:r>
        <w:br/>
      </w:r>
      <w:r>
        <w:rPr>
          <w:rStyle w:val="KeywordTok"/>
        </w:rPr>
        <w:t xml:space="preserve">numSummary</w:t>
      </w:r>
      <w:r>
        <w:rPr>
          <w:rStyle w:val="NormalTok"/>
        </w:rPr>
        <w:t xml:space="preserve">(PULSE[,</w:t>
      </w:r>
      <w:r>
        <w:rPr>
          <w:rStyle w:val="StringTok"/>
        </w:rPr>
        <w:t xml:space="preserve">"Pulse"</w:t>
      </w:r>
      <w:r>
        <w:rPr>
          <w:rStyle w:val="NormalTok"/>
        </w:rPr>
        <w:t xml:space="preserve">, </w:t>
      </w:r>
      <w:r>
        <w:rPr>
          <w:rStyle w:val="DataTypeTok"/>
        </w:rPr>
        <w:t xml:space="preserve">drop=</w:t>
      </w:r>
      <w:r>
        <w:rPr>
          <w:rStyle w:val="OtherTok"/>
        </w:rPr>
        <w:t xml:space="preserve">FALSE</w:t>
      </w:r>
      <w:r>
        <w:rPr>
          <w:rStyle w:val="NormalTok"/>
        </w:rPr>
        <w:t xml:space="preserve">], </w:t>
      </w:r>
      <w:r>
        <w:rPr>
          <w:rStyle w:val="DataTypeTok"/>
        </w:rPr>
        <w:t xml:space="preserve">groups=</w:t>
      </w:r>
      <w:r>
        <w:rPr>
          <w:rStyle w:val="NormalTok"/>
        </w:rPr>
        <w:t xml:space="preserve">PULSE</w:t>
      </w:r>
      <w:r>
        <w:rPr>
          <w:rStyle w:val="OperatorTok"/>
        </w:rPr>
        <w:t xml:space="preserve">$</w:t>
      </w:r>
      <w:r>
        <w:rPr>
          <w:rStyle w:val="NormalTok"/>
        </w:rPr>
        <w:t xml:space="preserve">Time, </w:t>
      </w:r>
      <w:r>
        <w:rPr>
          <w:rStyle w:val="DataTypeTok"/>
        </w:rPr>
        <w:t xml:space="preserve">statistics=</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"sd"</w:t>
      </w:r>
      <w:r>
        <w:rPr>
          <w:rStyle w:val="NormalTok"/>
        </w:rPr>
        <w:t xml:space="preserve">, </w:t>
      </w:r>
      <w:r>
        <w:rPr>
          <w:rStyle w:val="StringTok"/>
        </w:rPr>
        <w:t xml:space="preserve">"IQR"</w:t>
      </w:r>
      <w:r>
        <w:rPr>
          <w:rStyle w:val="NormalTok"/>
        </w:rPr>
        <w:t xml:space="preserve">, </w:t>
      </w:r>
      <w:r>
        <w:rPr>
          <w:rStyle w:val="StringTok"/>
        </w:rPr>
        <w:t xml:space="preserve">"quantiles"</w:t>
      </w:r>
      <w:r>
        <w:rPr>
          <w:rStyle w:val="NormalTok"/>
        </w:rPr>
        <w:t xml:space="preserve">, </w:t>
      </w:r>
      <w:r>
        <w:rPr>
          <w:rStyle w:val="StringTok"/>
        </w:rPr>
        <w:t xml:space="preserve">"skewness"</w:t>
      </w:r>
      <w:r>
        <w:rPr>
          <w:rStyle w:val="NormalTok"/>
        </w:rPr>
        <w:t xml:space="preserve">, </w:t>
      </w:r>
      <w:r>
        <w:rPr>
          <w:rStyle w:val="StringTok"/>
        </w:rPr>
        <w:t xml:space="preserve">"kurtosis"</w:t>
      </w:r>
      <w:r>
        <w:rPr>
          <w:rStyle w:val="NormalTok"/>
        </w:rPr>
        <w:t xml:space="preserve">), </w:t>
      </w:r>
      <w:r>
        <w:rPr>
          <w:rStyle w:val="DataTypeTok"/>
        </w:rPr>
        <w:t xml:space="preserve">quantiles=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"2"</w:t>
      </w:r>
      <w:r>
        <w:rPr>
          <w:rStyle w:val="NormalTok"/>
        </w:rPr>
        <w:t xml:space="preserve">)</w:t>
      </w:r>
    </w:p>
    <w:p>
      <w:pPr>
        <w:pStyle w:val="SourceCode"/>
      </w:pPr>
      <w:r>
        <w:rPr>
          <w:rStyle w:val="VerbatimChar"/>
        </w:rPr>
        <w:t xml:space="preserve">##             mean       sd  IQR   skewness   kurtosis 0%   25%  50%   75% 100%</w:t>
      </w:r>
      <w:r>
        <w:br/>
      </w:r>
      <w:r>
        <w:rPr>
          <w:rStyle w:val="VerbatimChar"/>
        </w:rPr>
        <w:t xml:space="preserve">## evening 75.69231 2.131089 2.75 -0.9601058 -0.3104955 71 74.25 76.5 77.00   78</w:t>
      </w:r>
      <w:r>
        <w:br/>
      </w:r>
      <w:r>
        <w:rPr>
          <w:rStyle w:val="VerbatimChar"/>
        </w:rPr>
        <w:t xml:space="preserve">## morning 72.23077 1.924738 3.00 -0.8291676 -0.5120082 68 71.00 73.0 74.00   74</w:t>
      </w:r>
      <w:r>
        <w:br/>
      </w:r>
      <w:r>
        <w:rPr>
          <w:rStyle w:val="VerbatimChar"/>
        </w:rPr>
        <w:t xml:space="preserve">## noon    74.15385 2.556440 2.75  0.2191578 -0.4039852 69 72.25 74.0 75.00   79</w:t>
      </w:r>
      <w:r>
        <w:br/>
      </w:r>
      <w:r>
        <w:rPr>
          <w:rStyle w:val="VerbatimChar"/>
        </w:rPr>
        <w:t xml:space="preserve">## one     75.38462 1.444352 2.50 -0.3114562 -0.2354335 72 74.25 75.0 76.75   78</w:t>
      </w:r>
      <w:r>
        <w:br/>
      </w:r>
      <w:r>
        <w:rPr>
          <w:rStyle w:val="VerbatimChar"/>
        </w:rPr>
        <w:t xml:space="preserve">##         Pulse:n</w:t>
      </w:r>
      <w:r>
        <w:br/>
      </w:r>
      <w:r>
        <w:rPr>
          <w:rStyle w:val="VerbatimChar"/>
        </w:rPr>
        <w:t xml:space="preserve">## evening      26</w:t>
      </w:r>
      <w:r>
        <w:br/>
      </w:r>
      <w:r>
        <w:rPr>
          <w:rStyle w:val="VerbatimChar"/>
        </w:rPr>
        <w:t xml:space="preserve">## morning      26</w:t>
      </w:r>
      <w:r>
        <w:br/>
      </w:r>
      <w:r>
        <w:rPr>
          <w:rStyle w:val="VerbatimChar"/>
        </w:rPr>
        <w:t xml:space="preserve">## noon         26</w:t>
      </w:r>
      <w:r>
        <w:br/>
      </w:r>
      <w:r>
        <w:rPr>
          <w:rStyle w:val="VerbatimChar"/>
        </w:rPr>
        <w:t xml:space="preserve">## one          26</w:t>
      </w:r>
    </w:p>
    <w:p>
      <w:pPr>
        <w:pStyle w:val="FirstParagraph"/>
      </w:pPr>
      <w:r>
        <w:t xml:space="preserve">Ergebnis von Korrelationsanalyse: Die Werte für den Puls zu den beiden Messzeitpunkten korrelieren für ein Fehlerniveau alpha&lt;=0.05 mit p=0.7821 nicht signifikant (r= 0.057, n=26).</w:t>
      </w:r>
    </w:p>
    <w:p>
      <w:pPr>
        <w:pStyle w:val="BodyText"/>
      </w:pPr>
      <w:r>
        <w:t xml:space="preserve">Erfüllte Voraussetzungen:</w:t>
      </w:r>
    </w:p>
    <w:p>
      <w:pPr>
        <w:pStyle w:val="BodyText"/>
      </w:pPr>
      <w:r>
        <w:t xml:space="preserve">• Die abhängige Variable Puls ist intervallskaliert.</w:t>
      </w:r>
    </w:p>
    <w:p>
      <w:pPr>
        <w:pStyle w:val="BodyText"/>
      </w:pPr>
      <w:r>
        <w:t xml:space="preserve">• Die unabhängige Variable Tageszeit ist nominalskaliert und hat zwei Ausprägungen (morgens/abends).</w:t>
      </w:r>
    </w:p>
    <w:p>
      <w:pPr>
        <w:pStyle w:val="BodyText"/>
      </w:pPr>
      <w:r>
        <w:t xml:space="preserve">• Normalverteilung: Der gepaarte t-Test erwartet nicht, dass die Daten in den beiden Gruppen normalverteilt sein müssen, allerdings aber die Differenzen beider Gruppen. Dies ist gegeben (siehe Histogramm der Differenzen)</w:t>
      </w:r>
    </w:p>
    <w:p>
      <w:pPr>
        <w:pStyle w:val="BodyText"/>
      </w:pPr>
      <w:r>
        <w:t xml:space="preserve">• Abhängigkeit der Messungen: Der verbundene t-Test vergleicht hier die zwei Zeitpunkte morgens und abends. Die Abhängigkeit ist daher gegeben.</w:t>
      </w:r>
    </w:p>
    <w:p>
      <w:pPr>
        <w:pStyle w:val="Heading1"/>
      </w:pPr>
      <w:bookmarkStart w:id="33" w:name="X5c70f5a76ff8fa6f45ca3f305141effb485eb41"/>
      <w:r>
        <w:t xml:space="preserve">5. Ergebnisse des t-Tests für abhängige Stichproben</w:t>
      </w:r>
      <w:bookmarkEnd w:id="33"/>
    </w:p>
    <w:p>
      <w:pPr>
        <w:pStyle w:val="SourceCode"/>
      </w:pPr>
      <w:r>
        <w:rPr>
          <w:rStyle w:val="NormalTok"/>
        </w:rPr>
        <w:t xml:space="preserve">t_test &lt;-</w:t>
      </w:r>
      <w:r>
        <w:rPr>
          <w:rStyle w:val="StringTok"/>
        </w:rPr>
        <w:t xml:space="preserve"> </w:t>
      </w:r>
      <w:r>
        <w:rPr>
          <w:rStyle w:val="KeywordTok"/>
        </w:rPr>
        <w:t xml:space="preserve">with</w:t>
      </w:r>
      <w:r>
        <w:rPr>
          <w:rStyle w:val="NormalTok"/>
        </w:rPr>
        <w:t xml:space="preserve">(PULSE, (</w:t>
      </w:r>
      <w:r>
        <w:rPr>
          <w:rStyle w:val="KeywordTok"/>
        </w:rPr>
        <w:t xml:space="preserve">t.test</w:t>
      </w:r>
      <w:r>
        <w:rPr>
          <w:rStyle w:val="NormalTok"/>
        </w:rPr>
        <w:t xml:space="preserve">(m_pulse, e_pulse, </w:t>
      </w:r>
      <w:r>
        <w:rPr>
          <w:rStyle w:val="DataTypeTok"/>
        </w:rPr>
        <w:t xml:space="preserve">alternative=</w:t>
      </w:r>
      <w:r>
        <w:rPr>
          <w:rStyle w:val="StringTok"/>
        </w:rPr>
        <w:t xml:space="preserve">'two.sided'</w:t>
      </w:r>
      <w:r>
        <w:rPr>
          <w:rStyle w:val="NormalTok"/>
        </w:rPr>
        <w:t xml:space="preserve">, </w:t>
      </w:r>
      <w:r>
        <w:rPr>
          <w:rStyle w:val="DataTypeTok"/>
        </w:rPr>
        <w:t xml:space="preserve">conf.level=</w:t>
      </w:r>
      <w:r>
        <w:rPr>
          <w:rStyle w:val="NormalTok"/>
        </w:rPr>
        <w:t xml:space="preserve">.</w:t>
      </w:r>
      <w:r>
        <w:rPr>
          <w:rStyle w:val="DecValTok"/>
        </w:rPr>
        <w:t xml:space="preserve">95</w:t>
      </w:r>
      <w:r>
        <w:rPr>
          <w:rStyle w:val="NormalTok"/>
        </w:rPr>
        <w:t xml:space="preserve">, </w:t>
      </w:r>
      <w:r>
        <w:br/>
      </w:r>
      <w:r>
        <w:rPr>
          <w:rStyle w:val="NormalTok"/>
        </w:rPr>
        <w:t xml:space="preserve">  </w:t>
      </w:r>
      <w:r>
        <w:rPr>
          <w:rStyle w:val="DataTypeTok"/>
        </w:rPr>
        <w:t xml:space="preserve">paired=</w:t>
      </w:r>
      <w:r>
        <w:rPr>
          <w:rStyle w:val="OtherTok"/>
        </w:rPr>
        <w:t xml:space="preserve">TRUE</w:t>
      </w:r>
      <w:r>
        <w:rPr>
          <w:rStyle w:val="NormalTok"/>
        </w:rPr>
        <w:t xml:space="preserve">)))</w:t>
      </w:r>
      <w:r>
        <w:br/>
      </w:r>
      <w:r>
        <w:br/>
      </w:r>
      <w:r>
        <w:rPr>
          <w:rStyle w:val="NormalTok"/>
        </w:rPr>
        <w:t xml:space="preserve">t_test</w:t>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m_pulse and e_pulse</w:t>
      </w:r>
      <w:r>
        <w:br/>
      </w:r>
      <w:r>
        <w:rPr>
          <w:rStyle w:val="VerbatimChar"/>
        </w:rPr>
        <w:t xml:space="preserve">## t = -6.3286, df = 25, p-value = 1.267e-06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-4.588036 -2.335041</w:t>
      </w:r>
      <w:r>
        <w:br/>
      </w:r>
      <w:r>
        <w:rPr>
          <w:rStyle w:val="VerbatimChar"/>
        </w:rPr>
        <w:t xml:space="preserve">## sample estimates:</w:t>
      </w:r>
      <w:r>
        <w:br/>
      </w:r>
      <w:r>
        <w:rPr>
          <w:rStyle w:val="VerbatimChar"/>
        </w:rPr>
        <w:t xml:space="preserve">## mean of the differences </w:t>
      </w:r>
      <w:r>
        <w:br/>
      </w:r>
      <w:r>
        <w:rPr>
          <w:rStyle w:val="VerbatimChar"/>
        </w:rPr>
        <w:t xml:space="preserve">##               -3.461538</w:t>
      </w:r>
    </w:p>
    <w:p>
      <w:pPr>
        <w:pStyle w:val="FirstParagraph"/>
      </w:pPr>
      <w:r>
        <w:t xml:space="preserve">Die Teststatistik beträgt t = -6.3286 und der zugehörige Signifikanzwert p = .000. Damit ist der Unterschied signifikant: Die Mittelwerte des Pulses zu den beiden Messzeitpunkten (Morgens und Abends) unterscheiden sich (t = -6.3286, p = .000, n = 26).</w:t>
      </w:r>
    </w:p>
    <w:p>
      <w:pPr>
        <w:pStyle w:val="Heading1"/>
      </w:pPr>
      <w:bookmarkStart w:id="34" w:name="berechnung-der-effektstärk"/>
      <w:r>
        <w:t xml:space="preserve">6. Berechnung der Effektstärk</w:t>
      </w:r>
      <w:bookmarkEnd w:id="34"/>
    </w:p>
    <w:p>
      <w:pPr>
        <w:pStyle w:val="FirstParagraph"/>
      </w:pPr>
      <w:r>
        <w:t xml:space="preserve">Um die Bedeutsamkeit eines Ergebnisses zu beurteilen, werden Effektstärken berechnet. Im Beispiel ist der Mittelwertsunterschied zwar signifikant, doch es stellt sich die Frage, ob der Unterschied gross genug ist, um ihn als bedeutend einzustufen.</w:t>
      </w:r>
    </w:p>
    <w:p>
      <w:pPr>
        <w:pStyle w:val="BodyText"/>
      </w:pPr>
      <w:r>
        <w:t xml:space="preserve">Es gibt verschiedene Arten die Effektstärke zu messen. Zu den bekanntesten zählen die Effektstärke von Cohen (d) und der Korrelationskoeffizient (r) von Pearson. Der Korrelationskoeffizient eignet sich sehr gut, da die Effektstärke dabei immer zwischen 0 (kein Effekt) und 1 (maximaler Effekt) liegt. Wenn sich jedoch die Gruppen hinsichtlich ihrer Grösse stark unterscheiden, wird empfohlen, d von Cohen zu wählen, da r durch die Grössenunterschiede verzerrt werden kann.</w:t>
      </w:r>
    </w:p>
    <w:p>
      <w:pPr>
        <w:pStyle w:val="SourceCode"/>
      </w:pPr>
      <w:r>
        <w:rPr>
          <w:rStyle w:val="NormalTok"/>
        </w:rPr>
        <w:t xml:space="preserve">t_value &lt;-</w:t>
      </w:r>
      <w:r>
        <w:rPr>
          <w:rStyle w:val="StringTok"/>
        </w:rPr>
        <w:t xml:space="preserve"> </w:t>
      </w:r>
      <w:r>
        <w:rPr>
          <w:rStyle w:val="NormalTok"/>
        </w:rPr>
        <w:t xml:space="preserve">t_test</w:t>
      </w:r>
      <w:r>
        <w:rPr>
          <w:rStyle w:val="OperatorTok"/>
        </w:rPr>
        <w:t xml:space="preserve">$</w:t>
      </w:r>
      <w:r>
        <w:rPr>
          <w:rStyle w:val="NormalTok"/>
        </w:rPr>
        <w:t xml:space="preserve">statistic</w:t>
      </w:r>
      <w:r>
        <w:br/>
      </w:r>
      <w:r>
        <w:rPr>
          <w:rStyle w:val="NormalTok"/>
        </w:rPr>
        <w:t xml:space="preserve">t_value</w:t>
      </w:r>
    </w:p>
    <w:p>
      <w:pPr>
        <w:pStyle w:val="SourceCode"/>
      </w:pPr>
      <w:r>
        <w:rPr>
          <w:rStyle w:val="VerbatimChar"/>
        </w:rPr>
        <w:t xml:space="preserve">##         t </w:t>
      </w:r>
      <w:r>
        <w:br/>
      </w:r>
      <w:r>
        <w:rPr>
          <w:rStyle w:val="VerbatimChar"/>
        </w:rPr>
        <w:t xml:space="preserve">## -6.328619</w:t>
      </w:r>
    </w:p>
    <w:p>
      <w:pPr>
        <w:pStyle w:val="SourceCode"/>
      </w:pPr>
      <w:r>
        <w:rPr>
          <w:rStyle w:val="NormalTok"/>
        </w:rPr>
        <w:t xml:space="preserve">df &lt;-</w:t>
      </w:r>
      <w:r>
        <w:rPr>
          <w:rStyle w:val="StringTok"/>
        </w:rPr>
        <w:t xml:space="preserve"> </w:t>
      </w:r>
      <w:r>
        <w:rPr>
          <w:rStyle w:val="NormalTok"/>
        </w:rPr>
        <w:t xml:space="preserve">t_test</w:t>
      </w:r>
      <w:r>
        <w:rPr>
          <w:rStyle w:val="OperatorTok"/>
        </w:rPr>
        <w:t xml:space="preserve">$</w:t>
      </w:r>
      <w:r>
        <w:rPr>
          <w:rStyle w:val="NormalTok"/>
        </w:rPr>
        <w:t xml:space="preserve">parameter</w:t>
      </w:r>
      <w:r>
        <w:br/>
      </w:r>
      <w:r>
        <w:rPr>
          <w:rStyle w:val="NormalTok"/>
        </w:rPr>
        <w:t xml:space="preserve">df</w:t>
      </w:r>
    </w:p>
    <w:p>
      <w:pPr>
        <w:pStyle w:val="SourceCode"/>
      </w:pPr>
      <w:r>
        <w:rPr>
          <w:rStyle w:val="VerbatimChar"/>
        </w:rPr>
        <w:t xml:space="preserve">## df </w:t>
      </w:r>
      <w:r>
        <w:br/>
      </w:r>
      <w:r>
        <w:rPr>
          <w:rStyle w:val="VerbatimChar"/>
        </w:rPr>
        <w:t xml:space="preserve">## 25</w:t>
      </w:r>
    </w:p>
    <w:p>
      <w:pPr>
        <w:pStyle w:val="SourceCode"/>
      </w:pPr>
      <w:r>
        <w:rPr>
          <w:rStyle w:val="NormalTok"/>
        </w:rPr>
        <w:t xml:space="preserve">R &lt;-</w:t>
      </w:r>
      <w:r>
        <w:rPr>
          <w:rStyle w:val="StringTok"/>
        </w:rPr>
        <w:t xml:space="preserve"> </w:t>
      </w:r>
      <w:r>
        <w:rPr>
          <w:rStyle w:val="KeywordTok"/>
        </w:rPr>
        <w:t xml:space="preserve">sqrt</w:t>
      </w:r>
      <w:r>
        <w:rPr>
          <w:rStyle w:val="NormalTok"/>
        </w:rPr>
        <w:t xml:space="preserve">(t_value</w:t>
      </w:r>
      <w:r>
        <w:rPr>
          <w:rStyle w:val="OperatorTok"/>
        </w:rPr>
        <w:t xml:space="preserve">^</w:t>
      </w:r>
      <w:r>
        <w:rPr>
          <w:rStyle w:val="DecValTok"/>
        </w:rPr>
        <w:t xml:space="preserve">2</w:t>
      </w:r>
      <w:r>
        <w:rPr>
          <w:rStyle w:val="OperatorTok"/>
        </w:rPr>
        <w:t xml:space="preserve">/</w:t>
      </w:r>
      <w:r>
        <w:rPr>
          <w:rStyle w:val="NormalTok"/>
        </w:rPr>
        <w:t xml:space="preserve">(t_value</w:t>
      </w:r>
      <w:r>
        <w:rPr>
          <w:rStyle w:val="OperatorTok"/>
        </w:rPr>
        <w:t xml:space="preserve">^</w:t>
      </w:r>
      <w:r>
        <w:rPr>
          <w:rStyle w:val="DecValTok"/>
        </w:rPr>
        <w:t xml:space="preserve">2</w:t>
      </w:r>
      <w:r>
        <w:rPr>
          <w:rStyle w:val="OperatorTok"/>
        </w:rPr>
        <w:t xml:space="preserve">+</w:t>
      </w:r>
      <w:r>
        <w:rPr>
          <w:rStyle w:val="NormalTok"/>
        </w:rPr>
        <w:t xml:space="preserve">df))</w:t>
      </w:r>
      <w:r>
        <w:br/>
      </w:r>
      <w:r>
        <w:rPr>
          <w:rStyle w:val="NormalTok"/>
        </w:rPr>
        <w:t xml:space="preserve">R</w:t>
      </w:r>
    </w:p>
    <w:p>
      <w:pPr>
        <w:pStyle w:val="SourceCode"/>
      </w:pPr>
      <w:r>
        <w:rPr>
          <w:rStyle w:val="VerbatimChar"/>
        </w:rPr>
        <w:t xml:space="preserve">##         t </w:t>
      </w:r>
      <w:r>
        <w:br/>
      </w:r>
      <w:r>
        <w:rPr>
          <w:rStyle w:val="VerbatimChar"/>
        </w:rPr>
        <w:t xml:space="preserve">## 0.7846583</w:t>
      </w:r>
    </w:p>
    <w:p>
      <w:pPr>
        <w:pStyle w:val="FirstParagraph"/>
      </w:pPr>
      <w:r>
        <w:t xml:space="preserve">Zur Beurteilung der Grösse des Effektes dient die Einteilung von Cohen (1992):</w:t>
      </w:r>
    </w:p>
    <w:p>
      <w:pPr>
        <w:pStyle w:val="BodyText"/>
      </w:pPr>
      <w:r>
        <w:t xml:space="preserve">r = .10 entspricht einem schwachen Effekt</w:t>
      </w:r>
      <w:r>
        <w:t xml:space="preserve"> </w:t>
      </w:r>
      <w:r>
        <w:t xml:space="preserve">r = .30 entspricht einem mittleren Effekt</w:t>
      </w:r>
      <w:r>
        <w:t xml:space="preserve"> </w:t>
      </w:r>
      <w:r>
        <w:t xml:space="preserve">r = .50 entspricht einem starken Effekt</w:t>
      </w:r>
    </w:p>
    <w:p>
      <w:pPr>
        <w:pStyle w:val="BodyText"/>
      </w:pPr>
      <w:r>
        <w:t xml:space="preserve">Damit entspricht eine Effektstärke von 0,78 einem starken Effekt.</w:t>
      </w:r>
    </w:p>
    <w:p>
      <w:pPr>
        <w:pStyle w:val="Heading1"/>
      </w:pPr>
      <w:bookmarkStart w:id="35" w:name="eine-aussage"/>
      <w:r>
        <w:t xml:space="preserve">7. Eine Aussage</w:t>
      </w:r>
      <w:bookmarkEnd w:id="35"/>
    </w:p>
    <w:p>
      <w:pPr>
        <w:pStyle w:val="FirstParagraph"/>
      </w:pPr>
      <w:r>
        <w:t xml:space="preserve">Es zeigt sich, dass die Herzfrequenz gemessen zu zwei Zeitpunkten (morgens und abends) sich statistisch signifikant unterscheiden (t = -6.3286, p = .000, n = 26). Der Morgenpuls fällt niedriger aus (Mittelwert = 72.2351, SD = 1.92) als der Abendpuls (M = 75.69, SD = 2.13). Die Effektstärke nach Cohen (1992) liegt bei r = 0,785 und entspricht damit einem starken Effekt.H0 wird somit abgelehnt und H1 angenommen.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 für unabhängige Stichproben</dc:title>
  <dc:creator>Ozgur Polat und Kathrin Einzmann</dc:creator>
  <cp:keywords/>
  <dcterms:created xsi:type="dcterms:W3CDTF">2020-01-10T10:23:44Z</dcterms:created>
  <dcterms:modified xsi:type="dcterms:W3CDTF">2020-01-10T10:23:44Z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09 01 2020</vt:lpwstr>
  </property>
  <property fmtid="{D5CDD505-2E9C-101B-9397-08002B2CF9AE}" pid="3" name="output">
    <vt:lpwstr/>
  </property>
</Properties>
</file>