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t-tests</w:t>
      </w:r>
      <w:r>
        <w:t xml:space="preserve"> </w:t>
      </w:r>
      <w:r>
        <w:t xml:space="preserve">for</w:t>
      </w:r>
      <w:r>
        <w:t xml:space="preserve"> </w:t>
      </w:r>
      <w:r>
        <w:t xml:space="preserve">independent</w:t>
      </w:r>
      <w:r>
        <w:t xml:space="preserve"> </w:t>
      </w:r>
      <w:r>
        <w:t xml:space="preserve">samples</w:t>
      </w:r>
    </w:p>
    <w:p>
      <w:pPr>
        <w:pStyle w:val="Author"/>
      </w:pPr>
      <w:r>
        <w:t xml:space="preserve">Ozgur</w:t>
      </w:r>
      <w:r>
        <w:t xml:space="preserve"> </w:t>
      </w:r>
      <w:r>
        <w:t xml:space="preserve">Polat</w:t>
      </w:r>
      <w:r>
        <w:t xml:space="preserve"> </w:t>
      </w:r>
      <w:r>
        <w:t xml:space="preserve">und</w:t>
      </w:r>
      <w:r>
        <w:t xml:space="preserve"> </w:t>
      </w:r>
      <w:r>
        <w:t xml:space="preserve">Kathrin</w:t>
      </w:r>
      <w:r>
        <w:t xml:space="preserve"> </w:t>
      </w:r>
      <w:r>
        <w:t xml:space="preserve">Einzmann</w:t>
      </w:r>
    </w:p>
    <w:p>
      <w:pPr>
        <w:pStyle w:val="Date"/>
      </w:pPr>
      <w:r>
        <w:t xml:space="preserve">09</w:t>
      </w:r>
      <w:r>
        <w:t xml:space="preserve"> </w:t>
      </w:r>
      <w:r>
        <w:t xml:space="preserve">01</w:t>
      </w:r>
      <w:r>
        <w:t xml:space="preserve"> </w:t>
      </w:r>
      <w:r>
        <w:t xml:space="preserve">2020</w:t>
      </w:r>
    </w:p>
    <w:p>
      <w:pPr>
        <w:pStyle w:val="Heading2"/>
      </w:pPr>
      <w:bookmarkStart w:id="20" w:name="data-record-repeatedpulse.csv"/>
      <w:r>
        <w:t xml:space="preserve">Data Record: RepeatedPulse.csv</w:t>
      </w:r>
      <w:bookmarkEnd w:id="20"/>
    </w:p>
    <w:p>
      <w:pPr>
        <w:pStyle w:val="FirstParagraph"/>
      </w:pPr>
      <w:r>
        <w:t xml:space="preserve">Var 1 = pulse frequency (dependent, interval scaled)</w:t>
      </w:r>
    </w:p>
    <w:p>
      <w:pPr>
        <w:pStyle w:val="BodyText"/>
      </w:pPr>
      <w:r>
        <w:t xml:space="preserve">Var 2 = Time of day (morning/evening, independently nominally scaled)</w:t>
      </w:r>
    </w:p>
    <w:p>
      <w:pPr>
        <w:pStyle w:val="Heading1"/>
      </w:pPr>
      <w:bookmarkStart w:id="21" w:name="hypothese"/>
      <w:r>
        <w:t xml:space="preserve">1. Hypothese:</w:t>
      </w:r>
      <w:bookmarkEnd w:id="21"/>
    </w:p>
    <w:p>
      <w:pPr>
        <w:pStyle w:val="FirstParagraph"/>
      </w:pPr>
      <w:r>
        <w:t xml:space="preserve">H1: There is a difference in heart rate between the two times (morning and evening).</w:t>
      </w:r>
    </w:p>
    <w:p>
      <w:pPr>
        <w:pStyle w:val="BodyText"/>
      </w:pPr>
      <w:r>
        <w:t xml:space="preserve">H0: There is no difference in heart rate between the two times (morning and evening).</w:t>
      </w:r>
    </w:p>
    <w:p>
      <w:pPr>
        <w:pStyle w:val="Heading1"/>
      </w:pPr>
      <w:bookmarkStart w:id="22" w:name="X2ba37957246d7bccd0e78c262d3925157da07b1"/>
      <w:r>
        <w:t xml:space="preserve">2. Requirements of the t-test for dependent samples</w:t>
      </w:r>
      <w:bookmarkEnd w:id="22"/>
    </w:p>
    <w:p>
      <w:pPr>
        <w:numPr>
          <w:numId w:val="1001"/>
          <w:ilvl w:val="0"/>
        </w:numPr>
      </w:pPr>
      <w:r>
        <w:t xml:space="preserve">The dependent variable is interval-scaled.</w:t>
      </w:r>
    </w:p>
    <w:p>
      <w:pPr>
        <w:numPr>
          <w:numId w:val="1001"/>
          <w:ilvl w:val="0"/>
        </w:numPr>
      </w:pPr>
      <w:r>
        <w:t xml:space="preserve">The independent variable is nominally scaled and has two characteristic values. Our independent variable must be categorical, therefore nominally scaled, and must have two instances. The two values refer to the two groups we compare and are often, but not necessarily, measurement points (e.g. measurement point #1 compared to measurement point #2).</w:t>
      </w:r>
    </w:p>
    <w:p>
      <w:pPr>
        <w:numPr>
          <w:numId w:val="1001"/>
          <w:ilvl w:val="0"/>
        </w:numPr>
      </w:pPr>
      <w:r>
        <w:t xml:space="preserve">Normal distribution: The paired t-test does not expect the data in the two groups to be normally distributed, but it does expect the differences between the two groups. More precisely, this assumption refers to the residuals and not to the data itself.</w:t>
      </w:r>
    </w:p>
    <w:p>
      <w:pPr>
        <w:numPr>
          <w:numId w:val="1001"/>
          <w:ilvl w:val="0"/>
        </w:numPr>
      </w:pPr>
      <w:r>
        <w:t xml:space="preserve">Dependence of the measurements: The combined t-test compares two groups. Typically, the same person will compare at two different times. The dependency must be given in advance.</w:t>
      </w:r>
    </w:p>
    <w:p>
      <w:pPr>
        <w:pStyle w:val="Heading1"/>
      </w:pPr>
      <w:bookmarkStart w:id="23" w:name="X35c5bce872bc2b35bff281f70514a527d5f3d1c"/>
      <w:r>
        <w:t xml:space="preserve">3. Basic concepts: What is t-test for dependent samples?</w:t>
      </w:r>
      <w:bookmarkEnd w:id="23"/>
    </w:p>
    <w:p>
      <w:pPr>
        <w:pStyle w:val="FirstParagraph"/>
      </w:pPr>
      <w:r>
        <w:t xml:space="preserve">The t-test for dependent samples checks whether the mean values of two dependent/paired samples are different.</w:t>
      </w:r>
    </w:p>
    <w:p>
      <w:pPr>
        <w:pStyle w:val="BodyText"/>
      </w:pPr>
      <w:r>
        <w:t xml:space="preserve">The question of the dependent sample t-test is often abbreviated to "Do the means of two dependent samples differ?</w:t>
      </w:r>
    </w:p>
    <w:p>
      <w:pPr>
        <w:pStyle w:val="BodyText"/>
      </w:pPr>
      <w:r>
        <w:t xml:space="preserve">Pairing options are available:</w:t>
      </w:r>
    </w:p>
    <w:p>
      <w:pPr>
        <w:numPr>
          <w:numId w:val="1002"/>
          <w:ilvl w:val="0"/>
        </w:numPr>
      </w:pPr>
      <w:r>
        <w:t xml:space="preserve">Repeat measurement (in our case): The measured values come from the same person, for example, when measuring before a treatment and after a treatment or when different treatments are applied to the same person and are to be compared.</w:t>
      </w:r>
    </w:p>
    <w:p>
      <w:pPr>
        <w:numPr>
          <w:numId w:val="1002"/>
          <w:ilvl w:val="0"/>
        </w:numPr>
      </w:pPr>
      <w:r>
        <w:t xml:space="preserve">Natural couples: The readings are from different people, but they belong together, for example wife - husband, psychologist - patient, lawyer - client, owner - tenant or twins.</w:t>
      </w:r>
    </w:p>
    <w:p>
      <w:pPr>
        <w:numPr>
          <w:numId w:val="1002"/>
          <w:ilvl w:val="0"/>
        </w:numPr>
      </w:pPr>
      <w:r>
        <w:t xml:space="preserve">Matching: The measurements come from different persons, but they belong together, for example, due to a comparable value on a third variable (which is not the focus of the study).</w:t>
      </w:r>
    </w:p>
    <w:p>
      <w:pPr>
        <w:pStyle w:val="Heading1"/>
      </w:pPr>
      <w:bookmarkStart w:id="24" w:name="descriptive-statistics-and-correlation"/>
      <w:r>
        <w:t xml:space="preserve">4. Descriptive statistics and correlation</w:t>
      </w:r>
      <w:bookmarkEnd w:id="24"/>
    </w:p>
    <w:p>
      <w:pPr>
        <w:pStyle w:val="Heading3"/>
      </w:pPr>
      <w:bookmarkStart w:id="25" w:name="normal-distribution"/>
      <w:r>
        <w:t xml:space="preserve">Normal distribution</w:t>
      </w:r>
      <w:bookmarkEnd w:id="25"/>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morning&lt;-</w:t>
      </w:r>
      <w:r>
        <w:rPr>
          <w:rStyle w:val="StringTok"/>
        </w:rPr>
        <w:t xml:space="preserve"> </w:t>
      </w:r>
      <w:r>
        <w:rPr>
          <w:rStyle w:val="NormalTok"/>
        </w:rPr>
        <w:t xml:space="preserve">PULSE</w:t>
      </w:r>
      <w:r>
        <w:rPr>
          <w:rStyle w:val="OperatorTok"/>
        </w:rPr>
        <w:t xml:space="preserve">%&gt;%</w:t>
      </w:r>
      <w:r>
        <w:rPr>
          <w:rStyle w:val="StringTok"/>
        </w:rPr>
        <w:t xml:space="preserve"> </w:t>
      </w:r>
      <w:r>
        <w:rPr>
          <w:rStyle w:val="KeywordTok"/>
        </w:rPr>
        <w:t xml:space="preserve">filter</w:t>
      </w:r>
      <w:r>
        <w:rPr>
          <w:rStyle w:val="NormalTok"/>
        </w:rPr>
        <w:t xml:space="preserve">(Time</w:t>
      </w:r>
      <w:r>
        <w:rPr>
          <w:rStyle w:val="OperatorTok"/>
        </w:rPr>
        <w:t xml:space="preserve">==</w:t>
      </w:r>
      <w:r>
        <w:rPr>
          <w:rStyle w:val="StringTok"/>
        </w:rPr>
        <w:t xml:space="preserve">"morning"</w:t>
      </w:r>
      <w:r>
        <w:rPr>
          <w:rStyle w:val="NormalTok"/>
        </w:rPr>
        <w:t xml:space="preserve">)</w:t>
      </w:r>
      <w:r>
        <w:br/>
      </w:r>
      <w:r>
        <w:rPr>
          <w:rStyle w:val="NormalTok"/>
        </w:rPr>
        <w:t xml:space="preserve">evening &lt;-</w:t>
      </w:r>
      <w:r>
        <w:rPr>
          <w:rStyle w:val="StringTok"/>
        </w:rPr>
        <w:t xml:space="preserve"> </w:t>
      </w:r>
      <w:r>
        <w:rPr>
          <w:rStyle w:val="NormalTok"/>
        </w:rPr>
        <w:t xml:space="preserve">PULSE</w:t>
      </w:r>
      <w:r>
        <w:rPr>
          <w:rStyle w:val="OperatorTok"/>
        </w:rPr>
        <w:t xml:space="preserve">%&gt;%</w:t>
      </w:r>
      <w:r>
        <w:rPr>
          <w:rStyle w:val="StringTok"/>
        </w:rPr>
        <w:t xml:space="preserve"> </w:t>
      </w:r>
      <w:r>
        <w:rPr>
          <w:rStyle w:val="KeywordTok"/>
        </w:rPr>
        <w:t xml:space="preserve">filter</w:t>
      </w:r>
      <w:r>
        <w:rPr>
          <w:rStyle w:val="NormalTok"/>
        </w:rPr>
        <w:t xml:space="preserve">(Time</w:t>
      </w:r>
      <w:r>
        <w:rPr>
          <w:rStyle w:val="OperatorTok"/>
        </w:rPr>
        <w:t xml:space="preserve">==</w:t>
      </w:r>
      <w:r>
        <w:rPr>
          <w:rStyle w:val="StringTok"/>
        </w:rPr>
        <w:t xml:space="preserve">"evening"</w:t>
      </w:r>
      <w:r>
        <w:rPr>
          <w:rStyle w:val="NormalTok"/>
        </w:rPr>
        <w:t xml:space="preserve">)</w:t>
      </w:r>
      <w:r>
        <w:br/>
      </w:r>
      <w:r>
        <w:br/>
      </w:r>
      <w:r>
        <w:rPr>
          <w:rStyle w:val="NormalTok"/>
        </w:rPr>
        <w:t xml:space="preserve">m_pulse &lt;-</w:t>
      </w:r>
      <w:r>
        <w:rPr>
          <w:rStyle w:val="StringTok"/>
        </w:rPr>
        <w:t xml:space="preserve"> </w:t>
      </w:r>
      <w:r>
        <w:rPr>
          <w:rStyle w:val="NormalTok"/>
        </w:rPr>
        <w:t xml:space="preserve">(</w:t>
      </w:r>
      <w:r>
        <w:rPr>
          <w:rStyle w:val="KeywordTok"/>
        </w:rPr>
        <w:t xml:space="preserve">filter</w:t>
      </w:r>
      <w:r>
        <w:rPr>
          <w:rStyle w:val="NormalTok"/>
        </w:rPr>
        <w:t xml:space="preserve">(PULSE, Time</w:t>
      </w:r>
      <w:r>
        <w:rPr>
          <w:rStyle w:val="OperatorTok"/>
        </w:rPr>
        <w:t xml:space="preserve">==</w:t>
      </w:r>
      <w:r>
        <w:rPr>
          <w:rStyle w:val="StringTok"/>
        </w:rPr>
        <w:t xml:space="preserve">"morning"</w:t>
      </w:r>
      <w:r>
        <w:rPr>
          <w:rStyle w:val="NormalTok"/>
        </w:rPr>
        <w:t xml:space="preserve">)</w:t>
      </w:r>
      <w:r>
        <w:rPr>
          <w:rStyle w:val="OperatorTok"/>
        </w:rPr>
        <w:t xml:space="preserve">$</w:t>
      </w:r>
      <w:r>
        <w:rPr>
          <w:rStyle w:val="NormalTok"/>
        </w:rPr>
        <w:t xml:space="preserve">Pulse)</w:t>
      </w:r>
      <w:r>
        <w:br/>
      </w:r>
      <w:r>
        <w:rPr>
          <w:rStyle w:val="NormalTok"/>
        </w:rPr>
        <w:t xml:space="preserve">e_pulse &lt;-</w:t>
      </w:r>
      <w:r>
        <w:rPr>
          <w:rStyle w:val="StringTok"/>
        </w:rPr>
        <w:t xml:space="preserve"> </w:t>
      </w:r>
      <w:r>
        <w:rPr>
          <w:rStyle w:val="NormalTok"/>
        </w:rPr>
        <w:t xml:space="preserve">(</w:t>
      </w:r>
      <w:r>
        <w:rPr>
          <w:rStyle w:val="KeywordTok"/>
        </w:rPr>
        <w:t xml:space="preserve">filter</w:t>
      </w:r>
      <w:r>
        <w:rPr>
          <w:rStyle w:val="NormalTok"/>
        </w:rPr>
        <w:t xml:space="preserve">(PULSE, Time</w:t>
      </w:r>
      <w:r>
        <w:rPr>
          <w:rStyle w:val="OperatorTok"/>
        </w:rPr>
        <w:t xml:space="preserve">==</w:t>
      </w:r>
      <w:r>
        <w:rPr>
          <w:rStyle w:val="StringTok"/>
        </w:rPr>
        <w:t xml:space="preserve">"evening"</w:t>
      </w:r>
      <w:r>
        <w:rPr>
          <w:rStyle w:val="NormalTok"/>
        </w:rPr>
        <w:t xml:space="preserve">)</w:t>
      </w:r>
      <w:r>
        <w:rPr>
          <w:rStyle w:val="OperatorTok"/>
        </w:rPr>
        <w:t xml:space="preserve">$</w:t>
      </w:r>
      <w:r>
        <w:rPr>
          <w:rStyle w:val="NormalTok"/>
        </w:rPr>
        <w:t xml:space="preserve">Pulse)</w:t>
      </w:r>
      <w:r>
        <w:br/>
      </w:r>
      <w:r>
        <w:br/>
      </w:r>
      <w:r>
        <w:rPr>
          <w:rStyle w:val="NormalTok"/>
        </w:rPr>
        <w:t xml:space="preserve">diff_pulse &lt;-</w:t>
      </w:r>
      <w:r>
        <w:rPr>
          <w:rStyle w:val="StringTok"/>
        </w:rPr>
        <w:t xml:space="preserve"> </w:t>
      </w:r>
      <w:r>
        <w:rPr>
          <w:rStyle w:val="NormalTok"/>
        </w:rPr>
        <w:t xml:space="preserve">e_pulse </w:t>
      </w:r>
      <w:r>
        <w:rPr>
          <w:rStyle w:val="OperatorTok"/>
        </w:rPr>
        <w:t xml:space="preserve">-</w:t>
      </w:r>
      <w:r>
        <w:rPr>
          <w:rStyle w:val="StringTok"/>
        </w:rPr>
        <w:t xml:space="preserve"> </w:t>
      </w:r>
      <w:r>
        <w:rPr>
          <w:rStyle w:val="NormalTok"/>
        </w:rPr>
        <w:t xml:space="preserve">m_pulse</w:t>
      </w:r>
      <w:r>
        <w:br/>
      </w:r>
      <w:r>
        <w:br/>
      </w:r>
      <w:r>
        <w:rPr>
          <w:rStyle w:val="KeywordTok"/>
        </w:rPr>
        <w:t xml:space="preserve">hist</w:t>
      </w:r>
      <w:r>
        <w:rPr>
          <w:rStyle w:val="NormalTok"/>
        </w:rPr>
        <w:t xml:space="preserve">(m_pulse, </w:t>
      </w:r>
      <w:r>
        <w:rPr>
          <w:rStyle w:val="DataTypeTok"/>
        </w:rPr>
        <w:t xml:space="preserve">xlab =</w:t>
      </w:r>
      <w:r>
        <w:rPr>
          <w:rStyle w:val="NormalTok"/>
        </w:rPr>
        <w:t xml:space="preserve"> </w:t>
      </w:r>
      <w:r>
        <w:rPr>
          <w:rStyle w:val="StringTok"/>
        </w:rPr>
        <w:t xml:space="preserve">"Puls am Morgen"</w:t>
      </w:r>
      <w:r>
        <w:rPr>
          <w:rStyle w:val="NormalTok"/>
        </w:rPr>
        <w:t xml:space="preserve">, </w:t>
      </w:r>
      <w:r>
        <w:rPr>
          <w:rStyle w:val="DataTypeTok"/>
        </w:rPr>
        <w:t xml:space="preserve">ylab =</w:t>
      </w:r>
      <w:r>
        <w:rPr>
          <w:rStyle w:val="NormalTok"/>
        </w:rPr>
        <w:t xml:space="preserve"> </w:t>
      </w:r>
      <w:r>
        <w:rPr>
          <w:rStyle w:val="StringTok"/>
        </w:rPr>
        <w:t xml:space="preserve">"Häufigkeit"</w:t>
      </w:r>
      <w:r>
        <w:rPr>
          <w:rStyle w:val="NormalTok"/>
        </w:rPr>
        <w:t xml:space="preserve">, </w:t>
      </w:r>
      <w:r>
        <w:rPr>
          <w:rStyle w:val="DataTypeTok"/>
        </w:rPr>
        <w:t xml:space="preserve">col=</w:t>
      </w:r>
      <w:r>
        <w:rPr>
          <w:rStyle w:val="StringTok"/>
        </w:rPr>
        <w:t xml:space="preserve">"gold"</w:t>
      </w:r>
      <w:r>
        <w:rPr>
          <w:rStyle w:val="NormalTok"/>
        </w:rPr>
        <w:t xml:space="preserve">, </w:t>
      </w:r>
      <w:r>
        <w:rPr>
          <w:rStyle w:val="DataTypeTok"/>
        </w:rPr>
        <w:t xml:space="preserve">nclass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_test_abheangig_en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(e_pulse, </w:t>
      </w:r>
      <w:r>
        <w:rPr>
          <w:rStyle w:val="DataTypeTok"/>
        </w:rPr>
        <w:t xml:space="preserve">xlab =</w:t>
      </w:r>
      <w:r>
        <w:rPr>
          <w:rStyle w:val="NormalTok"/>
        </w:rPr>
        <w:t xml:space="preserve"> </w:t>
      </w:r>
      <w:r>
        <w:rPr>
          <w:rStyle w:val="StringTok"/>
        </w:rPr>
        <w:t xml:space="preserve">"Puls am Abend"</w:t>
      </w:r>
      <w:r>
        <w:rPr>
          <w:rStyle w:val="NormalTok"/>
        </w:rPr>
        <w:t xml:space="preserve">, </w:t>
      </w:r>
      <w:r>
        <w:rPr>
          <w:rStyle w:val="DataTypeTok"/>
        </w:rPr>
        <w:t xml:space="preserve">ylab =</w:t>
      </w:r>
      <w:r>
        <w:rPr>
          <w:rStyle w:val="NormalTok"/>
        </w:rPr>
        <w:t xml:space="preserve"> </w:t>
      </w:r>
      <w:r>
        <w:rPr>
          <w:rStyle w:val="StringTok"/>
        </w:rPr>
        <w:t xml:space="preserve">"Häufigkeit"</w:t>
      </w:r>
      <w:r>
        <w:rPr>
          <w:rStyle w:val="NormalTok"/>
        </w:rPr>
        <w:t xml:space="preserve">, </w:t>
      </w:r>
      <w:r>
        <w:rPr>
          <w:rStyle w:val="DataTypeTok"/>
        </w:rPr>
        <w:t xml:space="preserve">col=</w:t>
      </w:r>
      <w:r>
        <w:rPr>
          <w:rStyle w:val="StringTok"/>
        </w:rPr>
        <w:t xml:space="preserve">"lightblue"</w:t>
      </w:r>
      <w:r>
        <w:rPr>
          <w:rStyle w:val="NormalTok"/>
        </w:rPr>
        <w:t xml:space="preserve">, </w:t>
      </w:r>
      <w:r>
        <w:rPr>
          <w:rStyle w:val="DataTypeTok"/>
        </w:rPr>
        <w:t xml:space="preserve">nclass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_test_abheangig_en_files/figure-docx/unnamed-chunk-1-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(diff_pulse, </w:t>
      </w:r>
      <w:r>
        <w:rPr>
          <w:rStyle w:val="DataTypeTok"/>
        </w:rPr>
        <w:t xml:space="preserve">xlab =</w:t>
      </w:r>
      <w:r>
        <w:rPr>
          <w:rStyle w:val="NormalTok"/>
        </w:rPr>
        <w:t xml:space="preserve"> </w:t>
      </w:r>
      <w:r>
        <w:rPr>
          <w:rStyle w:val="StringTok"/>
        </w:rPr>
        <w:t xml:space="preserve">"Differenz: Puls am Morgen ~ Abend"</w:t>
      </w:r>
      <w:r>
        <w:rPr>
          <w:rStyle w:val="NormalTok"/>
        </w:rPr>
        <w:t xml:space="preserve">, </w:t>
      </w:r>
      <w:r>
        <w:rPr>
          <w:rStyle w:val="DataTypeTok"/>
        </w:rPr>
        <w:t xml:space="preserve">ylab =</w:t>
      </w:r>
      <w:r>
        <w:rPr>
          <w:rStyle w:val="NormalTok"/>
        </w:rPr>
        <w:t xml:space="preserve"> </w:t>
      </w:r>
      <w:r>
        <w:rPr>
          <w:rStyle w:val="StringTok"/>
        </w:rPr>
        <w:t xml:space="preserve">"Häufigkeit"</w:t>
      </w:r>
      <w:r>
        <w:rPr>
          <w:rStyle w:val="NormalTok"/>
        </w:rPr>
        <w:t xml:space="preserve">, </w:t>
      </w:r>
      <w:r>
        <w:rPr>
          <w:rStyle w:val="DataTypeTok"/>
        </w:rPr>
        <w:t xml:space="preserve">col =</w:t>
      </w:r>
      <w:r>
        <w:rPr>
          <w:rStyle w:val="NormalTok"/>
        </w:rPr>
        <w:t xml:space="preserve"> </w:t>
      </w:r>
      <w:r>
        <w:rPr>
          <w:rStyle w:val="StringTok"/>
        </w:rPr>
        <w:t xml:space="preserve">"pink"</w:t>
      </w:r>
      <w:r>
        <w:rPr>
          <w:rStyle w:val="NormalTok"/>
        </w:rPr>
        <w:t xml:space="preserve">, </w:t>
      </w:r>
      <w:r>
        <w:rPr>
          <w:rStyle w:val="DataTypeTok"/>
        </w:rPr>
        <w:t xml:space="preserve">nclass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_test_abheangig_en_files/figure-docx/unnamed-chunk-1-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Result: The two samples are not normally distributed. However, you should check whether the distribution of the differences between the two measured values is normal. This is the case, the differences are normally distributed.</w:t>
      </w:r>
    </w:p>
    <w:p>
      <w:pPr>
        <w:pStyle w:val="Heading3"/>
      </w:pPr>
      <w:bookmarkStart w:id="29" w:name="boxplots"/>
      <w:r>
        <w:t xml:space="preserve">Boxplots</w:t>
      </w:r>
      <w:bookmarkEnd w:id="29"/>
    </w:p>
    <w:p>
      <w:pPr>
        <w:pStyle w:val="SourceCode"/>
      </w:pPr>
      <w:r>
        <w:rPr>
          <w:rStyle w:val="KeywordTok"/>
        </w:rPr>
        <w:t xml:space="preserve">boxplot</w:t>
      </w:r>
      <w:r>
        <w:rPr>
          <w:rStyle w:val="NormalTok"/>
        </w:rPr>
        <w:t xml:space="preserve">(morning</w:t>
      </w:r>
      <w:r>
        <w:rPr>
          <w:rStyle w:val="OperatorTok"/>
        </w:rPr>
        <w:t xml:space="preserve">$</w:t>
      </w:r>
      <w:r>
        <w:rPr>
          <w:rStyle w:val="NormalTok"/>
        </w:rPr>
        <w:t xml:space="preserve">Pulse,evening</w:t>
      </w:r>
      <w:r>
        <w:rPr>
          <w:rStyle w:val="OperatorTok"/>
        </w:rPr>
        <w:t xml:space="preserve">$</w:t>
      </w:r>
      <w:r>
        <w:rPr>
          <w:rStyle w:val="NormalTok"/>
        </w:rPr>
        <w:t xml:space="preserve">Pulse,</w:t>
      </w:r>
      <w:r>
        <w:rPr>
          <w:rStyle w:val="DataTypeTok"/>
        </w:rPr>
        <w:t xml:space="preserve">names=</w:t>
      </w:r>
      <w:r>
        <w:rPr>
          <w:rStyle w:val="KeywordTok"/>
        </w:rPr>
        <w:t xml:space="preserve">c</w:t>
      </w:r>
      <w:r>
        <w:rPr>
          <w:rStyle w:val="NormalTok"/>
        </w:rPr>
        <w:t xml:space="preserve">(</w:t>
      </w:r>
      <w:r>
        <w:rPr>
          <w:rStyle w:val="StringTok"/>
        </w:rPr>
        <w:t xml:space="preserve">"Morgen"</w:t>
      </w:r>
      <w:r>
        <w:rPr>
          <w:rStyle w:val="NormalTok"/>
        </w:rPr>
        <w:t xml:space="preserve">,</w:t>
      </w:r>
      <w:r>
        <w:rPr>
          <w:rStyle w:val="StringTok"/>
        </w:rPr>
        <w:t xml:space="preserve">"Abends"</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'powderblue'</w:t>
      </w:r>
      <w:r>
        <w:rPr>
          <w:rStyle w:val="NormalTok"/>
        </w:rPr>
        <w:t xml:space="preserve">, </w:t>
      </w:r>
      <w:r>
        <w:rPr>
          <w:rStyle w:val="StringTok"/>
        </w:rPr>
        <w:t xml:space="preserve">'mistyrose'</w:t>
      </w:r>
      <w:r>
        <w:rPr>
          <w:rStyle w:val="NormalTok"/>
        </w:rPr>
        <w:t xml:space="preserve">),</w:t>
      </w:r>
      <w:r>
        <w:rPr>
          <w:rStyle w:val="DataTypeTok"/>
        </w:rPr>
        <w:t xml:space="preserve">main=</w:t>
      </w:r>
      <w:r>
        <w:rPr>
          <w:rStyle w:val="StringTok"/>
        </w:rPr>
        <w:t xml:space="preserve">"Puls"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_test_abheangig_en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box plot shows that both the bill amount and the tip have some outliers upwards.</w:t>
      </w:r>
    </w:p>
    <w:p>
      <w:pPr>
        <w:pStyle w:val="SourceCode"/>
      </w:pPr>
      <w:r>
        <w:rPr>
          <w:rStyle w:val="KeywordTok"/>
        </w:rPr>
        <w:t xml:space="preserve">plot</w:t>
      </w:r>
      <w:r>
        <w:rPr>
          <w:rStyle w:val="NormalTok"/>
        </w:rPr>
        <w:t xml:space="preserve">(m_pulse,e_pulse, </w:t>
      </w:r>
      <w:r>
        <w:rPr>
          <w:rStyle w:val="DataTypeTok"/>
        </w:rPr>
        <w:t xml:space="preserve">main =</w:t>
      </w:r>
      <w:r>
        <w:rPr>
          <w:rStyle w:val="NormalTok"/>
        </w:rPr>
        <w:t xml:space="preserve"> </w:t>
      </w:r>
      <w:r>
        <w:rPr>
          <w:rStyle w:val="StringTok"/>
        </w:rPr>
        <w:t xml:space="preserve">"Morgenpuls ~ Abendpuls"</w:t>
      </w:r>
      <w:r>
        <w:rPr>
          <w:rStyle w:val="NormalTok"/>
        </w:rPr>
        <w:t xml:space="preserve">,</w:t>
      </w:r>
      <w:r>
        <w:rPr>
          <w:rStyle w:val="DataTypeTok"/>
        </w:rPr>
        <w:t xml:space="preserve">xlab =</w:t>
      </w:r>
      <w:r>
        <w:rPr>
          <w:rStyle w:val="NormalTok"/>
        </w:rPr>
        <w:t xml:space="preserve"> </w:t>
      </w:r>
      <w:r>
        <w:rPr>
          <w:rStyle w:val="StringTok"/>
        </w:rPr>
        <w:t xml:space="preserve">"Morgenpuls"</w:t>
      </w:r>
      <w:r>
        <w:rPr>
          <w:rStyle w:val="NormalTok"/>
        </w:rPr>
        <w:t xml:space="preserve">, </w:t>
      </w:r>
      <w:r>
        <w:rPr>
          <w:rStyle w:val="DataTypeTok"/>
        </w:rPr>
        <w:t xml:space="preserve">ylab =</w:t>
      </w:r>
      <w:r>
        <w:rPr>
          <w:rStyle w:val="NormalTok"/>
        </w:rPr>
        <w:t xml:space="preserve"> </w:t>
      </w:r>
      <w:r>
        <w:rPr>
          <w:rStyle w:val="StringTok"/>
        </w:rPr>
        <w:t xml:space="preserve">"Abendpuls"</w:t>
      </w:r>
      <w:r>
        <w:rPr>
          <w:rStyle w:val="NormalTok"/>
        </w:rPr>
        <w:t xml:space="preserve">,</w:t>
      </w:r>
      <w:r>
        <w:br/>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'darkblue'</w:t>
      </w:r>
      <w:r>
        <w:rPr>
          <w:rStyle w:val="NormalTok"/>
        </w:rPr>
        <w:t xml:space="preserve">)</w:t>
      </w:r>
      <w:r>
        <w:br/>
      </w:r>
      <w:r>
        <w:rPr>
          <w:rStyle w:val="KeywordTok"/>
        </w:rPr>
        <w:t xml:space="preserve">abline</w:t>
      </w:r>
      <w:r>
        <w:rPr>
          <w:rStyle w:val="NormalTok"/>
        </w:rPr>
        <w:t xml:space="preserve">(</w:t>
      </w:r>
      <w:r>
        <w:rPr>
          <w:rStyle w:val="KeywordTok"/>
        </w:rPr>
        <w:t xml:space="preserve">lm</w:t>
      </w:r>
      <w:r>
        <w:rPr>
          <w:rStyle w:val="NormalTok"/>
        </w:rPr>
        <w:t xml:space="preserve">( e_pulse </w:t>
      </w:r>
      <w:r>
        <w:rPr>
          <w:rStyle w:val="OperatorTok"/>
        </w:rPr>
        <w:t xml:space="preserve">~</w:t>
      </w:r>
      <w:r>
        <w:rPr>
          <w:rStyle w:val="StringTok"/>
        </w:rPr>
        <w:t xml:space="preserve"> </w:t>
      </w:r>
      <w:r>
        <w:rPr>
          <w:rStyle w:val="NormalTok"/>
        </w:rPr>
        <w:t xml:space="preserve">m_pulse, </w:t>
      </w:r>
      <w:r>
        <w:rPr>
          <w:rStyle w:val="DataTypeTok"/>
        </w:rPr>
        <w:t xml:space="preserve">data =</w:t>
      </w:r>
      <w:r>
        <w:rPr>
          <w:rStyle w:val="NormalTok"/>
        </w:rPr>
        <w:t xml:space="preserve"> PULSE), </w:t>
      </w:r>
      <w:r>
        <w:rPr>
          <w:rStyle w:val="DataTyp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_test_abheangig_en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Apparently there is a weakly positive linear dependence between the values at the two times of day.</w:t>
      </w:r>
    </w:p>
    <w:p>
      <w:pPr>
        <w:pStyle w:val="Heading3"/>
      </w:pPr>
      <w:bookmarkStart w:id="32" w:name="correlation"/>
      <w:r>
        <w:t xml:space="preserve">Correlation</w:t>
      </w:r>
      <w:bookmarkEnd w:id="32"/>
    </w:p>
    <w:p>
      <w:pPr>
        <w:pStyle w:val="SourceCode"/>
      </w:pPr>
      <w:r>
        <w:rPr>
          <w:rStyle w:val="NormalTok"/>
        </w:rPr>
        <w:t xml:space="preserve">cor &lt;-</w:t>
      </w:r>
      <w:r>
        <w:rPr>
          <w:rStyle w:val="StringTok"/>
        </w:rPr>
        <w:t xml:space="preserve"> </w:t>
      </w:r>
      <w:r>
        <w:rPr>
          <w:rStyle w:val="KeywordTok"/>
        </w:rPr>
        <w:t xml:space="preserve">cor.test</w:t>
      </w:r>
      <w:r>
        <w:rPr>
          <w:rStyle w:val="NormalTok"/>
        </w:rPr>
        <w:t xml:space="preserve">(</w:t>
      </w:r>
      <w:r>
        <w:rPr>
          <w:rStyle w:val="DataTypeTok"/>
        </w:rPr>
        <w:t xml:space="preserve">x=</w:t>
      </w:r>
      <w:r>
        <w:rPr>
          <w:rStyle w:val="NormalTok"/>
        </w:rPr>
        <w:t xml:space="preserve">morning</w:t>
      </w:r>
      <w:r>
        <w:rPr>
          <w:rStyle w:val="OperatorTok"/>
        </w:rPr>
        <w:t xml:space="preserve">$</w:t>
      </w:r>
      <w:r>
        <w:rPr>
          <w:rStyle w:val="NormalTok"/>
        </w:rPr>
        <w:t xml:space="preserve">Pulse, </w:t>
      </w:r>
      <w:r>
        <w:rPr>
          <w:rStyle w:val="DataTypeTok"/>
        </w:rPr>
        <w:t xml:space="preserve">y=</w:t>
      </w:r>
      <w:r>
        <w:rPr>
          <w:rStyle w:val="NormalTok"/>
        </w:rPr>
        <w:t xml:space="preserve"> evening</w:t>
      </w:r>
      <w:r>
        <w:rPr>
          <w:rStyle w:val="OperatorTok"/>
        </w:rPr>
        <w:t xml:space="preserve">$</w:t>
      </w:r>
      <w:r>
        <w:rPr>
          <w:rStyle w:val="NormalTok"/>
        </w:rPr>
        <w:t xml:space="preserve">Pulse, </w:t>
      </w:r>
      <w:r>
        <w:rPr>
          <w:rStyle w:val="DataTyp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cor</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morning$Pulse and evening$Pulse</w:t>
      </w:r>
      <w:r>
        <w:br/>
      </w:r>
      <w:r>
        <w:rPr>
          <w:rStyle w:val="VerbatimChar"/>
        </w:rPr>
        <w:t xml:space="preserve">## t = 0.27975, df = 24, p-value = 0.7821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-0.3378009  0.4347618</w:t>
      </w:r>
      <w:r>
        <w:br/>
      </w:r>
      <w:r>
        <w:rPr>
          <w:rStyle w:val="VerbatimChar"/>
        </w:rPr>
        <w:t xml:space="preserve">## sample estimates:</w:t>
      </w:r>
      <w:r>
        <w:br/>
      </w:r>
      <w:r>
        <w:rPr>
          <w:rStyle w:val="VerbatimChar"/>
        </w:rPr>
        <w:t xml:space="preserve">##       cor </w:t>
      </w:r>
      <w:r>
        <w:br/>
      </w:r>
      <w:r>
        <w:rPr>
          <w:rStyle w:val="VerbatimChar"/>
        </w:rPr>
        <w:t xml:space="preserve">## 0.0570108</w:t>
      </w:r>
    </w:p>
    <w:p>
      <w:pPr>
        <w:pStyle w:val="SourceCode"/>
      </w:pPr>
      <w:r>
        <w:rPr>
          <w:rStyle w:val="KeywordTok"/>
        </w:rPr>
        <w:t xml:space="preserve">names</w:t>
      </w:r>
      <w:r>
        <w:rPr>
          <w:rStyle w:val="NormalTok"/>
        </w:rPr>
        <w:t xml:space="preserve">(cor)</w:t>
      </w:r>
    </w:p>
    <w:p>
      <w:pPr>
        <w:pStyle w:val="SourceCode"/>
      </w:pPr>
      <w:r>
        <w:rPr>
          <w:rStyle w:val="VerbatimChar"/>
        </w:rPr>
        <w:t xml:space="preserve">## [1] "statistic"   "parameter"   "p.value"     "estimate"    "null.value" </w:t>
      </w:r>
      <w:r>
        <w:br/>
      </w:r>
      <w:r>
        <w:rPr>
          <w:rStyle w:val="VerbatimChar"/>
        </w:rPr>
        <w:t xml:space="preserve">## [6] "alternative" "method"      "data.name"   "conf.int"</w:t>
      </w:r>
    </w:p>
    <w:p>
      <w:pPr>
        <w:pStyle w:val="SourceCode"/>
      </w:pPr>
      <w:r>
        <w:rPr>
          <w:rStyle w:val="NormalTok"/>
        </w:rPr>
        <w:t xml:space="preserve">r &lt;-</w:t>
      </w:r>
      <w:r>
        <w:rPr>
          <w:rStyle w:val="StringTok"/>
        </w:rPr>
        <w:t xml:space="preserve"> </w:t>
      </w:r>
      <w:r>
        <w:rPr>
          <w:rStyle w:val="NormalTok"/>
        </w:rPr>
        <w:t xml:space="preserve">cor</w:t>
      </w:r>
      <w:r>
        <w:rPr>
          <w:rStyle w:val="OperatorTok"/>
        </w:rPr>
        <w:t xml:space="preserve">$</w:t>
      </w:r>
      <w:r>
        <w:rPr>
          <w:rStyle w:val="NormalTok"/>
        </w:rPr>
        <w:t xml:space="preserve">estimate</w:t>
      </w:r>
      <w:r>
        <w:br/>
      </w:r>
      <w:r>
        <w:rPr>
          <w:rStyle w:val="NormalTok"/>
        </w:rPr>
        <w:t xml:space="preserve">r</w:t>
      </w:r>
    </w:p>
    <w:p>
      <w:pPr>
        <w:pStyle w:val="SourceCode"/>
      </w:pPr>
      <w:r>
        <w:rPr>
          <w:rStyle w:val="VerbatimChar"/>
        </w:rPr>
        <w:t xml:space="preserve">##       cor </w:t>
      </w:r>
      <w:r>
        <w:br/>
      </w:r>
      <w:r>
        <w:rPr>
          <w:rStyle w:val="VerbatimChar"/>
        </w:rPr>
        <w:t xml:space="preserve">## 0.0570108</w:t>
      </w:r>
    </w:p>
    <w:p>
      <w:pPr>
        <w:pStyle w:val="SourceCode"/>
      </w:pPr>
      <w:r>
        <w:rPr>
          <w:rStyle w:val="NormalTok"/>
        </w:rPr>
        <w:t xml:space="preserve">cor</w:t>
      </w:r>
      <w:r>
        <w:rPr>
          <w:rStyle w:val="OperatorTok"/>
        </w:rPr>
        <w:t xml:space="preserve">$</w:t>
      </w:r>
      <w:r>
        <w:rPr>
          <w:rStyle w:val="NormalTok"/>
        </w:rPr>
        <w:t xml:space="preserve">p.value</w:t>
      </w:r>
    </w:p>
    <w:p>
      <w:pPr>
        <w:pStyle w:val="SourceCode"/>
      </w:pPr>
      <w:r>
        <w:rPr>
          <w:rStyle w:val="VerbatimChar"/>
        </w:rPr>
        <w:t xml:space="preserve">## [1] 0.7820664</w:t>
      </w:r>
    </w:p>
    <w:p>
      <w:pPr>
        <w:pStyle w:val="FirstParagraph"/>
      </w:pPr>
      <w:r>
        <w:t xml:space="preserve">Result of the correlation analysis: The values for the pulse at the two measurement points do not correlate significantly for an error level alpha&lt;=0.05 with p=0.7821 (r= 0.057, n=26). The missing correlation values are due to the experimental design, as it is not properly connected.</w:t>
      </w:r>
    </w:p>
    <w:p>
      <w:pPr>
        <w:pStyle w:val="SourceCode"/>
      </w:pPr>
      <w:r>
        <w:rPr>
          <w:rStyle w:val="KeywordTok"/>
        </w:rPr>
        <w:t xml:space="preserve">library</w:t>
      </w:r>
      <w:r>
        <w:rPr>
          <w:rStyle w:val="NormalTok"/>
        </w:rPr>
        <w:t xml:space="preserve">(abind, </w:t>
      </w:r>
      <w:r>
        <w:rPr>
          <w:rStyle w:val="DataTypeTok"/>
        </w:rPr>
        <w:t xml:space="preserve">pos=</w:t>
      </w:r>
      <w:r>
        <w:rPr>
          <w:rStyle w:val="DecValTok"/>
        </w:rPr>
        <w:t xml:space="preserve">24</w:t>
      </w:r>
      <w:r>
        <w:rPr>
          <w:rStyle w:val="NormalTok"/>
        </w:rPr>
        <w:t xml:space="preserve">)</w:t>
      </w:r>
      <w:r>
        <w:br/>
      </w:r>
      <w:r>
        <w:rPr>
          <w:rStyle w:val="KeywordTok"/>
        </w:rPr>
        <w:t xml:space="preserve">library</w:t>
      </w:r>
      <w:r>
        <w:rPr>
          <w:rStyle w:val="NormalTok"/>
        </w:rPr>
        <w:t xml:space="preserve">(e1071, </w:t>
      </w:r>
      <w:r>
        <w:rPr>
          <w:rStyle w:val="DataTypeTok"/>
        </w:rPr>
        <w:t xml:space="preserve">pos=</w:t>
      </w:r>
      <w:r>
        <w:rPr>
          <w:rStyle w:val="DecValTok"/>
        </w:rPr>
        <w:t xml:space="preserve">25</w:t>
      </w:r>
      <w:r>
        <w:rPr>
          <w:rStyle w:val="NormalTok"/>
        </w:rPr>
        <w:t xml:space="preserve">)</w:t>
      </w:r>
      <w:r>
        <w:br/>
      </w:r>
      <w:r>
        <w:rPr>
          <w:rStyle w:val="KeywordTok"/>
        </w:rPr>
        <w:t xml:space="preserve">numSummary</w:t>
      </w:r>
      <w:r>
        <w:rPr>
          <w:rStyle w:val="NormalTok"/>
        </w:rPr>
        <w:t xml:space="preserve">(PULSE[,</w:t>
      </w:r>
      <w:r>
        <w:rPr>
          <w:rStyle w:val="StringTok"/>
        </w:rPr>
        <w:t xml:space="preserve">"Pulse"</w:t>
      </w:r>
      <w:r>
        <w:rPr>
          <w:rStyle w:val="NormalTok"/>
        </w:rPr>
        <w:t xml:space="preserve">, </w:t>
      </w:r>
      <w:r>
        <w:rPr>
          <w:rStyle w:val="DataTypeTok"/>
        </w:rPr>
        <w:t xml:space="preserve">drop=</w:t>
      </w:r>
      <w:r>
        <w:rPr>
          <w:rStyle w:val="OtherTok"/>
        </w:rPr>
        <w:t xml:space="preserve">FALSE</w:t>
      </w:r>
      <w:r>
        <w:rPr>
          <w:rStyle w:val="NormalTok"/>
        </w:rPr>
        <w:t xml:space="preserve">], </w:t>
      </w:r>
      <w:r>
        <w:rPr>
          <w:rStyle w:val="DataTypeTok"/>
        </w:rPr>
        <w:t xml:space="preserve">groups=</w:t>
      </w:r>
      <w:r>
        <w:rPr>
          <w:rStyle w:val="NormalTok"/>
        </w:rPr>
        <w:t xml:space="preserve">PULSE</w:t>
      </w:r>
      <w:r>
        <w:rPr>
          <w:rStyle w:val="OperatorTok"/>
        </w:rPr>
        <w:t xml:space="preserve">$</w:t>
      </w:r>
      <w:r>
        <w:rPr>
          <w:rStyle w:val="NormalTok"/>
        </w:rPr>
        <w:t xml:space="preserve">Time,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 </w:t>
      </w:r>
      <w:r>
        <w:rPr>
          <w:rStyle w:val="StringTok"/>
        </w:rPr>
        <w:t xml:space="preserve">"quantiles"</w:t>
      </w:r>
      <w:r>
        <w:rPr>
          <w:rStyle w:val="NormalTok"/>
        </w:rPr>
        <w:t xml:space="preserve">, </w:t>
      </w:r>
      <w:r>
        <w:rPr>
          <w:rStyle w:val="StringTok"/>
        </w:rPr>
        <w:t xml:space="preserve">"skewness"</w:t>
      </w:r>
      <w:r>
        <w:rPr>
          <w:rStyle w:val="NormalTok"/>
        </w:rPr>
        <w:t xml:space="preserve">, </w:t>
      </w:r>
      <w:r>
        <w:rPr>
          <w:rStyle w:val="StringTok"/>
        </w:rPr>
        <w:t xml:space="preserve">"kurtosis"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 </w:t>
      </w:r>
      <w:r>
        <w:rPr>
          <w:rStyle w:val="DataTypeTok"/>
        </w:rPr>
        <w:t xml:space="preserve">type=</w:t>
      </w:r>
      <w:r>
        <w:rPr>
          <w:rStyle w:val="StringTok"/>
        </w:rPr>
        <w:t xml:space="preserve">"2"</w:t>
      </w:r>
      <w:r>
        <w:rPr>
          <w:rStyle w:val="NormalTok"/>
        </w:rPr>
        <w:t xml:space="preserve">)</w:t>
      </w:r>
    </w:p>
    <w:p>
      <w:pPr>
        <w:pStyle w:val="SourceCode"/>
      </w:pPr>
      <w:r>
        <w:rPr>
          <w:rStyle w:val="VerbatimChar"/>
        </w:rPr>
        <w:t xml:space="preserve">##             mean       sd  IQR   skewness   kurtosis 0%   25%  50%   75% 100%</w:t>
      </w:r>
      <w:r>
        <w:br/>
      </w:r>
      <w:r>
        <w:rPr>
          <w:rStyle w:val="VerbatimChar"/>
        </w:rPr>
        <w:t xml:space="preserve">## evening 75.69231 2.131089 2.75 -0.9601058 -0.3104955 71 74.25 76.5 77.00   78</w:t>
      </w:r>
      <w:r>
        <w:br/>
      </w:r>
      <w:r>
        <w:rPr>
          <w:rStyle w:val="VerbatimChar"/>
        </w:rPr>
        <w:t xml:space="preserve">## morning 72.23077 1.924738 3.00 -0.8291676 -0.5120082 68 71.00 73.0 74.00   74</w:t>
      </w:r>
      <w:r>
        <w:br/>
      </w:r>
      <w:r>
        <w:rPr>
          <w:rStyle w:val="VerbatimChar"/>
        </w:rPr>
        <w:t xml:space="preserve">## noon    74.15385 2.556440 2.75  0.2191578 -0.4039852 69 72.25 74.0 75.00   79</w:t>
      </w:r>
      <w:r>
        <w:br/>
      </w:r>
      <w:r>
        <w:rPr>
          <w:rStyle w:val="VerbatimChar"/>
        </w:rPr>
        <w:t xml:space="preserve">## one     75.38462 1.444352 2.50 -0.3114562 -0.2354335 72 74.25 75.0 76.75   78</w:t>
      </w:r>
      <w:r>
        <w:br/>
      </w:r>
      <w:r>
        <w:rPr>
          <w:rStyle w:val="VerbatimChar"/>
        </w:rPr>
        <w:t xml:space="preserve">##         Pulse:n</w:t>
      </w:r>
      <w:r>
        <w:br/>
      </w:r>
      <w:r>
        <w:rPr>
          <w:rStyle w:val="VerbatimChar"/>
        </w:rPr>
        <w:t xml:space="preserve">## evening      26</w:t>
      </w:r>
      <w:r>
        <w:br/>
      </w:r>
      <w:r>
        <w:rPr>
          <w:rStyle w:val="VerbatimChar"/>
        </w:rPr>
        <w:t xml:space="preserve">## morning      26</w:t>
      </w:r>
      <w:r>
        <w:br/>
      </w:r>
      <w:r>
        <w:rPr>
          <w:rStyle w:val="VerbatimChar"/>
        </w:rPr>
        <w:t xml:space="preserve">## noon         26</w:t>
      </w:r>
      <w:r>
        <w:br/>
      </w:r>
      <w:r>
        <w:rPr>
          <w:rStyle w:val="VerbatimChar"/>
        </w:rPr>
        <w:t xml:space="preserve">## one          26</w:t>
      </w:r>
    </w:p>
    <w:p>
      <w:pPr>
        <w:pStyle w:val="FirstParagraph"/>
      </w:pPr>
      <w:r>
        <w:t xml:space="preserve">Result of correlation analysis: The values for the pulse at the two measurement points do not correlate significantly for an error level alpha&lt;=0.05 with p=0.7821 (r= 0.057, n=26).</w:t>
      </w:r>
    </w:p>
    <w:p>
      <w:pPr>
        <w:pStyle w:val="BodyText"/>
      </w:pPr>
      <w:r>
        <w:t xml:space="preserve">Requirements fulfilled:</w:t>
      </w:r>
    </w:p>
    <w:p>
      <w:pPr>
        <w:numPr>
          <w:numId w:val="1003"/>
          <w:ilvl w:val="0"/>
        </w:numPr>
      </w:pPr>
      <w:r>
        <w:t xml:space="preserve">The dependent variable Pulse is interval scaled.</w:t>
      </w:r>
    </w:p>
    <w:p>
      <w:pPr>
        <w:numPr>
          <w:numId w:val="1003"/>
          <w:ilvl w:val="0"/>
        </w:numPr>
      </w:pPr>
      <w:r>
        <w:t xml:space="preserve">The independent variable time of day is nominally scaled and has two values (morning/evening).</w:t>
      </w:r>
    </w:p>
    <w:p>
      <w:pPr>
        <w:numPr>
          <w:numId w:val="1003"/>
          <w:ilvl w:val="0"/>
        </w:numPr>
      </w:pPr>
      <w:r>
        <w:t xml:space="preserve">Normal distribution: The paired t-test does not expect the data in the two groups to be normally distributed, but the differences between the two groups are. This is given (see Histogram of Differences)</w:t>
      </w:r>
    </w:p>
    <w:p>
      <w:pPr>
        <w:numPr>
          <w:numId w:val="1003"/>
          <w:ilvl w:val="0"/>
        </w:numPr>
      </w:pPr>
      <w:r>
        <w:t xml:space="preserve">dependence of the measurements: Here the linked t-test compares the two points in time, morning and evening. The dependence is therefore given.</w:t>
      </w:r>
    </w:p>
    <w:p>
      <w:pPr>
        <w:pStyle w:val="Heading1"/>
      </w:pPr>
      <w:bookmarkStart w:id="33" w:name="X5686215707877de6c4b008f92e7864b81ca45ff"/>
      <w:r>
        <w:t xml:space="preserve">5. Results of the t-test for dependent samples</w:t>
      </w:r>
      <w:bookmarkEnd w:id="33"/>
    </w:p>
    <w:p>
      <w:pPr>
        <w:pStyle w:val="SourceCode"/>
      </w:pPr>
      <w:r>
        <w:rPr>
          <w:rStyle w:val="NormalTok"/>
        </w:rPr>
        <w:t xml:space="preserve">t_test &lt;-</w:t>
      </w:r>
      <w:r>
        <w:rPr>
          <w:rStyle w:val="StringTok"/>
        </w:rPr>
        <w:t xml:space="preserve"> </w:t>
      </w:r>
      <w:r>
        <w:rPr>
          <w:rStyle w:val="KeywordTok"/>
        </w:rPr>
        <w:t xml:space="preserve">with</w:t>
      </w:r>
      <w:r>
        <w:rPr>
          <w:rStyle w:val="NormalTok"/>
        </w:rPr>
        <w:t xml:space="preserve">(PULSE, (</w:t>
      </w:r>
      <w:r>
        <w:rPr>
          <w:rStyle w:val="KeywordTok"/>
        </w:rPr>
        <w:t xml:space="preserve">t.test</w:t>
      </w:r>
      <w:r>
        <w:rPr>
          <w:rStyle w:val="NormalTok"/>
        </w:rPr>
        <w:t xml:space="preserve">(m_pulse, e_pulse,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NormalTok"/>
        </w:rPr>
        <w:t xml:space="preserve">.</w:t>
      </w:r>
      <w:r>
        <w:rPr>
          <w:rStyle w:val="DecValTok"/>
        </w:rPr>
        <w:t xml:space="preserve">95</w:t>
      </w:r>
      <w:r>
        <w:rPr>
          <w:rStyle w:val="NormalTok"/>
        </w:rPr>
        <w:t xml:space="preserve">, </w:t>
      </w:r>
      <w:r>
        <w:br/>
      </w:r>
      <w:r>
        <w:rPr>
          <w:rStyle w:val="NormalTok"/>
        </w:rPr>
        <w:t xml:space="preserve">  </w:t>
      </w:r>
      <w:r>
        <w:rPr>
          <w:rStyle w:val="DataTypeTok"/>
        </w:rPr>
        <w:t xml:space="preserve">paired=</w:t>
      </w:r>
      <w:r>
        <w:rPr>
          <w:rStyle w:val="OtherTok"/>
        </w:rPr>
        <w:t xml:space="preserve">TRUE</w:t>
      </w:r>
      <w:r>
        <w:rPr>
          <w:rStyle w:val="NormalTok"/>
        </w:rPr>
        <w:t xml:space="preserve">)))</w:t>
      </w:r>
      <w:r>
        <w:br/>
      </w:r>
      <w:r>
        <w:br/>
      </w:r>
      <w:r>
        <w:rPr>
          <w:rStyle w:val="NormalTok"/>
        </w:rPr>
        <w:t xml:space="preserve">t_test</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m_pulse and e_pulse</w:t>
      </w:r>
      <w:r>
        <w:br/>
      </w:r>
      <w:r>
        <w:rPr>
          <w:rStyle w:val="VerbatimChar"/>
        </w:rPr>
        <w:t xml:space="preserve">## t = -6.3286, df = 25, p-value = 1.267e-06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-4.588036 -2.335041</w:t>
      </w:r>
      <w:r>
        <w:br/>
      </w:r>
      <w:r>
        <w:rPr>
          <w:rStyle w:val="VerbatimChar"/>
        </w:rPr>
        <w:t xml:space="preserve">## sample estimates:</w:t>
      </w:r>
      <w:r>
        <w:br/>
      </w:r>
      <w:r>
        <w:rPr>
          <w:rStyle w:val="VerbatimChar"/>
        </w:rPr>
        <w:t xml:space="preserve">## mean of the differences </w:t>
      </w:r>
      <w:r>
        <w:br/>
      </w:r>
      <w:r>
        <w:rPr>
          <w:rStyle w:val="VerbatimChar"/>
        </w:rPr>
        <w:t xml:space="preserve">##               -3.461538</w:t>
      </w:r>
    </w:p>
    <w:p>
      <w:pPr>
        <w:pStyle w:val="FirstParagraph"/>
      </w:pPr>
      <w:r>
        <w:t xml:space="preserve">The test statistic is t = -6.3286 and the corresponding significance value p = .000. Thus the difference is significant: The mean values of the pulse at the two measurement times (morning and evening) differ (t = -6.3286, p = .000, n = 26).</w:t>
      </w:r>
    </w:p>
    <w:p>
      <w:pPr>
        <w:pStyle w:val="Heading1"/>
      </w:pPr>
      <w:bookmarkStart w:id="34" w:name="calculation-of-the-effect-strength"/>
      <w:r>
        <w:t xml:space="preserve">6. Calculation of the effect strength</w:t>
      </w:r>
      <w:bookmarkEnd w:id="34"/>
    </w:p>
    <w:p>
      <w:pPr>
        <w:pStyle w:val="FirstParagraph"/>
      </w:pPr>
      <w:r>
        <w:t xml:space="preserve">To assess the significance of a result, effect strengths are calculated. In the example, the difference in mean is significant, but the question is whether the difference is large enough to be considered significant.</w:t>
      </w:r>
    </w:p>
    <w:p>
      <w:pPr>
        <w:pStyle w:val="BodyText"/>
      </w:pPr>
      <w:r>
        <w:t xml:space="preserve">There are different ways to measure effect sizes. Among the best known are the effect size of Cohen (d) and the correlation coefficient (r) of Pearson. The Correlation Coefficient is very suitable, as the effect strength is always between 0 (no effect) and 1 (maximum effect). However, if the groups differ greatly in size, it is recommended to choose d by Cohen, since r can be distorted by the differences in size.</w:t>
      </w:r>
    </w:p>
    <w:p>
      <w:pPr>
        <w:pStyle w:val="SourceCode"/>
      </w:pPr>
      <w:r>
        <w:rPr>
          <w:rStyle w:val="NormalTok"/>
        </w:rPr>
        <w:t xml:space="preserve">t_value &lt;-</w:t>
      </w:r>
      <w:r>
        <w:rPr>
          <w:rStyle w:val="StringTok"/>
        </w:rPr>
        <w:t xml:space="preserve"> </w:t>
      </w:r>
      <w:r>
        <w:rPr>
          <w:rStyle w:val="NormalTok"/>
        </w:rPr>
        <w:t xml:space="preserve">t_test</w:t>
      </w:r>
      <w:r>
        <w:rPr>
          <w:rStyle w:val="OperatorTok"/>
        </w:rPr>
        <w:t xml:space="preserve">$</w:t>
      </w:r>
      <w:r>
        <w:rPr>
          <w:rStyle w:val="NormalTok"/>
        </w:rPr>
        <w:t xml:space="preserve">statistic</w:t>
      </w:r>
      <w:r>
        <w:br/>
      </w:r>
      <w:r>
        <w:rPr>
          <w:rStyle w:val="NormalTok"/>
        </w:rPr>
        <w:t xml:space="preserve">t_value</w:t>
      </w:r>
    </w:p>
    <w:p>
      <w:pPr>
        <w:pStyle w:val="SourceCode"/>
      </w:pPr>
      <w:r>
        <w:rPr>
          <w:rStyle w:val="VerbatimChar"/>
        </w:rPr>
        <w:t xml:space="preserve">##         t </w:t>
      </w:r>
      <w:r>
        <w:br/>
      </w:r>
      <w:r>
        <w:rPr>
          <w:rStyle w:val="VerbatimChar"/>
        </w:rPr>
        <w:t xml:space="preserve">## -6.328619</w:t>
      </w:r>
    </w:p>
    <w:p>
      <w:pPr>
        <w:pStyle w:val="SourceCode"/>
      </w:pPr>
      <w:r>
        <w:rPr>
          <w:rStyle w:val="NormalTok"/>
        </w:rPr>
        <w:t xml:space="preserve">df &lt;-</w:t>
      </w:r>
      <w:r>
        <w:rPr>
          <w:rStyle w:val="StringTok"/>
        </w:rPr>
        <w:t xml:space="preserve"> </w:t>
      </w:r>
      <w:r>
        <w:rPr>
          <w:rStyle w:val="NormalTok"/>
        </w:rPr>
        <w:t xml:space="preserve">t_test</w:t>
      </w:r>
      <w:r>
        <w:rPr>
          <w:rStyle w:val="OperatorTok"/>
        </w:rPr>
        <w:t xml:space="preserve">$</w:t>
      </w:r>
      <w:r>
        <w:rPr>
          <w:rStyle w:val="NormalTok"/>
        </w:rPr>
        <w:t xml:space="preserve">parameter</w:t>
      </w:r>
      <w:r>
        <w:br/>
      </w:r>
      <w:r>
        <w:rPr>
          <w:rStyle w:val="NormalTok"/>
        </w:rPr>
        <w:t xml:space="preserve">df</w:t>
      </w:r>
    </w:p>
    <w:p>
      <w:pPr>
        <w:pStyle w:val="SourceCode"/>
      </w:pPr>
      <w:r>
        <w:rPr>
          <w:rStyle w:val="VerbatimChar"/>
        </w:rPr>
        <w:t xml:space="preserve">## df </w:t>
      </w:r>
      <w:r>
        <w:br/>
      </w:r>
      <w:r>
        <w:rPr>
          <w:rStyle w:val="VerbatimChar"/>
        </w:rPr>
        <w:t xml:space="preserve">## 25</w:t>
      </w:r>
    </w:p>
    <w:p>
      <w:pPr>
        <w:pStyle w:val="SourceCode"/>
      </w:pPr>
      <w:r>
        <w:rPr>
          <w:rStyle w:val="NormalTok"/>
        </w:rPr>
        <w:t xml:space="preserve">R &lt;-</w:t>
      </w:r>
      <w:r>
        <w:rPr>
          <w:rStyle w:val="StringTok"/>
        </w:rPr>
        <w:t xml:space="preserve"> </w:t>
      </w:r>
      <w:r>
        <w:rPr>
          <w:rStyle w:val="KeywordTok"/>
        </w:rPr>
        <w:t xml:space="preserve">sqrt</w:t>
      </w:r>
      <w:r>
        <w:rPr>
          <w:rStyle w:val="NormalTok"/>
        </w:rPr>
        <w:t xml:space="preserve">(t_value</w:t>
      </w:r>
      <w:r>
        <w:rPr>
          <w:rStyle w:val="OperatorTok"/>
        </w:rPr>
        <w:t xml:space="preserve">^</w:t>
      </w:r>
      <w:r>
        <w:rPr>
          <w:rStyle w:val="DecValTok"/>
        </w:rPr>
        <w:t xml:space="preserve">2</w:t>
      </w:r>
      <w:r>
        <w:rPr>
          <w:rStyle w:val="OperatorTok"/>
        </w:rPr>
        <w:t xml:space="preserve">/</w:t>
      </w:r>
      <w:r>
        <w:rPr>
          <w:rStyle w:val="NormalTok"/>
        </w:rPr>
        <w:t xml:space="preserve">(t_value</w:t>
      </w:r>
      <w:r>
        <w:rPr>
          <w:rStyle w:val="OperatorTok"/>
        </w:rPr>
        <w:t xml:space="preserve">^</w:t>
      </w:r>
      <w:r>
        <w:rPr>
          <w:rStyle w:val="DecValTok"/>
        </w:rPr>
        <w:t xml:space="preserve">2</w:t>
      </w:r>
      <w:r>
        <w:rPr>
          <w:rStyle w:val="OperatorTok"/>
        </w:rPr>
        <w:t xml:space="preserve">+</w:t>
      </w:r>
      <w:r>
        <w:rPr>
          <w:rStyle w:val="NormalTok"/>
        </w:rPr>
        <w:t xml:space="preserve">df))</w:t>
      </w:r>
      <w:r>
        <w:br/>
      </w:r>
      <w:r>
        <w:rPr>
          <w:rStyle w:val="NormalTok"/>
        </w:rPr>
        <w:t xml:space="preserve">R</w:t>
      </w:r>
    </w:p>
    <w:p>
      <w:pPr>
        <w:pStyle w:val="SourceCode"/>
      </w:pPr>
      <w:r>
        <w:rPr>
          <w:rStyle w:val="VerbatimChar"/>
        </w:rPr>
        <w:t xml:space="preserve">##         t </w:t>
      </w:r>
      <w:r>
        <w:br/>
      </w:r>
      <w:r>
        <w:rPr>
          <w:rStyle w:val="VerbatimChar"/>
        </w:rPr>
        <w:t xml:space="preserve">## 0.7846583</w:t>
      </w:r>
    </w:p>
    <w:p>
      <w:pPr>
        <w:pStyle w:val="FirstParagraph"/>
      </w:pPr>
      <w:r>
        <w:t xml:space="preserve">Cohen’s classification (1992) is used to assess the magnitude of the effect:</w:t>
      </w:r>
    </w:p>
    <w:p>
      <w:pPr>
        <w:pStyle w:val="BodyText"/>
      </w:pPr>
      <w:r>
        <w:t xml:space="preserve">r = .10 entspricht einem schwachen Effekt</w:t>
      </w:r>
      <w:r>
        <w:t xml:space="preserve"> </w:t>
      </w:r>
      <w:r>
        <w:t xml:space="preserve">r = .30 entspricht einem mittleren Effekt</w:t>
      </w:r>
      <w:r>
        <w:t xml:space="preserve"> </w:t>
      </w:r>
      <w:r>
        <w:t xml:space="preserve">r = .50 entspricht einem starken Effekt</w:t>
      </w:r>
    </w:p>
    <w:p>
      <w:pPr>
        <w:pStyle w:val="BodyText"/>
      </w:pPr>
      <w:r>
        <w:t xml:space="preserve">Thus an effect strength of 0.78 corresponds to a strong effect.</w:t>
      </w:r>
    </w:p>
    <w:p>
      <w:pPr>
        <w:pStyle w:val="Heading1"/>
      </w:pPr>
      <w:bookmarkStart w:id="35" w:name="a-statement"/>
      <w:r>
        <w:t xml:space="preserve">7. A statement</w:t>
      </w:r>
      <w:bookmarkEnd w:id="35"/>
    </w:p>
    <w:p>
      <w:pPr>
        <w:pStyle w:val="FirstParagraph"/>
      </w:pPr>
      <w:r>
        <w:t xml:space="preserve">It is shown that the heart rate measured at two points in time (morning and evening) differ statistically significantly (t = -6,3286, p = .000, n = 26). The morning pulse is lower (mean value = 72.2351, SD = 1.92) than the evening pulse (M = 75.69, SD = 2.13). The effect strength according to Cohen (1992) is r = 0.785 and thus corresponds to a strong effect.H0 is therefore rejected and H1 is assumed.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t-tests for independent samples</dc:title>
  <dc:creator>Ozgur Polat und Kathrin Einzmann</dc:creator>
  <cp:keywords/>
  <dcterms:created xsi:type="dcterms:W3CDTF">2020-01-10T09:49:25Z</dcterms:created>
  <dcterms:modified xsi:type="dcterms:W3CDTF">2020-01-10T09:49:25Z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09 01 2020</vt:lpwstr>
  </property>
  <property fmtid="{D5CDD505-2E9C-101B-9397-08002B2CF9AE}" pid="3" name="output">
    <vt:lpwstr/>
  </property>
</Properties>
</file>