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74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ATA YATIRIM ORTAKLIĞI A.Ş.</w:t>
            </w:r>
          </w:p>
        </w:tc>
      </w:tr>
    </w:tbl>
    <w:p w:rsidR="00000000" w:rsidRDefault="0087574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7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757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57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20.03.1997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7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757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57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7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8757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57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7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757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574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7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757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57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EMİRHAN CAD.NO:145 ATAKULE </w:t>
            </w:r>
          </w:p>
          <w:p w:rsidR="00000000" w:rsidRDefault="008757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80700 BALMUMCU/İSTANBUL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7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757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57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7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757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57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TAYFUN ORAL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7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757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57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7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757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57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KORHAN KURDOĞLU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7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757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57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METİN AYIŞIK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7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757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57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ÖMER FARUK 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7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757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57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7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757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57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(212) 258 85 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7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757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57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7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757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57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(212) 258 88 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7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757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57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7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757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57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7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757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57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7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757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5742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 5.000.000.000.000.-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7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757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574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7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757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57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500.000.000.000.-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7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757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57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7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757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57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</w:t>
            </w:r>
            <w:r>
              <w:rPr>
                <w:rFonts w:ascii="Arial" w:hAnsi="Arial"/>
                <w:color w:val="000000"/>
                <w:sz w:val="16"/>
              </w:rPr>
              <w:t>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7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757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574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875742">
      <w:pPr>
        <w:rPr>
          <w:rFonts w:ascii="Arial" w:hAnsi="Arial"/>
          <w:sz w:val="16"/>
        </w:rPr>
      </w:pPr>
    </w:p>
    <w:p w:rsidR="00000000" w:rsidRDefault="00875742">
      <w:pPr>
        <w:rPr>
          <w:rFonts w:ascii="Arial" w:hAnsi="Arial"/>
          <w:sz w:val="16"/>
        </w:rPr>
      </w:pPr>
    </w:p>
    <w:p w:rsidR="00000000" w:rsidRDefault="00875742">
      <w:pPr>
        <w:rPr>
          <w:rFonts w:ascii="Arial" w:hAnsi="Arial"/>
          <w:sz w:val="16"/>
        </w:rPr>
      </w:pPr>
    </w:p>
    <w:p w:rsidR="00000000" w:rsidRDefault="00875742">
      <w:pPr>
        <w:rPr>
          <w:rFonts w:ascii="Arial" w:hAnsi="Arial"/>
          <w:sz w:val="16"/>
        </w:rPr>
      </w:pPr>
    </w:p>
    <w:p w:rsidR="00000000" w:rsidRDefault="00875742">
      <w:pPr>
        <w:rPr>
          <w:rFonts w:ascii="Arial" w:hAnsi="Arial"/>
          <w:sz w:val="16"/>
        </w:rPr>
      </w:pPr>
    </w:p>
    <w:p w:rsidR="00000000" w:rsidRDefault="00875742">
      <w:pPr>
        <w:rPr>
          <w:rFonts w:ascii="Arial" w:hAnsi="Arial"/>
          <w:sz w:val="16"/>
        </w:rPr>
      </w:pPr>
    </w:p>
    <w:p w:rsidR="00000000" w:rsidRDefault="00875742">
      <w:pPr>
        <w:rPr>
          <w:rFonts w:ascii="Arial" w:hAnsi="Arial"/>
          <w:sz w:val="16"/>
        </w:rPr>
      </w:pPr>
    </w:p>
    <w:p w:rsidR="00000000" w:rsidRDefault="00875742">
      <w:pPr>
        <w:rPr>
          <w:rFonts w:ascii="Arial" w:hAnsi="Arial"/>
          <w:sz w:val="16"/>
        </w:rPr>
      </w:pPr>
    </w:p>
    <w:p w:rsidR="00000000" w:rsidRDefault="00875742">
      <w:pPr>
        <w:rPr>
          <w:rFonts w:ascii="Arial" w:hAnsi="Arial"/>
          <w:sz w:val="16"/>
        </w:rPr>
      </w:pPr>
    </w:p>
    <w:p w:rsidR="00000000" w:rsidRDefault="00875742">
      <w:pPr>
        <w:rPr>
          <w:rFonts w:ascii="Arial" w:hAnsi="Arial"/>
          <w:sz w:val="16"/>
        </w:rPr>
      </w:pPr>
    </w:p>
    <w:p w:rsidR="00000000" w:rsidRDefault="00875742">
      <w:pPr>
        <w:rPr>
          <w:rFonts w:ascii="Arial" w:hAnsi="Arial"/>
          <w:sz w:val="16"/>
        </w:rPr>
      </w:pPr>
    </w:p>
    <w:p w:rsidR="00000000" w:rsidRDefault="00875742">
      <w:pPr>
        <w:rPr>
          <w:rFonts w:ascii="Arial" w:hAnsi="Arial"/>
          <w:sz w:val="16"/>
        </w:rPr>
      </w:pPr>
    </w:p>
    <w:p w:rsidR="00000000" w:rsidRDefault="00875742">
      <w:pPr>
        <w:rPr>
          <w:rFonts w:ascii="Arial" w:hAnsi="Arial"/>
          <w:sz w:val="16"/>
        </w:rPr>
      </w:pPr>
    </w:p>
    <w:p w:rsidR="00000000" w:rsidRDefault="00875742">
      <w:pPr>
        <w:rPr>
          <w:rFonts w:ascii="Arial" w:hAnsi="Arial"/>
          <w:sz w:val="16"/>
        </w:rPr>
      </w:pPr>
    </w:p>
    <w:p w:rsidR="00000000" w:rsidRDefault="00875742">
      <w:pPr>
        <w:rPr>
          <w:rFonts w:ascii="Arial" w:hAnsi="Arial"/>
          <w:sz w:val="16"/>
        </w:rPr>
      </w:pPr>
    </w:p>
    <w:p w:rsidR="00000000" w:rsidRDefault="00875742">
      <w:pPr>
        <w:rPr>
          <w:rFonts w:ascii="Arial" w:hAnsi="Arial"/>
          <w:sz w:val="16"/>
        </w:rPr>
      </w:pPr>
    </w:p>
    <w:p w:rsidR="00000000" w:rsidRDefault="00875742">
      <w:pPr>
        <w:rPr>
          <w:rFonts w:ascii="Arial" w:hAnsi="Arial"/>
          <w:sz w:val="16"/>
        </w:rPr>
      </w:pPr>
    </w:p>
    <w:p w:rsidR="00000000" w:rsidRDefault="00875742">
      <w:pPr>
        <w:rPr>
          <w:rFonts w:ascii="Arial" w:hAnsi="Arial"/>
          <w:sz w:val="16"/>
        </w:rPr>
      </w:pPr>
    </w:p>
    <w:p w:rsidR="00000000" w:rsidRDefault="00875742">
      <w:pPr>
        <w:rPr>
          <w:rFonts w:ascii="Arial" w:hAnsi="Arial"/>
          <w:sz w:val="16"/>
        </w:rPr>
      </w:pPr>
    </w:p>
    <w:p w:rsidR="00000000" w:rsidRDefault="00875742">
      <w:pPr>
        <w:rPr>
          <w:rFonts w:ascii="Arial" w:hAnsi="Arial"/>
          <w:sz w:val="16"/>
        </w:rPr>
      </w:pPr>
    </w:p>
    <w:p w:rsidR="00000000" w:rsidRDefault="00875742">
      <w:pPr>
        <w:rPr>
          <w:rFonts w:ascii="Arial" w:hAnsi="Arial"/>
          <w:sz w:val="16"/>
        </w:rPr>
      </w:pPr>
    </w:p>
    <w:p w:rsidR="00000000" w:rsidRDefault="00875742">
      <w:pPr>
        <w:rPr>
          <w:rFonts w:ascii="Arial" w:hAnsi="Arial"/>
          <w:sz w:val="16"/>
        </w:rPr>
      </w:pPr>
    </w:p>
    <w:p w:rsidR="00000000" w:rsidRDefault="00875742">
      <w:pPr>
        <w:rPr>
          <w:rFonts w:ascii="Arial" w:hAnsi="Arial"/>
          <w:sz w:val="16"/>
        </w:rPr>
      </w:pPr>
    </w:p>
    <w:p w:rsidR="00000000" w:rsidRDefault="00875742">
      <w:pPr>
        <w:rPr>
          <w:rFonts w:ascii="Arial" w:hAnsi="Arial"/>
          <w:sz w:val="16"/>
        </w:rPr>
      </w:pPr>
    </w:p>
    <w:p w:rsidR="00000000" w:rsidRDefault="00875742">
      <w:pPr>
        <w:rPr>
          <w:rFonts w:ascii="Arial" w:hAnsi="Arial"/>
          <w:sz w:val="16"/>
        </w:rPr>
      </w:pPr>
    </w:p>
    <w:p w:rsidR="00000000" w:rsidRDefault="00875742">
      <w:pPr>
        <w:rPr>
          <w:rFonts w:ascii="Arial" w:hAnsi="Arial"/>
          <w:sz w:val="16"/>
        </w:rPr>
      </w:pPr>
    </w:p>
    <w:p w:rsidR="00000000" w:rsidRDefault="00875742">
      <w:pPr>
        <w:rPr>
          <w:rFonts w:ascii="Arial" w:hAnsi="Arial"/>
          <w:sz w:val="16"/>
        </w:rPr>
      </w:pPr>
    </w:p>
    <w:p w:rsidR="00000000" w:rsidRDefault="00875742">
      <w:pPr>
        <w:rPr>
          <w:rFonts w:ascii="Arial" w:hAnsi="Arial"/>
          <w:sz w:val="16"/>
        </w:rPr>
      </w:pPr>
    </w:p>
    <w:p w:rsidR="00000000" w:rsidRDefault="00875742">
      <w:pPr>
        <w:rPr>
          <w:rFonts w:ascii="Arial" w:hAnsi="Arial"/>
          <w:sz w:val="16"/>
        </w:rPr>
      </w:pPr>
    </w:p>
    <w:p w:rsidR="00000000" w:rsidRDefault="00875742">
      <w:pPr>
        <w:rPr>
          <w:rFonts w:ascii="Arial" w:hAnsi="Arial"/>
          <w:sz w:val="16"/>
        </w:rPr>
      </w:pPr>
    </w:p>
    <w:p w:rsidR="00000000" w:rsidRDefault="00875742">
      <w:pPr>
        <w:rPr>
          <w:rFonts w:ascii="Arial" w:hAnsi="Arial"/>
          <w:sz w:val="16"/>
        </w:rPr>
      </w:pPr>
    </w:p>
    <w:p w:rsidR="00000000" w:rsidRDefault="00875742">
      <w:pPr>
        <w:rPr>
          <w:rFonts w:ascii="Arial" w:hAnsi="Arial"/>
          <w:sz w:val="16"/>
        </w:rPr>
      </w:pPr>
    </w:p>
    <w:p w:rsidR="00000000" w:rsidRDefault="00875742">
      <w:pPr>
        <w:rPr>
          <w:rFonts w:ascii="Arial" w:hAnsi="Arial"/>
          <w:sz w:val="16"/>
        </w:rPr>
      </w:pPr>
    </w:p>
    <w:p w:rsidR="00000000" w:rsidRDefault="00875742">
      <w:pPr>
        <w:rPr>
          <w:rFonts w:ascii="Arial" w:hAnsi="Arial"/>
          <w:sz w:val="16"/>
        </w:rPr>
      </w:pPr>
    </w:p>
    <w:p w:rsidR="00000000" w:rsidRDefault="00875742">
      <w:pPr>
        <w:rPr>
          <w:rFonts w:ascii="Arial" w:hAnsi="Arial"/>
          <w:sz w:val="16"/>
        </w:rPr>
      </w:pPr>
    </w:p>
    <w:p w:rsidR="00000000" w:rsidRDefault="00875742">
      <w:pPr>
        <w:rPr>
          <w:rFonts w:ascii="Arial" w:hAnsi="Arial"/>
          <w:sz w:val="16"/>
        </w:rPr>
      </w:pPr>
    </w:p>
    <w:p w:rsidR="00000000" w:rsidRDefault="00875742">
      <w:pPr>
        <w:rPr>
          <w:rFonts w:ascii="Arial" w:hAnsi="Arial"/>
          <w:sz w:val="16"/>
        </w:rPr>
      </w:pPr>
    </w:p>
    <w:p w:rsidR="00000000" w:rsidRDefault="00875742">
      <w:pPr>
        <w:rPr>
          <w:rFonts w:ascii="Arial" w:hAnsi="Arial"/>
          <w:sz w:val="16"/>
        </w:rPr>
      </w:pPr>
    </w:p>
    <w:p w:rsidR="00000000" w:rsidRDefault="00875742">
      <w:pPr>
        <w:rPr>
          <w:rFonts w:ascii="Arial" w:hAnsi="Arial"/>
          <w:sz w:val="16"/>
        </w:rPr>
      </w:pPr>
    </w:p>
    <w:p w:rsidR="00000000" w:rsidRDefault="00875742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87574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Ortaklığın 31.12.1998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875742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875742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</w:t>
            </w:r>
            <w:r>
              <w:rPr>
                <w:rFonts w:ascii="Arial TUR" w:hAnsi="Arial TUR"/>
                <w:i/>
                <w:sz w:val="16"/>
              </w:rPr>
              <w:t>o  as of 31.12.1998 is shown below.</w:t>
            </w:r>
          </w:p>
        </w:tc>
      </w:tr>
    </w:tbl>
    <w:p w:rsidR="00000000" w:rsidRDefault="00875742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1276"/>
        <w:gridCol w:w="850"/>
        <w:gridCol w:w="851"/>
        <w:gridCol w:w="708"/>
        <w:gridCol w:w="709"/>
        <w:gridCol w:w="709"/>
        <w:gridCol w:w="850"/>
        <w:gridCol w:w="1134"/>
        <w:gridCol w:w="709"/>
        <w:gridCol w:w="70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Menkul Kıymetin Türü</w:t>
            </w:r>
          </w:p>
          <w:p w:rsidR="00000000" w:rsidRDefault="00875742">
            <w:pPr>
              <w:ind w:left="-108" w:right="-108"/>
              <w:rPr>
                <w:rFonts w:ascii="Arial" w:hAnsi="Arial"/>
                <w:b/>
                <w:i/>
                <w:sz w:val="14"/>
              </w:rPr>
            </w:pPr>
            <w:r>
              <w:rPr>
                <w:rFonts w:ascii="Arial" w:hAnsi="Arial"/>
                <w:b/>
                <w:i/>
                <w:sz w:val="14"/>
              </w:rPr>
              <w:t>(Type of Securıiy)</w:t>
            </w: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İhraçcı Kurum</w:t>
            </w:r>
          </w:p>
          <w:p w:rsidR="00000000" w:rsidRDefault="00875742">
            <w:pPr>
              <w:ind w:left="-108" w:right="-108"/>
              <w:rPr>
                <w:rFonts w:ascii="Arial" w:hAnsi="Arial"/>
                <w:b/>
                <w:i/>
                <w:sz w:val="14"/>
              </w:rPr>
            </w:pPr>
            <w:r>
              <w:rPr>
                <w:rFonts w:ascii="Arial" w:hAnsi="Arial"/>
                <w:b/>
                <w:i/>
                <w:sz w:val="14"/>
              </w:rPr>
              <w:t>(Issued By)</w:t>
            </w: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Nominal Dğer</w:t>
            </w:r>
          </w:p>
          <w:p w:rsidR="00000000" w:rsidRDefault="00875742">
            <w:pPr>
              <w:ind w:left="-108" w:right="-108"/>
              <w:rPr>
                <w:rFonts w:ascii="Arial" w:hAnsi="Arial"/>
                <w:b/>
                <w:i/>
                <w:sz w:val="14"/>
              </w:rPr>
            </w:pPr>
            <w:r>
              <w:rPr>
                <w:rFonts w:ascii="Arial" w:hAnsi="Arial"/>
                <w:b/>
                <w:i/>
                <w:sz w:val="14"/>
              </w:rPr>
              <w:t>(Nominal Value)</w:t>
            </w: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Satın Alış Tarihi</w:t>
            </w:r>
          </w:p>
          <w:p w:rsidR="00000000" w:rsidRDefault="00875742">
            <w:pPr>
              <w:ind w:left="-108" w:right="-108"/>
              <w:jc w:val="center"/>
              <w:rPr>
                <w:rFonts w:ascii="Arial" w:hAnsi="Arial"/>
                <w:b/>
                <w:i/>
                <w:sz w:val="14"/>
              </w:rPr>
            </w:pPr>
            <w:r>
              <w:rPr>
                <w:rFonts w:ascii="Arial" w:hAnsi="Arial"/>
                <w:b/>
                <w:i/>
                <w:sz w:val="14"/>
              </w:rPr>
              <w:t>(Buy Date)</w:t>
            </w: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Birim Satın Alış Fiyatı</w:t>
            </w:r>
          </w:p>
          <w:p w:rsidR="00000000" w:rsidRDefault="00875742">
            <w:pPr>
              <w:ind w:left="-108" w:right="-108"/>
              <w:rPr>
                <w:rFonts w:ascii="Arial" w:hAnsi="Arial"/>
                <w:b/>
                <w:i/>
                <w:sz w:val="14"/>
              </w:rPr>
            </w:pPr>
            <w:r>
              <w:rPr>
                <w:rFonts w:ascii="Arial" w:hAnsi="Arial"/>
                <w:b/>
                <w:i/>
                <w:sz w:val="14"/>
              </w:rPr>
              <w:t>(Buy Rate Per Unit)</w:t>
            </w: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Nominal Faiz Oranı</w:t>
            </w:r>
          </w:p>
          <w:p w:rsidR="00000000" w:rsidRDefault="00875742">
            <w:pPr>
              <w:ind w:left="-108" w:right="-108"/>
              <w:rPr>
                <w:rFonts w:ascii="Arial" w:hAnsi="Arial"/>
                <w:b/>
                <w:i/>
                <w:sz w:val="14"/>
              </w:rPr>
            </w:pPr>
            <w:r>
              <w:rPr>
                <w:rFonts w:ascii="Arial" w:hAnsi="Arial"/>
                <w:b/>
                <w:i/>
                <w:sz w:val="14"/>
              </w:rPr>
              <w:t>(Nominal Interest Rate)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VKGS</w:t>
            </w:r>
          </w:p>
          <w:p w:rsidR="00000000" w:rsidRDefault="00875742">
            <w:pPr>
              <w:ind w:left="-108" w:right="-108"/>
              <w:rPr>
                <w:rFonts w:ascii="Arial" w:hAnsi="Arial"/>
                <w:b/>
                <w:i/>
                <w:sz w:val="14"/>
              </w:rPr>
            </w:pPr>
            <w:r>
              <w:rPr>
                <w:rFonts w:ascii="Arial" w:hAnsi="Arial"/>
                <w:b/>
                <w:i/>
                <w:sz w:val="14"/>
              </w:rPr>
              <w:t>(D</w:t>
            </w:r>
            <w:r>
              <w:rPr>
                <w:rFonts w:ascii="Arial" w:hAnsi="Arial"/>
                <w:b/>
                <w:i/>
                <w:sz w:val="14"/>
              </w:rPr>
              <w:t>ays to Maturity)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İç İskonto Oranı</w:t>
            </w:r>
          </w:p>
          <w:p w:rsidR="00000000" w:rsidRDefault="00875742">
            <w:pPr>
              <w:ind w:left="-108" w:right="-108"/>
              <w:rPr>
                <w:rFonts w:ascii="Arial" w:hAnsi="Arial"/>
                <w:b/>
                <w:i/>
                <w:sz w:val="14"/>
              </w:rPr>
            </w:pPr>
            <w:r>
              <w:rPr>
                <w:rFonts w:ascii="Arial" w:hAnsi="Arial"/>
                <w:b/>
                <w:i/>
                <w:sz w:val="14"/>
              </w:rPr>
              <w:t>(Discount Rate)</w:t>
            </w:r>
          </w:p>
        </w:tc>
        <w:tc>
          <w:tcPr>
            <w:tcW w:w="850" w:type="dxa"/>
          </w:tcPr>
          <w:p w:rsidR="00000000" w:rsidRDefault="00875742">
            <w:pPr>
              <w:pStyle w:val="BlockText"/>
              <w:rPr>
                <w:b/>
              </w:rPr>
            </w:pPr>
            <w:r>
              <w:rPr>
                <w:b/>
              </w:rPr>
              <w:t>Günlük Birim Değer</w:t>
            </w:r>
          </w:p>
          <w:p w:rsidR="00000000" w:rsidRDefault="00875742">
            <w:pPr>
              <w:ind w:left="-108" w:right="-108"/>
              <w:rPr>
                <w:rFonts w:ascii="Arial" w:hAnsi="Arial"/>
                <w:b/>
                <w:i/>
                <w:sz w:val="14"/>
              </w:rPr>
            </w:pPr>
            <w:r>
              <w:rPr>
                <w:rFonts w:ascii="Arial" w:hAnsi="Arial"/>
                <w:b/>
                <w:i/>
                <w:sz w:val="14"/>
              </w:rPr>
              <w:t>(Daily Value Per Unit)</w:t>
            </w: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Toplam Değer</w:t>
            </w:r>
          </w:p>
          <w:p w:rsidR="00000000" w:rsidRDefault="00875742">
            <w:pPr>
              <w:ind w:left="-108" w:right="-108"/>
              <w:rPr>
                <w:rFonts w:ascii="Arial" w:hAnsi="Arial"/>
                <w:b/>
                <w:i/>
                <w:sz w:val="14"/>
              </w:rPr>
            </w:pPr>
            <w:r>
              <w:rPr>
                <w:rFonts w:ascii="Arial" w:hAnsi="Arial"/>
                <w:b/>
                <w:i/>
                <w:sz w:val="14"/>
              </w:rPr>
              <w:t>(Total Values)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Toplam Değer %</w:t>
            </w:r>
          </w:p>
          <w:p w:rsidR="00000000" w:rsidRDefault="00875742">
            <w:pPr>
              <w:ind w:left="-108" w:right="-108"/>
              <w:rPr>
                <w:rFonts w:ascii="Arial" w:hAnsi="Arial"/>
                <w:b/>
                <w:i/>
                <w:sz w:val="14"/>
              </w:rPr>
            </w:pPr>
            <w:r>
              <w:rPr>
                <w:rFonts w:ascii="Arial" w:hAnsi="Arial"/>
                <w:b/>
                <w:i/>
                <w:sz w:val="14"/>
              </w:rPr>
              <w:t>(Total Values)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Port.Değ.Top. %</w:t>
            </w:r>
          </w:p>
          <w:p w:rsidR="00000000" w:rsidRDefault="00875742">
            <w:pPr>
              <w:ind w:left="-108" w:right="-108"/>
              <w:rPr>
                <w:rFonts w:ascii="Arial" w:hAnsi="Arial"/>
                <w:b/>
                <w:i/>
                <w:sz w:val="14"/>
              </w:rPr>
            </w:pPr>
            <w:r>
              <w:rPr>
                <w:rFonts w:ascii="Arial" w:hAnsi="Arial"/>
                <w:b/>
                <w:i/>
                <w:sz w:val="14"/>
              </w:rPr>
              <w:t>(Total Value of Portfolio)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i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HİSSE SENEDİ </w:t>
            </w:r>
            <w:r>
              <w:rPr>
                <w:rFonts w:ascii="Arial" w:hAnsi="Arial"/>
                <w:i/>
                <w:sz w:val="14"/>
              </w:rPr>
              <w:t>(Stocks)</w:t>
            </w: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24.830.806.000</w:t>
            </w: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194.752.424.392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</w:t>
            </w:r>
            <w:r>
              <w:rPr>
                <w:rFonts w:ascii="Arial" w:hAnsi="Arial"/>
                <w:sz w:val="14"/>
              </w:rPr>
              <w:t>0.00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28.37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GIDA, İÇKİ VE TÜTÜN</w:t>
            </w:r>
          </w:p>
          <w:p w:rsidR="00000000" w:rsidRDefault="00875742">
            <w:pPr>
              <w:ind w:left="-108" w:right="-108"/>
              <w:rPr>
                <w:rFonts w:ascii="Arial" w:hAnsi="Arial"/>
                <w:i/>
                <w:sz w:val="14"/>
              </w:rPr>
            </w:pPr>
            <w:r>
              <w:rPr>
                <w:rFonts w:ascii="Arial" w:hAnsi="Arial"/>
                <w:i/>
                <w:sz w:val="14"/>
              </w:rPr>
              <w:t>(Food-Drink)</w:t>
            </w: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3.000.000.000</w:t>
            </w: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9.010.000.000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4.63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Efes</w:t>
            </w: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1.000.000.000</w:t>
            </w: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31/12/98</w:t>
            </w: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3.000</w:t>
            </w: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3.005</w:t>
            </w: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3.000.000.000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1.54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Efes</w:t>
            </w: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2.000.000.000</w:t>
            </w: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24/12/98</w:t>
            </w: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2.750</w:t>
            </w: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3.005</w:t>
            </w: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6.010.000.000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3.09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KİMYA PETROL V</w:t>
            </w:r>
            <w:r>
              <w:rPr>
                <w:rFonts w:ascii="Arial" w:hAnsi="Arial"/>
                <w:sz w:val="14"/>
              </w:rPr>
              <w:t>E KAUÇUK ÜRÜNLER</w:t>
            </w:r>
          </w:p>
          <w:p w:rsidR="00000000" w:rsidRDefault="00875742">
            <w:pPr>
              <w:ind w:left="-108" w:right="-108"/>
              <w:rPr>
                <w:rFonts w:ascii="Arial" w:hAnsi="Arial"/>
                <w:i/>
                <w:sz w:val="14"/>
              </w:rPr>
            </w:pPr>
            <w:r>
              <w:rPr>
                <w:rFonts w:ascii="Arial" w:hAnsi="Arial"/>
                <w:i/>
                <w:sz w:val="14"/>
              </w:rPr>
              <w:t>(Chemichals,Oil)</w:t>
            </w: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1.350.000.000</w:t>
            </w: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21.457.600.000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11.02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Tuprs</w:t>
            </w: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1.250.000.000</w:t>
            </w: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10/11/98</w:t>
            </w: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11.729</w:t>
            </w: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13.748</w:t>
            </w: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17.185.000.000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8.82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Ptofs</w:t>
            </w: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100.000.000</w:t>
            </w: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21/08/98</w:t>
            </w: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35.000</w:t>
            </w: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42.726</w:t>
            </w: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4.272.600.000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2.19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METAL ANA SANAYİ</w:t>
            </w:r>
          </w:p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(</w:t>
            </w:r>
            <w:r>
              <w:rPr>
                <w:rFonts w:ascii="Arial" w:hAnsi="Arial"/>
                <w:sz w:val="14"/>
              </w:rPr>
              <w:t>Main Metal Industry)</w:t>
            </w: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600.000.000</w:t>
            </w: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7.793.400.000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4.00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Eregl</w:t>
            </w: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600.000.000</w:t>
            </w: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25/08/98</w:t>
            </w: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28.359</w:t>
            </w: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12.989</w:t>
            </w: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7.793.400.000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4.00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METAL EŞYA MAKİNE VE GEREÇ YAPIM (Metal Producs &amp;Prossesıng)</w:t>
            </w: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1.700.000.000</w:t>
            </w: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25.804.000.000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13.25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Toaso</w:t>
            </w: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700.000.000</w:t>
            </w: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15/12/98</w:t>
            </w: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7.857</w:t>
            </w: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2.850</w:t>
            </w: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1.995.000.000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1.02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Otkar</w:t>
            </w: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1.000.000.000</w:t>
            </w: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21/08/98</w:t>
            </w: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30.543</w:t>
            </w: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23.809</w:t>
            </w: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23.809.000.000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12.23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ELEKTRİK GAZ VE BUHAR (Electricty, Gas,Steam)</w:t>
            </w: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80.000.000</w:t>
            </w: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27.257.200.000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14.00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Cukel</w:t>
            </w: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80</w:t>
            </w:r>
            <w:r>
              <w:rPr>
                <w:rFonts w:ascii="Arial" w:hAnsi="Arial"/>
                <w:sz w:val="14"/>
              </w:rPr>
              <w:t>.000.000</w:t>
            </w: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21/08/98</w:t>
            </w: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453.438</w:t>
            </w: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340.715</w:t>
            </w: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27.257.200.000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14.00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PERAKENDE TİCARET </w:t>
            </w:r>
            <w:r>
              <w:rPr>
                <w:rFonts w:ascii="Arial" w:hAnsi="Arial"/>
                <w:i/>
                <w:sz w:val="14"/>
              </w:rPr>
              <w:t>(Retail)</w:t>
            </w: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1.020.000.000</w:t>
            </w: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10.351.120.000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5.32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Gıma</w:t>
            </w: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1.000.000.000</w:t>
            </w: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31/12/98</w:t>
            </w: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4.050</w:t>
            </w: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4.049</w:t>
            </w: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4.050.000.000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2.08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Mıgrs</w:t>
            </w: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20.000.000</w:t>
            </w: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21/08/98</w:t>
            </w: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182.500</w:t>
            </w: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315.056</w:t>
            </w: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6.301.120.000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3.24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BANKALAR </w:t>
            </w:r>
            <w:r>
              <w:rPr>
                <w:rFonts w:ascii="Arial" w:hAnsi="Arial"/>
                <w:i/>
                <w:sz w:val="14"/>
              </w:rPr>
              <w:t>(Banks)</w:t>
            </w: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7.013.556.000</w:t>
            </w: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37.124.035.392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19.06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Ykbnk</w:t>
            </w: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3.573.556.000</w:t>
            </w: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10/11/98</w:t>
            </w: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3.361</w:t>
            </w: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3.632</w:t>
            </w: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12.979.155.392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6.66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Isctr</w:t>
            </w: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1.140.000.000</w:t>
            </w: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21/08/98</w:t>
            </w: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10.342</w:t>
            </w: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8.102</w:t>
            </w: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9.236.280.000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4.74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</w:t>
            </w:r>
            <w:r>
              <w:rPr>
                <w:rFonts w:ascii="Arial" w:hAnsi="Arial"/>
                <w:sz w:val="14"/>
              </w:rPr>
              <w:t>kbnk</w:t>
            </w: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2.300.000.000</w:t>
            </w: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21/08/98</w:t>
            </w: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6.694</w:t>
            </w: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6.482</w:t>
            </w: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14.908.600.000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7.66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HOLDİNG VE YATIRIM ŞİRKETLERİ </w:t>
            </w:r>
            <w:r>
              <w:rPr>
                <w:rFonts w:ascii="Arial" w:hAnsi="Arial"/>
                <w:i/>
                <w:sz w:val="14"/>
              </w:rPr>
              <w:t>(Holding &amp; Investment Companies)</w:t>
            </w: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10.067.250.000</w:t>
            </w: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55.955.069.000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28.73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8.15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Sıse</w:t>
            </w: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250.000</w:t>
            </w: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21/08/98</w:t>
            </w: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8.079</w:t>
            </w: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3.896</w:t>
            </w: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974.000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0.00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Sahol</w:t>
            </w: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7.750.000.000</w:t>
            </w: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18/09/98</w:t>
            </w: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5.450</w:t>
            </w: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4.768</w:t>
            </w: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36.952.000.000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18.97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Kchol</w:t>
            </w: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567.000.</w:t>
            </w:r>
            <w:r>
              <w:rPr>
                <w:rFonts w:ascii="Arial" w:hAnsi="Arial"/>
                <w:sz w:val="14"/>
              </w:rPr>
              <w:t>000</w:t>
            </w: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21/08/98</w:t>
            </w: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38.154</w:t>
            </w: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26.785</w:t>
            </w: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15.187.095.000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7.80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Dohol</w:t>
            </w: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1.750.000.000</w:t>
            </w: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08/10/98</w:t>
            </w: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3.434</w:t>
            </w: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2.180</w:t>
            </w: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3.815.000.000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1.96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II)BORÇLANMA SENEDİ </w:t>
            </w:r>
            <w:r>
              <w:rPr>
                <w:rFonts w:ascii="Arial" w:hAnsi="Arial"/>
                <w:i/>
                <w:sz w:val="14"/>
              </w:rPr>
              <w:t>(Bonds)</w:t>
            </w: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KIYMET TANIMI /VADE</w:t>
            </w:r>
          </w:p>
          <w:p w:rsidR="00000000" w:rsidRDefault="00875742">
            <w:pPr>
              <w:ind w:left="-108" w:right="-10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(ID SECURITY/MATURITY)</w:t>
            </w: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714.320.000.000</w:t>
            </w: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491.732.838.234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100.00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7</w:t>
            </w:r>
            <w:r>
              <w:rPr>
                <w:rFonts w:ascii="Arial" w:hAnsi="Arial"/>
                <w:b/>
                <w:sz w:val="14"/>
              </w:rPr>
              <w:t>1.63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Devlet Tahvili</w:t>
            </w: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090200 14T </w:t>
            </w: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4.630.000.000</w:t>
            </w: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16/12/98</w:t>
            </w: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38.452</w:t>
            </w: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1.39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405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1.23</w:t>
            </w: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40.972</w:t>
            </w: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1.897.003.600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0.39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Devlet Tahvili</w:t>
            </w: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120599 12TS</w:t>
            </w: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70.000.000.000</w:t>
            </w: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03/12/98</w:t>
            </w: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66.045</w:t>
            </w: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1.06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132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1.48</w:t>
            </w: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71.978</w:t>
            </w: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50.384.600.000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10.25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Devlet Tahvili</w:t>
            </w: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160699 12TS</w:t>
            </w: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89.100.000.000</w:t>
            </w: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06/11/98</w:t>
            </w: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57.253</w:t>
            </w: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1.13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167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1.37</w:t>
            </w: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67.436</w:t>
            </w: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60.085.180.634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12.22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Hazine Bonosu</w:t>
            </w: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050599 7BKV</w:t>
            </w: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240.000.000.000</w:t>
            </w: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31/12/98</w:t>
            </w: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74.017</w:t>
            </w: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1.02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125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1.40</w:t>
            </w: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74.057</w:t>
            </w: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177.736.800.000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36.14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25.89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Hazine Bonosu</w:t>
            </w: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050599 7BKV</w:t>
            </w: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2.200.000.000</w:t>
            </w: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31/12/98</w:t>
            </w: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74.057</w:t>
            </w: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1.02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125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1.40</w:t>
            </w: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74.057</w:t>
            </w: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1.629.</w:t>
            </w:r>
            <w:r>
              <w:rPr>
                <w:rFonts w:ascii="Arial" w:hAnsi="Arial"/>
                <w:sz w:val="14"/>
              </w:rPr>
              <w:t>254.000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0.33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120599 12TS</w:t>
            </w: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04/01/1999</w:t>
            </w: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308.390.000.000</w:t>
            </w: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31/12/98</w:t>
            </w: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64.853</w:t>
            </w: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1.40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3.35</w:t>
            </w: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65.583</w:t>
            </w: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200.000.000.000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40.67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29.13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III)YABANCI MENKUL KIYMETLER </w:t>
            </w:r>
            <w:r>
              <w:rPr>
                <w:rFonts w:ascii="Arial" w:hAnsi="Arial"/>
                <w:i/>
                <w:sz w:val="14"/>
              </w:rPr>
              <w:t>(Foreign Security)</w:t>
            </w: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IV)DEĞERLİ MADENLER </w:t>
            </w:r>
            <w:r>
              <w:rPr>
                <w:rFonts w:ascii="Arial" w:hAnsi="Arial"/>
                <w:i/>
                <w:sz w:val="14"/>
              </w:rPr>
              <w:t>(Precious Metals)</w:t>
            </w: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PORTFÖY DEĞERİ TOPLAMI(I+II+III) </w:t>
            </w:r>
          </w:p>
          <w:p w:rsidR="00000000" w:rsidRDefault="00875742">
            <w:pPr>
              <w:ind w:left="-108" w:right="-108"/>
              <w:rPr>
                <w:rFonts w:ascii="Arial" w:hAnsi="Arial"/>
                <w:i/>
                <w:sz w:val="14"/>
              </w:rPr>
            </w:pPr>
            <w:r>
              <w:rPr>
                <w:rFonts w:ascii="Arial" w:hAnsi="Arial"/>
                <w:i/>
                <w:sz w:val="14"/>
              </w:rPr>
              <w:t>(Total Portfolio Value)</w:t>
            </w: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686.485.262.626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HAZIR DEĞERLER +</w:t>
            </w:r>
          </w:p>
          <w:p w:rsidR="00000000" w:rsidRDefault="00875742">
            <w:pPr>
              <w:ind w:left="-108" w:right="-108"/>
              <w:rPr>
                <w:rFonts w:ascii="Arial" w:hAnsi="Arial"/>
                <w:i/>
                <w:sz w:val="14"/>
              </w:rPr>
            </w:pPr>
            <w:r>
              <w:rPr>
                <w:rFonts w:ascii="Arial" w:hAnsi="Arial"/>
                <w:i/>
                <w:sz w:val="14"/>
              </w:rPr>
              <w:t>(Cash Items)</w:t>
            </w: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278.960.989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ALACAKLAR +</w:t>
            </w:r>
          </w:p>
          <w:p w:rsidR="00000000" w:rsidRDefault="00875742">
            <w:pPr>
              <w:ind w:left="-108" w:right="-108"/>
              <w:rPr>
                <w:rFonts w:ascii="Arial" w:hAnsi="Arial"/>
                <w:i/>
                <w:sz w:val="14"/>
              </w:rPr>
            </w:pPr>
            <w:r>
              <w:rPr>
                <w:rFonts w:ascii="Arial" w:hAnsi="Arial"/>
                <w:i/>
                <w:sz w:val="14"/>
              </w:rPr>
              <w:t>(Receivables)</w:t>
            </w: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39.358.000.000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DİĞER AKTİFLER +</w:t>
            </w:r>
          </w:p>
          <w:p w:rsidR="00000000" w:rsidRDefault="00875742">
            <w:pPr>
              <w:ind w:left="-108" w:right="-108"/>
              <w:rPr>
                <w:rFonts w:ascii="Arial" w:hAnsi="Arial"/>
                <w:i/>
                <w:sz w:val="14"/>
              </w:rPr>
            </w:pPr>
            <w:r>
              <w:rPr>
                <w:rFonts w:ascii="Arial" w:hAnsi="Arial"/>
                <w:i/>
                <w:sz w:val="14"/>
              </w:rPr>
              <w:t>(Other Assets)</w:t>
            </w: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0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BORÇLA</w:t>
            </w:r>
            <w:r>
              <w:rPr>
                <w:rFonts w:ascii="Arial" w:hAnsi="Arial"/>
                <w:sz w:val="14"/>
              </w:rPr>
              <w:t>R -</w:t>
            </w:r>
          </w:p>
          <w:p w:rsidR="00000000" w:rsidRDefault="00875742">
            <w:pPr>
              <w:ind w:left="-108" w:right="-108"/>
              <w:rPr>
                <w:rFonts w:ascii="Arial" w:hAnsi="Arial"/>
                <w:i/>
                <w:sz w:val="14"/>
              </w:rPr>
            </w:pPr>
            <w:r>
              <w:rPr>
                <w:rFonts w:ascii="Arial" w:hAnsi="Arial"/>
                <w:i/>
                <w:sz w:val="14"/>
              </w:rPr>
              <w:t>(Lıabilities)</w:t>
            </w: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7.147.456.800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lastRenderedPageBreak/>
              <w:t xml:space="preserve">TOPLAM DEĞER </w:t>
            </w:r>
          </w:p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i/>
                <w:sz w:val="14"/>
              </w:rPr>
              <w:t>(Total Value)</w:t>
            </w: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718.974.766.815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875742">
            <w:pPr>
              <w:ind w:left="-108" w:right="-10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TOPLAM DEĞER/PAY SAYISI </w:t>
            </w:r>
            <w:r>
              <w:rPr>
                <w:rFonts w:ascii="Arial" w:hAnsi="Arial"/>
                <w:i/>
                <w:sz w:val="14"/>
              </w:rPr>
              <w:t>(Total Value/Number Of Shares)</w:t>
            </w:r>
          </w:p>
        </w:tc>
        <w:tc>
          <w:tcPr>
            <w:tcW w:w="992" w:type="dxa"/>
          </w:tcPr>
          <w:p w:rsidR="00000000" w:rsidRDefault="00875742">
            <w:pPr>
              <w:ind w:left="-108" w:right="-108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1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8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0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134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1.438</w:t>
            </w: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</w:tcPr>
          <w:p w:rsidR="00000000" w:rsidRDefault="00875742">
            <w:pPr>
              <w:ind w:left="-108" w:right="-108"/>
              <w:jc w:val="right"/>
              <w:rPr>
                <w:rFonts w:ascii="Arial" w:hAnsi="Arial"/>
                <w:b/>
                <w:sz w:val="14"/>
              </w:rPr>
            </w:pPr>
          </w:p>
        </w:tc>
      </w:tr>
    </w:tbl>
    <w:p w:rsidR="00000000" w:rsidRDefault="0087574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87574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87574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757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757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757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</w:t>
            </w:r>
            <w:r>
              <w:rPr>
                <w:rFonts w:ascii="Arial" w:hAnsi="Arial"/>
                <w:i/>
                <w:sz w:val="16"/>
              </w:rPr>
              <w:t>in shareholders and their participations in the equity capital are shown below.</w:t>
            </w:r>
          </w:p>
        </w:tc>
      </w:tr>
    </w:tbl>
    <w:p w:rsidR="00000000" w:rsidRDefault="0087574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757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757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757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7574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757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757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7574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87574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%10’una sah</w:t>
      </w:r>
      <w:r>
        <w:rPr>
          <w:rFonts w:ascii="Arial" w:hAnsi="Arial"/>
          <w:sz w:val="16"/>
        </w:rPr>
        <w:t>ip gerçek ve tüzel kişi ortaklar (ayrı ayrı)</w:t>
      </w:r>
    </w:p>
    <w:p w:rsidR="00000000" w:rsidRDefault="00875742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757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 Yatırım Menkul Kıymetler A.Ş.</w:t>
            </w:r>
          </w:p>
        </w:tc>
        <w:tc>
          <w:tcPr>
            <w:tcW w:w="1908" w:type="dxa"/>
          </w:tcPr>
          <w:p w:rsidR="00000000" w:rsidRDefault="008757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250.500.000.000.-</w:t>
            </w:r>
          </w:p>
        </w:tc>
        <w:tc>
          <w:tcPr>
            <w:tcW w:w="2410" w:type="dxa"/>
          </w:tcPr>
          <w:p w:rsidR="00000000" w:rsidRDefault="008757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50.10</w:t>
            </w:r>
          </w:p>
        </w:tc>
      </w:tr>
    </w:tbl>
    <w:p w:rsidR="00000000" w:rsidRDefault="0087574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75742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87574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757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Korhan Kurdoğlu / Yön.Krl.Başkanı</w:t>
            </w:r>
          </w:p>
        </w:tc>
        <w:tc>
          <w:tcPr>
            <w:tcW w:w="1908" w:type="dxa"/>
          </w:tcPr>
          <w:p w:rsidR="00000000" w:rsidRDefault="008757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1.125.000.000.-</w:t>
            </w:r>
          </w:p>
        </w:tc>
        <w:tc>
          <w:tcPr>
            <w:tcW w:w="2410" w:type="dxa"/>
          </w:tcPr>
          <w:p w:rsidR="00000000" w:rsidRDefault="008757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757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Metin Ayış</w:t>
            </w:r>
            <w:r>
              <w:rPr>
                <w:rFonts w:ascii="Arial" w:hAnsi="Arial"/>
                <w:color w:val="000000"/>
                <w:sz w:val="16"/>
              </w:rPr>
              <w:t>ık / Yön.Krl.Bşk.Vekili</w:t>
            </w:r>
          </w:p>
        </w:tc>
        <w:tc>
          <w:tcPr>
            <w:tcW w:w="1908" w:type="dxa"/>
          </w:tcPr>
          <w:p w:rsidR="00000000" w:rsidRDefault="008757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1.125.000.000.-</w:t>
            </w:r>
          </w:p>
        </w:tc>
        <w:tc>
          <w:tcPr>
            <w:tcW w:w="2410" w:type="dxa"/>
          </w:tcPr>
          <w:p w:rsidR="00000000" w:rsidRDefault="008757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0.225</w:t>
            </w:r>
          </w:p>
        </w:tc>
      </w:tr>
    </w:tbl>
    <w:p w:rsidR="00000000" w:rsidRDefault="0087574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87574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8757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8757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8757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757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Tayfun Oral / Genel Müdür</w:t>
            </w:r>
          </w:p>
        </w:tc>
        <w:tc>
          <w:tcPr>
            <w:tcW w:w="1908" w:type="dxa"/>
          </w:tcPr>
          <w:p w:rsidR="00000000" w:rsidRDefault="008757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8757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8757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757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</w:t>
      </w:r>
      <w:r>
        <w:rPr>
          <w:rFonts w:ascii="Arial" w:hAnsi="Arial"/>
          <w:sz w:val="16"/>
        </w:rPr>
        <w:t>t başlıklarında belirtilen hissedarlar ile birinci dereceden akrabalık ilişkisi bulunan pay sahibi</w:t>
      </w:r>
    </w:p>
    <w:p w:rsidR="00000000" w:rsidRDefault="008757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8757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757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8757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8757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8757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757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8757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</w:t>
      </w:r>
      <w:r>
        <w:rPr>
          <w:rFonts w:ascii="Arial" w:hAnsi="Arial"/>
          <w:sz w:val="16"/>
        </w:rPr>
        <w:t>lar ile aynı holding, grup yada topluluk bünyesinde bulunan tüzel kişi ortaklar ( ayrı ayrı )</w:t>
      </w:r>
    </w:p>
    <w:p w:rsidR="00000000" w:rsidRDefault="008757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757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8757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8757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8757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75742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ortaklar (halka açık kısım)</w:t>
      </w:r>
    </w:p>
    <w:p w:rsidR="00000000" w:rsidRDefault="008757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757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Berra Kılıç </w:t>
            </w:r>
          </w:p>
        </w:tc>
        <w:tc>
          <w:tcPr>
            <w:tcW w:w="1908" w:type="dxa"/>
          </w:tcPr>
          <w:p w:rsidR="00000000" w:rsidRDefault="008757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1.125.000.000.-</w:t>
            </w:r>
          </w:p>
        </w:tc>
        <w:tc>
          <w:tcPr>
            <w:tcW w:w="2410" w:type="dxa"/>
          </w:tcPr>
          <w:p w:rsidR="00000000" w:rsidRDefault="008757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757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Duran Uğur</w:t>
            </w:r>
          </w:p>
        </w:tc>
        <w:tc>
          <w:tcPr>
            <w:tcW w:w="1908" w:type="dxa"/>
          </w:tcPr>
          <w:p w:rsidR="00000000" w:rsidRDefault="008757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1.125.000.000.-</w:t>
            </w:r>
          </w:p>
        </w:tc>
        <w:tc>
          <w:tcPr>
            <w:tcW w:w="2410" w:type="dxa"/>
          </w:tcPr>
          <w:p w:rsidR="00000000" w:rsidRDefault="008757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757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Diğer- Halka Açık Kısım (Others- Public)</w:t>
            </w:r>
          </w:p>
        </w:tc>
        <w:tc>
          <w:tcPr>
            <w:tcW w:w="1908" w:type="dxa"/>
          </w:tcPr>
          <w:p w:rsidR="00000000" w:rsidRDefault="008757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245.000</w:t>
            </w:r>
            <w:r>
              <w:rPr>
                <w:rFonts w:ascii="Arial" w:hAnsi="Arial"/>
                <w:color w:val="000000"/>
                <w:sz w:val="16"/>
              </w:rPr>
              <w:t>.000.000.-</w:t>
            </w:r>
          </w:p>
        </w:tc>
        <w:tc>
          <w:tcPr>
            <w:tcW w:w="2410" w:type="dxa"/>
          </w:tcPr>
          <w:p w:rsidR="00000000" w:rsidRDefault="008757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49.00</w:t>
            </w:r>
          </w:p>
        </w:tc>
      </w:tr>
    </w:tbl>
    <w:p w:rsidR="00000000" w:rsidRDefault="0087574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357" w:bottom="1702" w:left="35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81D77"/>
    <w:multiLevelType w:val="singleLevel"/>
    <w:tmpl w:val="4A480D48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68892F79"/>
    <w:multiLevelType w:val="singleLevel"/>
    <w:tmpl w:val="DB143A9E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2030259610">
    <w:abstractNumId w:val="0"/>
  </w:num>
  <w:num w:numId="2" w16cid:durableId="1300723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5742"/>
    <w:rsid w:val="0087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48D1F-7424-4D8D-80EB-5161D905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 TUR" w:hAnsi="Arial TUR"/>
      <w:color w:val="FF0000"/>
      <w:sz w:val="28"/>
    </w:rPr>
  </w:style>
  <w:style w:type="paragraph" w:styleId="BlockText">
    <w:name w:val="Block Text"/>
    <w:basedOn w:val="Normal"/>
    <w:semiHidden/>
    <w:pPr>
      <w:ind w:left="-108" w:right="-108"/>
    </w:pPr>
    <w:rPr>
      <w:rFonts w:ascii="Arial" w:hAnsi="Arial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1999-04-13T17:43:00Z</cp:lastPrinted>
  <dcterms:created xsi:type="dcterms:W3CDTF">2022-09-01T21:55:00Z</dcterms:created>
  <dcterms:modified xsi:type="dcterms:W3CDTF">2022-09-01T21:55:00Z</dcterms:modified>
</cp:coreProperties>
</file>