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ÇARŞI BÜYÜK MAĞAZACILIK A.Ş.</w:t>
            </w:r>
          </w:p>
        </w:tc>
      </w:tr>
    </w:tbl>
    <w:p w:rsidR="00000000" w:rsidRDefault="0000790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MAĞAZACILIK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(Retail Trade)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YENİBOSNA KÖYALTI MEVKİİ  </w:t>
            </w:r>
          </w:p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ALTINYILDIZ TESİSLERİ     </w:t>
            </w:r>
          </w:p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BAĞCILAR-İSTANBUL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YEKTA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OSMAN BOYNER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CEM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LERZAN BOYNER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NEYLAN DİNLER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Z.LEMAN HALULU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MEHMET İNAL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YEKTA IŞIK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285 05 20/40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(212) 276 68 </w:t>
            </w: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1.473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</w:t>
            </w:r>
            <w:r>
              <w:rPr>
                <w:rFonts w:ascii="Arial" w:hAnsi="Arial"/>
                <w:b/>
                <w:color w:val="000000"/>
                <w:sz w:val="16"/>
              </w:rPr>
              <w:t>YITLI SERMAYE TAVANI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790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79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</w:t>
            </w:r>
            <w:r>
              <w:rPr>
                <w:rFonts w:ascii="Arial" w:hAnsi="Arial"/>
                <w:sz w:val="16"/>
              </w:rPr>
              <w:t>itibari ile net satışları aşağıda gösterilmiştir.</w:t>
            </w:r>
          </w:p>
        </w:tc>
        <w:tc>
          <w:tcPr>
            <w:tcW w:w="1134" w:type="dxa"/>
          </w:tcPr>
          <w:p w:rsidR="00000000" w:rsidRDefault="000079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79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00790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079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079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079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410" w:type="dxa"/>
          </w:tcPr>
          <w:p w:rsidR="00000000" w:rsidRDefault="00007903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19.852.960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079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007903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41.136.437</w:t>
            </w:r>
          </w:p>
        </w:tc>
      </w:tr>
    </w:tbl>
    <w:p w:rsidR="00000000" w:rsidRDefault="00007903">
      <w:pPr>
        <w:rPr>
          <w:rFonts w:ascii="Arial" w:hAnsi="Arial"/>
          <w:sz w:val="18"/>
        </w:rPr>
      </w:pPr>
    </w:p>
    <w:p w:rsidR="00000000" w:rsidRDefault="00007903">
      <w:pPr>
        <w:rPr>
          <w:rFonts w:ascii="Arial" w:hAnsi="Arial"/>
          <w:sz w:val="18"/>
        </w:rPr>
      </w:pPr>
    </w:p>
    <w:p w:rsidR="00000000" w:rsidRDefault="0000790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79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</w:t>
            </w:r>
            <w:r>
              <w:rPr>
                <w:rFonts w:ascii="Arial" w:hAnsi="Arial"/>
                <w:sz w:val="16"/>
              </w:rPr>
              <w:t>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079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79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0790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126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$) </w:t>
            </w:r>
          </w:p>
        </w:tc>
        <w:tc>
          <w:tcPr>
            <w:tcW w:w="2126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79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094" w:type="dxa"/>
          </w:tcPr>
          <w:p w:rsidR="00000000" w:rsidRDefault="000079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545.825.000.000</w:t>
            </w:r>
          </w:p>
          <w:p w:rsidR="00000000" w:rsidRDefault="000079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3.136.894</w:t>
            </w:r>
          </w:p>
        </w:tc>
        <w:tc>
          <w:tcPr>
            <w:tcW w:w="2126" w:type="dxa"/>
          </w:tcPr>
          <w:p w:rsidR="00000000" w:rsidRDefault="000079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</w:t>
            </w:r>
          </w:p>
        </w:tc>
        <w:tc>
          <w:tcPr>
            <w:tcW w:w="1701" w:type="dxa"/>
          </w:tcPr>
          <w:p w:rsidR="00000000" w:rsidRDefault="000079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0079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79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094" w:type="dxa"/>
          </w:tcPr>
          <w:p w:rsidR="00000000" w:rsidRDefault="000079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1.174.941.000.000</w:t>
            </w:r>
          </w:p>
          <w:p w:rsidR="00000000" w:rsidRDefault="000079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4.815.758</w:t>
            </w:r>
          </w:p>
        </w:tc>
        <w:tc>
          <w:tcPr>
            <w:tcW w:w="2126" w:type="dxa"/>
          </w:tcPr>
          <w:p w:rsidR="00000000" w:rsidRDefault="000079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3,65</w:t>
            </w:r>
          </w:p>
        </w:tc>
        <w:tc>
          <w:tcPr>
            <w:tcW w:w="1701" w:type="dxa"/>
          </w:tcPr>
          <w:p w:rsidR="00000000" w:rsidRDefault="000079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0079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079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0790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079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</w:t>
            </w:r>
            <w:r>
              <w:rPr>
                <w:rFonts w:ascii="Arial" w:hAnsi="Arial"/>
                <w:i/>
                <w:sz w:val="16"/>
              </w:rPr>
              <w:t>estments and projects of the Company are given below.</w:t>
            </w:r>
          </w:p>
        </w:tc>
      </w:tr>
    </w:tbl>
    <w:p w:rsidR="00000000" w:rsidRDefault="0000790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790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7903">
            <w:pPr>
              <w:pStyle w:val="Heading2"/>
            </w:pPr>
            <w:r>
              <w:t>Devam Eden Yatırımlar</w:t>
            </w:r>
          </w:p>
        </w:tc>
        <w:tc>
          <w:tcPr>
            <w:tcW w:w="2038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79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00790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00790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079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79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079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79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0790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7903">
            <w:pPr>
              <w:pStyle w:val="Heading2"/>
            </w:pPr>
            <w:r>
              <w:t>İştirakler</w:t>
            </w:r>
          </w:p>
        </w:tc>
        <w:tc>
          <w:tcPr>
            <w:tcW w:w="2304" w:type="dxa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</w:t>
            </w:r>
            <w:r>
              <w:rPr>
                <w:rFonts w:ascii="Arial" w:hAnsi="Arial"/>
                <w:b/>
                <w:color w:val="000000"/>
                <w:sz w:val="16"/>
              </w:rPr>
              <w:t>ermayesi</w:t>
            </w:r>
          </w:p>
        </w:tc>
        <w:tc>
          <w:tcPr>
            <w:tcW w:w="2338" w:type="dxa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79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0079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0079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07903">
      <w:pPr>
        <w:rPr>
          <w:rFonts w:ascii="Arial" w:hAnsi="Arial"/>
          <w:color w:val="FF0000"/>
          <w:sz w:val="16"/>
        </w:rPr>
      </w:pPr>
    </w:p>
    <w:p w:rsidR="00000000" w:rsidRDefault="00007903">
      <w:pPr>
        <w:rPr>
          <w:rFonts w:ascii="Arial" w:hAnsi="Arial"/>
          <w:color w:val="FF0000"/>
          <w:sz w:val="16"/>
        </w:rPr>
      </w:pPr>
    </w:p>
    <w:p w:rsidR="00000000" w:rsidRDefault="0000790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79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079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79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079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0790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79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079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790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079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079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BOYNER HOLDING A.Ş.</w:t>
            </w:r>
          </w:p>
        </w:tc>
        <w:tc>
          <w:tcPr>
            <w:tcW w:w="1892" w:type="dxa"/>
          </w:tcPr>
          <w:p w:rsidR="00000000" w:rsidRDefault="00007903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989.587,5</w:t>
            </w:r>
          </w:p>
        </w:tc>
        <w:tc>
          <w:tcPr>
            <w:tcW w:w="2410" w:type="dxa"/>
          </w:tcPr>
          <w:p w:rsidR="00000000" w:rsidRDefault="0000790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007903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BOYNER</w:t>
            </w:r>
          </w:p>
        </w:tc>
        <w:tc>
          <w:tcPr>
            <w:tcW w:w="1892" w:type="dxa"/>
          </w:tcPr>
          <w:p w:rsidR="00000000" w:rsidRDefault="00007903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,5</w:t>
            </w:r>
          </w:p>
        </w:tc>
        <w:tc>
          <w:tcPr>
            <w:tcW w:w="2410" w:type="dxa"/>
          </w:tcPr>
          <w:p w:rsidR="00000000" w:rsidRDefault="0000790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079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LERZAN BOYNER</w:t>
            </w:r>
          </w:p>
        </w:tc>
        <w:tc>
          <w:tcPr>
            <w:tcW w:w="1892" w:type="dxa"/>
          </w:tcPr>
          <w:p w:rsidR="00000000" w:rsidRDefault="00007903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25.241,0</w:t>
            </w:r>
          </w:p>
        </w:tc>
        <w:tc>
          <w:tcPr>
            <w:tcW w:w="2410" w:type="dxa"/>
          </w:tcPr>
          <w:p w:rsidR="00000000" w:rsidRDefault="0000790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079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CEM BOYNER</w:t>
            </w:r>
          </w:p>
        </w:tc>
        <w:tc>
          <w:tcPr>
            <w:tcW w:w="1892" w:type="dxa"/>
          </w:tcPr>
          <w:p w:rsidR="00000000" w:rsidRDefault="00007903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44.571,0</w:t>
            </w:r>
          </w:p>
        </w:tc>
        <w:tc>
          <w:tcPr>
            <w:tcW w:w="2410" w:type="dxa"/>
          </w:tcPr>
          <w:p w:rsidR="00000000" w:rsidRDefault="0000790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079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Z.LEMAN HALULU</w:t>
            </w:r>
          </w:p>
        </w:tc>
        <w:tc>
          <w:tcPr>
            <w:tcW w:w="1892" w:type="dxa"/>
          </w:tcPr>
          <w:p w:rsidR="00000000" w:rsidRDefault="00007903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25.240</w:t>
            </w:r>
            <w:r>
              <w:rPr>
                <w:rFonts w:ascii="Arial" w:hAnsi="Arial"/>
                <w:color w:val="000000"/>
                <w:sz w:val="16"/>
              </w:rPr>
              <w:t>,7</w:t>
            </w:r>
          </w:p>
        </w:tc>
        <w:tc>
          <w:tcPr>
            <w:tcW w:w="2410" w:type="dxa"/>
          </w:tcPr>
          <w:p w:rsidR="00000000" w:rsidRDefault="0000790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079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NEYLAN DİNLER</w:t>
            </w:r>
          </w:p>
        </w:tc>
        <w:tc>
          <w:tcPr>
            <w:tcW w:w="1892" w:type="dxa"/>
          </w:tcPr>
          <w:p w:rsidR="00000000" w:rsidRDefault="00007903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44.570,8</w:t>
            </w:r>
          </w:p>
        </w:tc>
        <w:tc>
          <w:tcPr>
            <w:tcW w:w="2410" w:type="dxa"/>
          </w:tcPr>
          <w:p w:rsidR="00000000" w:rsidRDefault="0000790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079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LATİFE BOYNER</w:t>
            </w:r>
          </w:p>
        </w:tc>
        <w:tc>
          <w:tcPr>
            <w:tcW w:w="1892" w:type="dxa"/>
          </w:tcPr>
          <w:p w:rsidR="00000000" w:rsidRDefault="00007903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25.240,7</w:t>
            </w:r>
          </w:p>
        </w:tc>
        <w:tc>
          <w:tcPr>
            <w:tcW w:w="2410" w:type="dxa"/>
          </w:tcPr>
          <w:p w:rsidR="00000000" w:rsidRDefault="0000790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079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BEYMEN GİYİM SANAYİ  TİCARET A.Ş.</w:t>
            </w:r>
          </w:p>
        </w:tc>
        <w:tc>
          <w:tcPr>
            <w:tcW w:w="1892" w:type="dxa"/>
          </w:tcPr>
          <w:p w:rsidR="00000000" w:rsidRDefault="00007903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547,8</w:t>
            </w:r>
          </w:p>
        </w:tc>
        <w:tc>
          <w:tcPr>
            <w:tcW w:w="2410" w:type="dxa"/>
          </w:tcPr>
          <w:p w:rsidR="00000000" w:rsidRDefault="0000790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079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007903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495.000,0</w:t>
            </w:r>
          </w:p>
        </w:tc>
        <w:tc>
          <w:tcPr>
            <w:tcW w:w="2410" w:type="dxa"/>
          </w:tcPr>
          <w:p w:rsidR="00000000" w:rsidRDefault="0000790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</w:t>
            </w:r>
          </w:p>
        </w:tc>
      </w:tr>
    </w:tbl>
    <w:p w:rsidR="00000000" w:rsidRDefault="000079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7903"/>
    <w:rsid w:val="0000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0C8A2-04B3-4050-900F-4E883434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1999-04-07T15:05:00Z</cp:lastPrinted>
  <dcterms:created xsi:type="dcterms:W3CDTF">2022-09-01T21:55:00Z</dcterms:created>
  <dcterms:modified xsi:type="dcterms:W3CDTF">2022-09-01T21:55:00Z</dcterms:modified>
</cp:coreProperties>
</file>