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6CA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ECZACIBAŞI YATIRIM HOLDİNG ORTAKLIĞI AŞ.</w:t>
            </w:r>
          </w:p>
        </w:tc>
      </w:tr>
    </w:tbl>
    <w:p w:rsidR="00000000" w:rsidRDefault="00EB6CA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6C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27.12.1973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6C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6C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SINAİ VE TİCARİ ŞİRKETLERE İŞTİRAK 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6CA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(Equıty Partıcıpatıon In Industrıal And Commercıal Companıes)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6C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 M</w:t>
            </w:r>
            <w:r>
              <w:rPr>
                <w:rFonts w:ascii="Arial" w:hAnsi="Arial"/>
                <w:color w:val="000000"/>
                <w:sz w:val="16"/>
              </w:rPr>
              <w:t xml:space="preserve">AYIS CAD.NOVA BARAN İŞ MERKEZİ NO:4 KAT:5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6C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6C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ATİLA NİZAMOĞLU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6C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6C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6C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R.FARUK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6C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SEZGİN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6C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DR.ÖZTİN AKGÜÇ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6C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Z.FEHMİ ÖZALP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6C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TOKER ALBAN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6C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ATİLA NİZAMOĞLU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6C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6C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0 212 234 35 01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6C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6C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0 212 230</w:t>
            </w:r>
            <w:r>
              <w:rPr>
                <w:rFonts w:ascii="Arial" w:hAnsi="Arial"/>
                <w:color w:val="000000"/>
                <w:sz w:val="16"/>
              </w:rPr>
              <w:t xml:space="preserve"> 62 66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6C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6C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6C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6C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6C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6C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6C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6C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6C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</w:t>
            </w:r>
            <w:r>
              <w:rPr>
                <w:rFonts w:ascii="Arial" w:hAnsi="Arial"/>
                <w:b/>
                <w:color w:val="000000"/>
                <w:sz w:val="16"/>
              </w:rPr>
              <w:t>ITLI SERMAYE TAVANI</w:t>
            </w:r>
          </w:p>
        </w:tc>
        <w:tc>
          <w:tcPr>
            <w:tcW w:w="142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6CAD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13.200.000.000.000.-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6CA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6C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13.200.000.000.000.-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6C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6C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6CA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(Natıonal )</w:t>
            </w:r>
          </w:p>
        </w:tc>
      </w:tr>
    </w:tbl>
    <w:p w:rsidR="00000000" w:rsidRDefault="00EB6CAD">
      <w:pPr>
        <w:rPr>
          <w:rFonts w:ascii="Arial" w:hAnsi="Arial"/>
          <w:sz w:val="18"/>
        </w:rPr>
      </w:pPr>
    </w:p>
    <w:p w:rsidR="00000000" w:rsidRDefault="00EB6CAD">
      <w:pPr>
        <w:rPr>
          <w:rFonts w:ascii="Arial" w:hAnsi="Arial"/>
          <w:sz w:val="18"/>
        </w:rPr>
      </w:pPr>
    </w:p>
    <w:p w:rsidR="00000000" w:rsidRDefault="00EB6CAD">
      <w:pPr>
        <w:rPr>
          <w:rFonts w:ascii="Arial" w:hAnsi="Arial"/>
          <w:sz w:val="18"/>
        </w:rPr>
      </w:pPr>
    </w:p>
    <w:p w:rsidR="00000000" w:rsidRDefault="00EB6CAD">
      <w:pPr>
        <w:rPr>
          <w:rFonts w:ascii="Arial" w:hAnsi="Arial"/>
          <w:sz w:val="18"/>
        </w:rPr>
      </w:pPr>
    </w:p>
    <w:p w:rsidR="00000000" w:rsidRDefault="00EB6CAD">
      <w:pPr>
        <w:rPr>
          <w:rFonts w:ascii="Arial" w:hAnsi="Arial"/>
          <w:sz w:val="18"/>
        </w:rPr>
      </w:pPr>
    </w:p>
    <w:p w:rsidR="00000000" w:rsidRDefault="00EB6CAD">
      <w:pPr>
        <w:rPr>
          <w:rFonts w:ascii="Arial" w:hAnsi="Arial"/>
          <w:sz w:val="18"/>
        </w:rPr>
      </w:pPr>
    </w:p>
    <w:p w:rsidR="00000000" w:rsidRDefault="00EB6CAD">
      <w:pPr>
        <w:rPr>
          <w:rFonts w:ascii="Arial" w:hAnsi="Arial"/>
          <w:sz w:val="18"/>
        </w:rPr>
      </w:pPr>
    </w:p>
    <w:p w:rsidR="00000000" w:rsidRDefault="00EB6CAD">
      <w:pPr>
        <w:rPr>
          <w:rFonts w:ascii="Arial" w:hAnsi="Arial"/>
          <w:sz w:val="18"/>
        </w:rPr>
      </w:pPr>
    </w:p>
    <w:p w:rsidR="00000000" w:rsidRDefault="00EB6CAD">
      <w:pPr>
        <w:rPr>
          <w:rFonts w:ascii="Arial" w:hAnsi="Arial"/>
          <w:sz w:val="18"/>
        </w:rPr>
      </w:pPr>
    </w:p>
    <w:p w:rsidR="00000000" w:rsidRDefault="00EB6CAD">
      <w:pPr>
        <w:rPr>
          <w:rFonts w:ascii="Arial" w:hAnsi="Arial"/>
          <w:sz w:val="18"/>
        </w:rPr>
      </w:pPr>
    </w:p>
    <w:p w:rsidR="00000000" w:rsidRDefault="00EB6CAD">
      <w:pPr>
        <w:rPr>
          <w:rFonts w:ascii="Arial" w:hAnsi="Arial"/>
          <w:sz w:val="18"/>
        </w:rPr>
      </w:pPr>
    </w:p>
    <w:p w:rsidR="00000000" w:rsidRDefault="00EB6CAD">
      <w:pPr>
        <w:rPr>
          <w:rFonts w:ascii="Arial" w:hAnsi="Arial"/>
          <w:sz w:val="18"/>
        </w:rPr>
      </w:pPr>
    </w:p>
    <w:p w:rsidR="00000000" w:rsidRDefault="00EB6CAD">
      <w:pPr>
        <w:rPr>
          <w:rFonts w:ascii="Arial" w:hAnsi="Arial"/>
          <w:sz w:val="18"/>
        </w:rPr>
      </w:pPr>
    </w:p>
    <w:p w:rsidR="00000000" w:rsidRDefault="00EB6CAD">
      <w:pPr>
        <w:rPr>
          <w:rFonts w:ascii="Arial" w:hAnsi="Arial"/>
          <w:sz w:val="18"/>
        </w:rPr>
      </w:pPr>
    </w:p>
    <w:p w:rsidR="00000000" w:rsidRDefault="00EB6CAD">
      <w:pPr>
        <w:rPr>
          <w:rFonts w:ascii="Arial" w:hAnsi="Arial"/>
          <w:sz w:val="18"/>
        </w:rPr>
      </w:pPr>
    </w:p>
    <w:p w:rsidR="00000000" w:rsidRDefault="00EB6CAD">
      <w:pPr>
        <w:rPr>
          <w:rFonts w:ascii="Arial" w:hAnsi="Arial"/>
          <w:sz w:val="18"/>
        </w:rPr>
      </w:pPr>
    </w:p>
    <w:p w:rsidR="00000000" w:rsidRDefault="00EB6CAD">
      <w:pPr>
        <w:rPr>
          <w:rFonts w:ascii="Arial" w:hAnsi="Arial"/>
          <w:sz w:val="18"/>
        </w:rPr>
      </w:pPr>
    </w:p>
    <w:p w:rsidR="00000000" w:rsidRDefault="00EB6CAD">
      <w:pPr>
        <w:rPr>
          <w:rFonts w:ascii="Arial" w:hAnsi="Arial"/>
          <w:sz w:val="18"/>
        </w:rPr>
      </w:pPr>
    </w:p>
    <w:p w:rsidR="00000000" w:rsidRDefault="00EB6CAD">
      <w:pPr>
        <w:rPr>
          <w:rFonts w:ascii="Arial" w:hAnsi="Arial"/>
          <w:sz w:val="18"/>
        </w:rPr>
      </w:pPr>
    </w:p>
    <w:p w:rsidR="00000000" w:rsidRDefault="00EB6CAD">
      <w:pPr>
        <w:rPr>
          <w:rFonts w:ascii="Arial" w:hAnsi="Arial"/>
          <w:sz w:val="18"/>
        </w:rPr>
      </w:pPr>
    </w:p>
    <w:p w:rsidR="00000000" w:rsidRDefault="00EB6CAD">
      <w:pPr>
        <w:rPr>
          <w:rFonts w:ascii="Arial" w:hAnsi="Arial"/>
          <w:sz w:val="18"/>
        </w:rPr>
      </w:pPr>
    </w:p>
    <w:p w:rsidR="00000000" w:rsidRDefault="00EB6CAD">
      <w:pPr>
        <w:rPr>
          <w:rFonts w:ascii="Arial" w:hAnsi="Arial"/>
          <w:sz w:val="18"/>
        </w:rPr>
      </w:pPr>
    </w:p>
    <w:p w:rsidR="00000000" w:rsidRDefault="00EB6CAD">
      <w:pPr>
        <w:rPr>
          <w:rFonts w:ascii="Arial" w:hAnsi="Arial"/>
          <w:sz w:val="18"/>
        </w:rPr>
      </w:pPr>
    </w:p>
    <w:p w:rsidR="00000000" w:rsidRDefault="00EB6CAD">
      <w:pPr>
        <w:rPr>
          <w:rFonts w:ascii="Arial" w:hAnsi="Arial"/>
          <w:sz w:val="18"/>
        </w:rPr>
      </w:pPr>
    </w:p>
    <w:p w:rsidR="00000000" w:rsidRDefault="00EB6CAD">
      <w:pPr>
        <w:rPr>
          <w:rFonts w:ascii="Arial" w:hAnsi="Arial"/>
          <w:sz w:val="18"/>
        </w:rPr>
      </w:pPr>
    </w:p>
    <w:p w:rsidR="00000000" w:rsidRDefault="00EB6CAD">
      <w:pPr>
        <w:rPr>
          <w:rFonts w:ascii="Arial" w:hAnsi="Arial"/>
          <w:sz w:val="18"/>
        </w:rPr>
      </w:pPr>
    </w:p>
    <w:p w:rsidR="00000000" w:rsidRDefault="00EB6CAD">
      <w:pPr>
        <w:rPr>
          <w:rFonts w:ascii="Arial" w:hAnsi="Arial"/>
          <w:sz w:val="18"/>
        </w:rPr>
      </w:pPr>
    </w:p>
    <w:p w:rsidR="00000000" w:rsidRDefault="00EB6CAD">
      <w:pPr>
        <w:rPr>
          <w:rFonts w:ascii="Arial" w:hAnsi="Arial"/>
          <w:sz w:val="18"/>
        </w:rPr>
      </w:pPr>
    </w:p>
    <w:p w:rsidR="00000000" w:rsidRDefault="00EB6CAD">
      <w:pPr>
        <w:rPr>
          <w:rFonts w:ascii="Arial" w:hAnsi="Arial"/>
          <w:sz w:val="18"/>
        </w:rPr>
      </w:pPr>
    </w:p>
    <w:p w:rsidR="00000000" w:rsidRDefault="00EB6CA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EB6CA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yıla iliş</w:t>
            </w:r>
            <w:r>
              <w:rPr>
                <w:rFonts w:ascii="Arial TUR" w:hAnsi="Arial TUR"/>
                <w:sz w:val="16"/>
              </w:rPr>
              <w:t>kin iştirak gelirleri aşağıda gösterilmiştir.</w:t>
            </w:r>
          </w:p>
        </w:tc>
        <w:tc>
          <w:tcPr>
            <w:tcW w:w="1223" w:type="dxa"/>
          </w:tcPr>
          <w:p w:rsidR="00000000" w:rsidRDefault="00EB6CAD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013" w:type="dxa"/>
          </w:tcPr>
          <w:p w:rsidR="00000000" w:rsidRDefault="00EB6CAD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EB6CA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b/>
          <w:sz w:val="16"/>
        </w:rPr>
        <w:tab/>
      </w: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709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6CAD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3119" w:type="dxa"/>
          </w:tcPr>
          <w:p w:rsidR="00000000" w:rsidRDefault="00EB6CA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EB6CA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6CAD">
            <w:pPr>
              <w:jc w:val="right"/>
              <w:rPr>
                <w:rFonts w:ascii="Arial TUR" w:hAnsi="Arial TUR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EB6CAD">
            <w:pPr>
              <w:jc w:val="center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EB6CA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6CA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</w:t>
            </w:r>
            <w:r>
              <w:rPr>
                <w:rFonts w:ascii="Arial TUR" w:hAnsi="Arial TUR"/>
                <w:sz w:val="16"/>
              </w:rPr>
              <w:t>997</w:t>
            </w:r>
          </w:p>
        </w:tc>
        <w:tc>
          <w:tcPr>
            <w:tcW w:w="3119" w:type="dxa"/>
          </w:tcPr>
          <w:p w:rsidR="00000000" w:rsidRDefault="00EB6CAD">
            <w:pPr>
              <w:tabs>
                <w:tab w:val="left" w:pos="1593"/>
              </w:tabs>
              <w:ind w:right="1168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216.056</w:t>
            </w:r>
          </w:p>
        </w:tc>
        <w:tc>
          <w:tcPr>
            <w:tcW w:w="3543" w:type="dxa"/>
          </w:tcPr>
          <w:p w:rsidR="00000000" w:rsidRDefault="00EB6CAD">
            <w:pPr>
              <w:ind w:right="145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6CA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3119" w:type="dxa"/>
          </w:tcPr>
          <w:p w:rsidR="00000000" w:rsidRDefault="00EB6CAD">
            <w:pPr>
              <w:tabs>
                <w:tab w:val="left" w:pos="1593"/>
              </w:tabs>
              <w:ind w:right="1168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512.906</w:t>
            </w:r>
          </w:p>
        </w:tc>
        <w:tc>
          <w:tcPr>
            <w:tcW w:w="3543" w:type="dxa"/>
          </w:tcPr>
          <w:p w:rsidR="00000000" w:rsidRDefault="00EB6CAD">
            <w:pPr>
              <w:ind w:right="145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</w:t>
            </w:r>
          </w:p>
        </w:tc>
      </w:tr>
    </w:tbl>
    <w:p w:rsidR="00000000" w:rsidRDefault="00EB6CAD">
      <w:pPr>
        <w:rPr>
          <w:rFonts w:ascii="Arial TUR" w:hAnsi="Arial TUR"/>
          <w:sz w:val="16"/>
        </w:rPr>
      </w:pPr>
    </w:p>
    <w:p w:rsidR="00000000" w:rsidRDefault="00EB6CAD">
      <w:pPr>
        <w:rPr>
          <w:rFonts w:ascii="Arial" w:hAnsi="Arial"/>
          <w:sz w:val="16"/>
        </w:rPr>
      </w:pPr>
    </w:p>
    <w:p w:rsidR="00000000" w:rsidRDefault="00EB6CA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86"/>
        <w:gridCol w:w="992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EB6C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992" w:type="dxa"/>
          </w:tcPr>
          <w:p w:rsidR="00000000" w:rsidRDefault="00EB6C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544" w:type="dxa"/>
          </w:tcPr>
          <w:p w:rsidR="00000000" w:rsidRDefault="00EB6C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B6CAD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843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843" w:type="dxa"/>
          </w:tcPr>
          <w:p w:rsidR="00000000" w:rsidRDefault="00EB6C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İştirak Sermayesi </w:t>
            </w:r>
            <w:r>
              <w:rPr>
                <w:rFonts w:ascii="Arial TUR" w:hAnsi="Arial TUR"/>
                <w:b/>
                <w:sz w:val="16"/>
              </w:rPr>
              <w:t>(1</w:t>
            </w:r>
            <w:r>
              <w:rPr>
                <w:rFonts w:ascii="Arial TUR" w:hAnsi="Arial TUR"/>
                <w:b/>
                <w:sz w:val="16"/>
              </w:rPr>
              <w:t>000-TL)</w:t>
            </w:r>
          </w:p>
        </w:tc>
        <w:tc>
          <w:tcPr>
            <w:tcW w:w="1417" w:type="dxa"/>
          </w:tcPr>
          <w:p w:rsidR="00000000" w:rsidRDefault="00EB6C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EB6CA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843" w:type="dxa"/>
          </w:tcPr>
          <w:p w:rsidR="00000000" w:rsidRDefault="00EB6C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417" w:type="dxa"/>
          </w:tcPr>
          <w:p w:rsidR="00000000" w:rsidRDefault="00EB6C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544" w:type="dxa"/>
          </w:tcPr>
          <w:p w:rsidR="00000000" w:rsidRDefault="00EB6CA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Ecz.İlaç San.ve Tic.AŞ.</w:t>
            </w:r>
          </w:p>
        </w:tc>
        <w:tc>
          <w:tcPr>
            <w:tcW w:w="1843" w:type="dxa"/>
          </w:tcPr>
          <w:p w:rsidR="00000000" w:rsidRDefault="00EB6C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3,045,600,000</w:t>
            </w:r>
          </w:p>
        </w:tc>
        <w:tc>
          <w:tcPr>
            <w:tcW w:w="1417" w:type="dxa"/>
          </w:tcPr>
          <w:p w:rsidR="00000000" w:rsidRDefault="00EB6CA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544" w:type="dxa"/>
          </w:tcPr>
          <w:p w:rsidR="00000000" w:rsidRDefault="00EB6CA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Ecz.Yapı Gereçleri AŞ.</w:t>
            </w:r>
          </w:p>
        </w:tc>
        <w:tc>
          <w:tcPr>
            <w:tcW w:w="1843" w:type="dxa"/>
          </w:tcPr>
          <w:p w:rsidR="00000000" w:rsidRDefault="00EB6C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2,000,000,000</w:t>
            </w:r>
          </w:p>
        </w:tc>
        <w:tc>
          <w:tcPr>
            <w:tcW w:w="1417" w:type="dxa"/>
          </w:tcPr>
          <w:p w:rsidR="00000000" w:rsidRDefault="00EB6CA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544" w:type="dxa"/>
          </w:tcPr>
          <w:p w:rsidR="00000000" w:rsidRDefault="00EB6CA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Ecz.Baxter Hastane Ürünleri AŞ. </w:t>
            </w:r>
          </w:p>
        </w:tc>
        <w:tc>
          <w:tcPr>
            <w:tcW w:w="1843" w:type="dxa"/>
          </w:tcPr>
          <w:p w:rsidR="00000000" w:rsidRDefault="00EB6C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340,000,000</w:t>
            </w:r>
          </w:p>
        </w:tc>
        <w:tc>
          <w:tcPr>
            <w:tcW w:w="1417" w:type="dxa"/>
          </w:tcPr>
          <w:p w:rsidR="00000000" w:rsidRDefault="00EB6CA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544" w:type="dxa"/>
          </w:tcPr>
          <w:p w:rsidR="00000000" w:rsidRDefault="00EB6CA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Ecz.İlaç Pazarlama AŞ.</w:t>
            </w:r>
          </w:p>
        </w:tc>
        <w:tc>
          <w:tcPr>
            <w:tcW w:w="1843" w:type="dxa"/>
          </w:tcPr>
          <w:p w:rsidR="00000000" w:rsidRDefault="00EB6C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</w:t>
            </w:r>
          </w:p>
        </w:tc>
        <w:tc>
          <w:tcPr>
            <w:tcW w:w="1417" w:type="dxa"/>
          </w:tcPr>
          <w:p w:rsidR="00000000" w:rsidRDefault="00EB6CA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544" w:type="dxa"/>
          </w:tcPr>
          <w:p w:rsidR="00000000" w:rsidRDefault="00EB6CA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Ecz.Warner Lambert İlaç San.ve Tic.AŞ.</w:t>
            </w:r>
          </w:p>
        </w:tc>
        <w:tc>
          <w:tcPr>
            <w:tcW w:w="1843" w:type="dxa"/>
          </w:tcPr>
          <w:p w:rsidR="00000000" w:rsidRDefault="00EB6C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1,000,000</w:t>
            </w:r>
          </w:p>
        </w:tc>
        <w:tc>
          <w:tcPr>
            <w:tcW w:w="1417" w:type="dxa"/>
          </w:tcPr>
          <w:p w:rsidR="00000000" w:rsidRDefault="00EB6CA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544" w:type="dxa"/>
          </w:tcPr>
          <w:p w:rsidR="00000000" w:rsidRDefault="00EB6CA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DASA Dagıtım ve Satış AŞ.</w:t>
            </w:r>
          </w:p>
        </w:tc>
        <w:tc>
          <w:tcPr>
            <w:tcW w:w="1843" w:type="dxa"/>
          </w:tcPr>
          <w:p w:rsidR="00000000" w:rsidRDefault="00EB6C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900,000,000</w:t>
            </w:r>
          </w:p>
        </w:tc>
        <w:tc>
          <w:tcPr>
            <w:tcW w:w="1417" w:type="dxa"/>
          </w:tcPr>
          <w:p w:rsidR="00000000" w:rsidRDefault="00EB6CA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544" w:type="dxa"/>
          </w:tcPr>
          <w:p w:rsidR="00000000" w:rsidRDefault="00EB6CA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Ecz.Holding AŞ.</w:t>
            </w:r>
          </w:p>
        </w:tc>
        <w:tc>
          <w:tcPr>
            <w:tcW w:w="1843" w:type="dxa"/>
          </w:tcPr>
          <w:p w:rsidR="00000000" w:rsidRDefault="00EB6C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2,042,750,000</w:t>
            </w:r>
          </w:p>
        </w:tc>
        <w:tc>
          <w:tcPr>
            <w:tcW w:w="1417" w:type="dxa"/>
          </w:tcPr>
          <w:p w:rsidR="00000000" w:rsidRDefault="00EB6CA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544" w:type="dxa"/>
          </w:tcPr>
          <w:p w:rsidR="00000000" w:rsidRDefault="00EB6CA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İntema İnşaat ve Tesisat Malz. Yat.ve paz.AŞ</w:t>
            </w:r>
          </w:p>
        </w:tc>
        <w:tc>
          <w:tcPr>
            <w:tcW w:w="1843" w:type="dxa"/>
          </w:tcPr>
          <w:p w:rsidR="00000000" w:rsidRDefault="00EB6C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486,000,000</w:t>
            </w:r>
          </w:p>
        </w:tc>
        <w:tc>
          <w:tcPr>
            <w:tcW w:w="1417" w:type="dxa"/>
          </w:tcPr>
          <w:p w:rsidR="00000000" w:rsidRDefault="00EB6CA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544" w:type="dxa"/>
          </w:tcPr>
          <w:p w:rsidR="00000000" w:rsidRDefault="00EB6CA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Ecz.Bilgi İletim AŞ.</w:t>
            </w:r>
          </w:p>
        </w:tc>
        <w:tc>
          <w:tcPr>
            <w:tcW w:w="1843" w:type="dxa"/>
          </w:tcPr>
          <w:p w:rsidR="00000000" w:rsidRDefault="00EB6C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27,000,000</w:t>
            </w:r>
          </w:p>
        </w:tc>
        <w:tc>
          <w:tcPr>
            <w:tcW w:w="1417" w:type="dxa"/>
          </w:tcPr>
          <w:p w:rsidR="00000000" w:rsidRDefault="00EB6CA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544" w:type="dxa"/>
          </w:tcPr>
          <w:p w:rsidR="00000000" w:rsidRDefault="00EB6CA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İpekkagıt AŞ</w:t>
            </w:r>
            <w:r>
              <w:rPr>
                <w:rFonts w:ascii="Arial TUR" w:hAnsi="Arial TUR"/>
                <w:sz w:val="16"/>
              </w:rPr>
              <w:t>.</w:t>
            </w:r>
          </w:p>
        </w:tc>
        <w:tc>
          <w:tcPr>
            <w:tcW w:w="1843" w:type="dxa"/>
          </w:tcPr>
          <w:p w:rsidR="00000000" w:rsidRDefault="00EB6C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450,000,000</w:t>
            </w:r>
          </w:p>
        </w:tc>
        <w:tc>
          <w:tcPr>
            <w:tcW w:w="1417" w:type="dxa"/>
          </w:tcPr>
          <w:p w:rsidR="00000000" w:rsidRDefault="00EB6CA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544" w:type="dxa"/>
          </w:tcPr>
          <w:p w:rsidR="00000000" w:rsidRDefault="00EB6CA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Kaynak Teknigi San.ve Tic. AŞ.</w:t>
            </w:r>
          </w:p>
        </w:tc>
        <w:tc>
          <w:tcPr>
            <w:tcW w:w="1843" w:type="dxa"/>
          </w:tcPr>
          <w:p w:rsidR="00000000" w:rsidRDefault="00EB6C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1,300,000,000</w:t>
            </w:r>
          </w:p>
        </w:tc>
        <w:tc>
          <w:tcPr>
            <w:tcW w:w="1417" w:type="dxa"/>
          </w:tcPr>
          <w:p w:rsidR="00000000" w:rsidRDefault="00EB6CA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544" w:type="dxa"/>
          </w:tcPr>
          <w:p w:rsidR="00000000" w:rsidRDefault="00EB6CA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.Ecz.Karoseramik San.ve Tic.AŞ</w:t>
            </w:r>
          </w:p>
        </w:tc>
        <w:tc>
          <w:tcPr>
            <w:tcW w:w="1843" w:type="dxa"/>
          </w:tcPr>
          <w:p w:rsidR="00000000" w:rsidRDefault="00EB6C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3,000,000,000</w:t>
            </w:r>
          </w:p>
        </w:tc>
        <w:tc>
          <w:tcPr>
            <w:tcW w:w="1417" w:type="dxa"/>
          </w:tcPr>
          <w:p w:rsidR="00000000" w:rsidRDefault="00EB6CA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544" w:type="dxa"/>
          </w:tcPr>
          <w:p w:rsidR="00000000" w:rsidRDefault="00EB6CA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EKOM Ecz.Dış Tic.AŞ.</w:t>
            </w:r>
          </w:p>
        </w:tc>
        <w:tc>
          <w:tcPr>
            <w:tcW w:w="1843" w:type="dxa"/>
          </w:tcPr>
          <w:p w:rsidR="00000000" w:rsidRDefault="00EB6C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126,000,000</w:t>
            </w:r>
          </w:p>
        </w:tc>
        <w:tc>
          <w:tcPr>
            <w:tcW w:w="1417" w:type="dxa"/>
          </w:tcPr>
          <w:p w:rsidR="00000000" w:rsidRDefault="00EB6CA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544" w:type="dxa"/>
          </w:tcPr>
          <w:p w:rsidR="00000000" w:rsidRDefault="00EB6CA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Ecz.Menkul Degerler AŞ.</w:t>
            </w:r>
          </w:p>
        </w:tc>
        <w:tc>
          <w:tcPr>
            <w:tcW w:w="1843" w:type="dxa"/>
          </w:tcPr>
          <w:p w:rsidR="00000000" w:rsidRDefault="00EB6C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1,000,000,000</w:t>
            </w:r>
          </w:p>
        </w:tc>
        <w:tc>
          <w:tcPr>
            <w:tcW w:w="1417" w:type="dxa"/>
          </w:tcPr>
          <w:p w:rsidR="00000000" w:rsidRDefault="00EB6CA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544" w:type="dxa"/>
          </w:tcPr>
          <w:p w:rsidR="00000000" w:rsidRDefault="00EB6CA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Finsan Sınai ve Ticari yat.AŞ.</w:t>
            </w:r>
          </w:p>
        </w:tc>
        <w:tc>
          <w:tcPr>
            <w:tcW w:w="1843" w:type="dxa"/>
          </w:tcPr>
          <w:p w:rsidR="00000000" w:rsidRDefault="00EB6C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870,000,000</w:t>
            </w:r>
          </w:p>
        </w:tc>
        <w:tc>
          <w:tcPr>
            <w:tcW w:w="1417" w:type="dxa"/>
          </w:tcPr>
          <w:p w:rsidR="00000000" w:rsidRDefault="00EB6CA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</w:t>
            </w: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544" w:type="dxa"/>
          </w:tcPr>
          <w:p w:rsidR="00000000" w:rsidRDefault="00EB6CA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Ecz.Sigorta Acentalıgı AŞ.</w:t>
            </w:r>
          </w:p>
        </w:tc>
        <w:tc>
          <w:tcPr>
            <w:tcW w:w="1843" w:type="dxa"/>
          </w:tcPr>
          <w:p w:rsidR="00000000" w:rsidRDefault="00EB6C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</w:t>
            </w:r>
          </w:p>
        </w:tc>
        <w:tc>
          <w:tcPr>
            <w:tcW w:w="1417" w:type="dxa"/>
          </w:tcPr>
          <w:p w:rsidR="00000000" w:rsidRDefault="00EB6CA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544" w:type="dxa"/>
          </w:tcPr>
          <w:p w:rsidR="00000000" w:rsidRDefault="00EB6CA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Ecz.Yatırım Ortaklığı AŞ.</w:t>
            </w:r>
          </w:p>
        </w:tc>
        <w:tc>
          <w:tcPr>
            <w:tcW w:w="1843" w:type="dxa"/>
          </w:tcPr>
          <w:p w:rsidR="00000000" w:rsidRDefault="00EB6C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250,000,000</w:t>
            </w:r>
          </w:p>
        </w:tc>
        <w:tc>
          <w:tcPr>
            <w:tcW w:w="1417" w:type="dxa"/>
          </w:tcPr>
          <w:p w:rsidR="00000000" w:rsidRDefault="00EB6CA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544" w:type="dxa"/>
          </w:tcPr>
          <w:p w:rsidR="00000000" w:rsidRDefault="00EB6CA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Ecz.Mutfak San.ve Tic.AŞ.</w:t>
            </w:r>
          </w:p>
        </w:tc>
        <w:tc>
          <w:tcPr>
            <w:tcW w:w="1843" w:type="dxa"/>
          </w:tcPr>
          <w:p w:rsidR="00000000" w:rsidRDefault="00EB6C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135,000,000</w:t>
            </w:r>
          </w:p>
        </w:tc>
        <w:tc>
          <w:tcPr>
            <w:tcW w:w="1417" w:type="dxa"/>
          </w:tcPr>
          <w:p w:rsidR="00000000" w:rsidRDefault="00EB6CA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3544" w:type="dxa"/>
          </w:tcPr>
          <w:p w:rsidR="00000000" w:rsidRDefault="00EB6CA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Atlı Zincir İgne Mak.San.AŞ.</w:t>
            </w:r>
          </w:p>
        </w:tc>
        <w:tc>
          <w:tcPr>
            <w:tcW w:w="1843" w:type="dxa"/>
          </w:tcPr>
          <w:p w:rsidR="00000000" w:rsidRDefault="00EB6C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200,000,000</w:t>
            </w:r>
          </w:p>
        </w:tc>
        <w:tc>
          <w:tcPr>
            <w:tcW w:w="1417" w:type="dxa"/>
          </w:tcPr>
          <w:p w:rsidR="00000000" w:rsidRDefault="00EB6CA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</w:tbl>
    <w:p w:rsidR="00000000" w:rsidRDefault="00EB6CAD">
      <w:pPr>
        <w:rPr>
          <w:rFonts w:ascii="Arial" w:hAnsi="Arial"/>
          <w:sz w:val="16"/>
        </w:rPr>
      </w:pPr>
    </w:p>
    <w:p w:rsidR="00000000" w:rsidRDefault="00EB6CAD">
      <w:pPr>
        <w:rPr>
          <w:rFonts w:ascii="Arial" w:hAnsi="Arial"/>
          <w:sz w:val="16"/>
        </w:rPr>
      </w:pPr>
    </w:p>
    <w:p w:rsidR="00000000" w:rsidRDefault="00EB6CAD">
      <w:pPr>
        <w:rPr>
          <w:rFonts w:ascii="Arial" w:hAnsi="Arial"/>
          <w:b/>
          <w:i/>
          <w:color w:val="FF0000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B6C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</w:t>
            </w:r>
            <w:r>
              <w:rPr>
                <w:rFonts w:ascii="Arial" w:hAnsi="Arial"/>
                <w:sz w:val="16"/>
              </w:rPr>
              <w:t xml:space="preserve">ktedir. </w:t>
            </w:r>
          </w:p>
        </w:tc>
        <w:tc>
          <w:tcPr>
            <w:tcW w:w="1134" w:type="dxa"/>
          </w:tcPr>
          <w:p w:rsidR="00000000" w:rsidRDefault="00EB6C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6C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B6CAD">
      <w:pPr>
        <w:jc w:val="both"/>
        <w:rPr>
          <w:sz w:val="24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B6C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B6C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B6CAD">
            <w:pPr>
              <w:pStyle w:val="Heading2"/>
            </w:pPr>
            <w:r>
              <w:t>Share Holders</w:t>
            </w:r>
          </w:p>
          <w:p w:rsidR="00000000" w:rsidRDefault="00EB6C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ECZACIBAŞI HOLDİNG AŞ.</w:t>
            </w:r>
          </w:p>
          <w:p w:rsidR="00000000" w:rsidRDefault="00EB6C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FİNSAN SINAİ VE TİCARİ YATIRIMLAR AŞ.</w:t>
            </w:r>
          </w:p>
        </w:tc>
        <w:tc>
          <w:tcPr>
            <w:tcW w:w="1908" w:type="dxa"/>
          </w:tcPr>
          <w:p w:rsidR="00000000" w:rsidRDefault="00EB6CAD">
            <w:pPr>
              <w:ind w:right="253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  <w:p w:rsidR="00000000" w:rsidRDefault="00EB6CAD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5.246.8</w:t>
            </w:r>
            <w:r>
              <w:rPr>
                <w:rFonts w:ascii="Arial" w:hAnsi="Arial"/>
                <w:color w:val="000000"/>
                <w:sz w:val="16"/>
              </w:rPr>
              <w:t>27</w:t>
            </w:r>
          </w:p>
          <w:p w:rsidR="00000000" w:rsidRDefault="00EB6CAD">
            <w:pPr>
              <w:ind w:right="253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2.162.195</w:t>
            </w:r>
          </w:p>
        </w:tc>
        <w:tc>
          <w:tcPr>
            <w:tcW w:w="2410" w:type="dxa"/>
          </w:tcPr>
          <w:p w:rsidR="00000000" w:rsidRDefault="00EB6CAD">
            <w:pPr>
              <w:ind w:right="679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EB6CA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39.75</w:t>
            </w:r>
          </w:p>
          <w:p w:rsidR="00000000" w:rsidRDefault="00EB6CAD">
            <w:pPr>
              <w:ind w:right="679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16.38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B6C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DASA DAĞITIM VE SATIŞ AŞ.</w:t>
            </w:r>
          </w:p>
        </w:tc>
        <w:tc>
          <w:tcPr>
            <w:tcW w:w="1908" w:type="dxa"/>
          </w:tcPr>
          <w:p w:rsidR="00000000" w:rsidRDefault="00EB6CAD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17.600</w:t>
            </w:r>
          </w:p>
        </w:tc>
        <w:tc>
          <w:tcPr>
            <w:tcW w:w="2410" w:type="dxa"/>
          </w:tcPr>
          <w:p w:rsidR="00000000" w:rsidRDefault="00EB6CA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0.13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B6C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EB6CAD">
            <w:pPr>
              <w:ind w:right="253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5.773.377</w:t>
            </w:r>
          </w:p>
        </w:tc>
        <w:tc>
          <w:tcPr>
            <w:tcW w:w="2410" w:type="dxa"/>
          </w:tcPr>
          <w:p w:rsidR="00000000" w:rsidRDefault="00EB6CAD">
            <w:pPr>
              <w:ind w:right="679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43.74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B6C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EB6CAD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13.200.000</w:t>
            </w:r>
          </w:p>
        </w:tc>
        <w:tc>
          <w:tcPr>
            <w:tcW w:w="2410" w:type="dxa"/>
          </w:tcPr>
          <w:p w:rsidR="00000000" w:rsidRDefault="00EB6CA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EB6CAD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6CAD"/>
    <w:rsid w:val="00EB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F37C1-EA01-4A8E-B3C9-D32CDC4A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1999-03-16T08:54:00Z</cp:lastPrinted>
  <dcterms:created xsi:type="dcterms:W3CDTF">2022-09-01T21:55:00Z</dcterms:created>
  <dcterms:modified xsi:type="dcterms:W3CDTF">2022-09-01T21:55:00Z</dcterms:modified>
</cp:coreProperties>
</file>