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5EF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EFES SINAİ YATIRIM HOLDİNG A.Ş.</w:t>
            </w:r>
          </w:p>
        </w:tc>
      </w:tr>
    </w:tbl>
    <w:p w:rsidR="00000000" w:rsidRDefault="002C5EF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COCA-COLA COMPANY’NİN HER TÜRLÜ MEŞRUBAT VE DİĞER ÜRÜNLERİ İLE EFES MARKALI HERTÜRLÜ ALKOLLÜ ALKOLSÜZ İÇECEKLER ÜRETİMİ, ŞİŞELENMESİ, PAZARLANMASI İLE İŞTİ</w:t>
            </w:r>
            <w:r>
              <w:rPr>
                <w:rFonts w:ascii="Arial" w:hAnsi="Arial"/>
                <w:color w:val="000000"/>
                <w:sz w:val="16"/>
              </w:rPr>
              <w:t>GAL EDEN ŞİRKETLER KURMAK VE MEVCUT ŞİRKETLERE İŞTİRAK 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(The Company’s business is to incorporate companies or invest in the existing companies, whose business is production, bottling, distribution and sale of alcoholic, non-alc</w:t>
            </w:r>
            <w:r>
              <w:rPr>
                <w:rFonts w:ascii="Arial" w:hAnsi="Arial"/>
                <w:i/>
                <w:color w:val="000000"/>
                <w:sz w:val="16"/>
              </w:rPr>
              <w:t>oholic beverages of the Coca-Cola Company and Efes brand beer)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YÜZBEŞEVLER, HALK SOKAK, SIDDIKLAR İŞ MERKEZİ, KAT:4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ERENKÖY-İSTANBUL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</w:t>
            </w:r>
            <w:r>
              <w:rPr>
                <w:rFonts w:ascii="Arial" w:hAnsi="Arial"/>
                <w:color w:val="000000"/>
                <w:sz w:val="16"/>
              </w:rPr>
              <w:t xml:space="preserve">AN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İLKER KEREMOĞLU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TURGUT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KAVRAKOĞLU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RONALD WILLIAM JONES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HURŞİT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(216) 467 27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(216) 467 26 87-88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İŞVEREN SENDİKASI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EF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16.380.000.000.000.-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5EF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C5EF9">
      <w:pPr>
        <w:pStyle w:val="BodyText"/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2C5E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yıla ilişkin iştirak gelirleri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223" w:type="dxa"/>
          </w:tcPr>
          <w:p w:rsidR="00000000" w:rsidRDefault="002C5E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2C5E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2C5E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C5EF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2C5E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2C5E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C5EF9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2C5EF9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2C5E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C5E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3119" w:type="dxa"/>
          </w:tcPr>
          <w:p w:rsidR="00000000" w:rsidRDefault="002C5EF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2C5EF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C5E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2C5EF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2C5EF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C5EF9">
      <w:pPr>
        <w:rPr>
          <w:rFonts w:ascii="Arial" w:hAnsi="Arial"/>
          <w:sz w:val="16"/>
        </w:rPr>
      </w:pPr>
    </w:p>
    <w:p w:rsidR="00000000" w:rsidRDefault="002C5EF9">
      <w:pPr>
        <w:rPr>
          <w:rFonts w:ascii="Arial" w:hAnsi="Arial"/>
          <w:sz w:val="18"/>
        </w:rPr>
      </w:pPr>
    </w:p>
    <w:p w:rsidR="00000000" w:rsidRDefault="002C5E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5E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 xml:space="preserve">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C5E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5E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C5EF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2C5E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2C5E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C5E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2C5E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 Capital(TL)</w:t>
            </w:r>
          </w:p>
        </w:tc>
        <w:tc>
          <w:tcPr>
            <w:tcW w:w="2338" w:type="dxa"/>
          </w:tcPr>
          <w:p w:rsidR="00000000" w:rsidRDefault="002C5E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ALMATY BOTTLERS</w:t>
            </w:r>
          </w:p>
        </w:tc>
        <w:tc>
          <w:tcPr>
            <w:tcW w:w="2193" w:type="dxa"/>
          </w:tcPr>
          <w:p w:rsidR="00000000" w:rsidRDefault="002C5EF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529.490.593.100</w:t>
            </w:r>
          </w:p>
        </w:tc>
        <w:tc>
          <w:tcPr>
            <w:tcW w:w="2342" w:type="dxa"/>
          </w:tcPr>
          <w:p w:rsidR="00000000" w:rsidRDefault="002C5E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BISHKEK BOTTLERS</w:t>
            </w:r>
          </w:p>
        </w:tc>
        <w:tc>
          <w:tcPr>
            <w:tcW w:w="2193" w:type="dxa"/>
          </w:tcPr>
          <w:p w:rsidR="00000000" w:rsidRDefault="002C5EF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640.053.695.000</w:t>
            </w:r>
          </w:p>
        </w:tc>
        <w:tc>
          <w:tcPr>
            <w:tcW w:w="2342" w:type="dxa"/>
          </w:tcPr>
          <w:p w:rsidR="00000000" w:rsidRDefault="002C5E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BAKU COCA COLA BOTTLERS</w:t>
            </w:r>
          </w:p>
        </w:tc>
        <w:tc>
          <w:tcPr>
            <w:tcW w:w="2193" w:type="dxa"/>
          </w:tcPr>
          <w:p w:rsidR="00000000" w:rsidRDefault="002C5EF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1.341.342.585.000</w:t>
            </w:r>
          </w:p>
        </w:tc>
        <w:tc>
          <w:tcPr>
            <w:tcW w:w="2342" w:type="dxa"/>
          </w:tcPr>
          <w:p w:rsidR="00000000" w:rsidRDefault="002C5E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78.00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KUBAN BOTTLERS</w:t>
            </w:r>
          </w:p>
        </w:tc>
        <w:tc>
          <w:tcPr>
            <w:tcW w:w="2193" w:type="dxa"/>
          </w:tcPr>
          <w:p w:rsidR="00000000" w:rsidRDefault="002C5EF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11.881.509.540</w:t>
            </w:r>
          </w:p>
        </w:tc>
        <w:tc>
          <w:tcPr>
            <w:tcW w:w="2342" w:type="dxa"/>
          </w:tcPr>
          <w:p w:rsidR="00000000" w:rsidRDefault="002C5E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</w:t>
            </w:r>
            <w:r>
              <w:rPr>
                <w:rFonts w:ascii="Arial" w:hAnsi="Arial"/>
                <w:color w:val="000000"/>
                <w:sz w:val="16"/>
              </w:rPr>
              <w:t>A COLA ROSTOV BOTTLERS</w:t>
            </w:r>
          </w:p>
        </w:tc>
        <w:tc>
          <w:tcPr>
            <w:tcW w:w="2193" w:type="dxa"/>
          </w:tcPr>
          <w:p w:rsidR="00000000" w:rsidRDefault="002C5EF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1.524.188.790.800</w:t>
            </w:r>
          </w:p>
        </w:tc>
        <w:tc>
          <w:tcPr>
            <w:tcW w:w="2342" w:type="dxa"/>
          </w:tcPr>
          <w:p w:rsidR="00000000" w:rsidRDefault="002C5E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TONUS KAZAKİSTAN</w:t>
            </w:r>
          </w:p>
        </w:tc>
        <w:tc>
          <w:tcPr>
            <w:tcW w:w="2193" w:type="dxa"/>
          </w:tcPr>
          <w:p w:rsidR="00000000" w:rsidRDefault="002C5EF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196.671.355.728</w:t>
            </w:r>
          </w:p>
        </w:tc>
        <w:tc>
          <w:tcPr>
            <w:tcW w:w="2342" w:type="dxa"/>
          </w:tcPr>
          <w:p w:rsidR="00000000" w:rsidRDefault="002C5E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ÇİMKENT</w:t>
            </w:r>
          </w:p>
        </w:tc>
        <w:tc>
          <w:tcPr>
            <w:tcW w:w="2193" w:type="dxa"/>
          </w:tcPr>
          <w:p w:rsidR="00000000" w:rsidRDefault="002C5EF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39.237.750.000</w:t>
            </w:r>
          </w:p>
        </w:tc>
        <w:tc>
          <w:tcPr>
            <w:tcW w:w="2342" w:type="dxa"/>
          </w:tcPr>
          <w:p w:rsidR="00000000" w:rsidRDefault="002C5E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SIN. YAT. TUZLA SERB. BÖL. ŞB.</w:t>
            </w:r>
          </w:p>
        </w:tc>
        <w:tc>
          <w:tcPr>
            <w:tcW w:w="2193" w:type="dxa"/>
          </w:tcPr>
          <w:p w:rsidR="00000000" w:rsidRDefault="002C5EF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</w:t>
            </w:r>
          </w:p>
        </w:tc>
        <w:tc>
          <w:tcPr>
            <w:tcW w:w="2342" w:type="dxa"/>
          </w:tcPr>
          <w:p w:rsidR="00000000" w:rsidRDefault="002C5E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HOLLAND B.V.</w:t>
            </w:r>
          </w:p>
        </w:tc>
        <w:tc>
          <w:tcPr>
            <w:tcW w:w="2193" w:type="dxa"/>
          </w:tcPr>
          <w:p w:rsidR="00000000" w:rsidRDefault="002C5EF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13.371.000.000.000</w:t>
            </w:r>
          </w:p>
        </w:tc>
        <w:tc>
          <w:tcPr>
            <w:tcW w:w="2342" w:type="dxa"/>
          </w:tcPr>
          <w:p w:rsidR="00000000" w:rsidRDefault="002C5E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TURKMENISTAN C. C. BOTTLERS LTD.</w:t>
            </w:r>
          </w:p>
        </w:tc>
        <w:tc>
          <w:tcPr>
            <w:tcW w:w="2193" w:type="dxa"/>
          </w:tcPr>
          <w:p w:rsidR="00000000" w:rsidRDefault="002C5EF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1.698.578.691.500</w:t>
            </w:r>
          </w:p>
        </w:tc>
        <w:tc>
          <w:tcPr>
            <w:tcW w:w="2342" w:type="dxa"/>
          </w:tcPr>
          <w:p w:rsidR="00000000" w:rsidRDefault="002C5E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33.20</w:t>
            </w:r>
          </w:p>
        </w:tc>
      </w:tr>
    </w:tbl>
    <w:p w:rsidR="00000000" w:rsidRDefault="002C5EF9">
      <w:pPr>
        <w:rPr>
          <w:rFonts w:ascii="Arial" w:hAnsi="Arial"/>
          <w:b/>
          <w:i/>
          <w:color w:val="FF0000"/>
          <w:u w:val="single"/>
        </w:rPr>
      </w:pPr>
    </w:p>
    <w:p w:rsidR="00000000" w:rsidRDefault="002C5EF9">
      <w:pPr>
        <w:rPr>
          <w:rFonts w:ascii="Arial" w:hAnsi="Arial"/>
          <w:b/>
          <w:i/>
          <w:color w:val="FF0000"/>
          <w:u w:val="single"/>
        </w:rPr>
      </w:pPr>
    </w:p>
    <w:p w:rsidR="00000000" w:rsidRDefault="002C5EF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5E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C5E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5E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C5E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2C5E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4" w:type="dxa"/>
          </w:tcPr>
          <w:p w:rsidR="00000000" w:rsidRDefault="002C5E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C5E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2C5E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2C5E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</w:tbl>
    <w:p w:rsidR="00000000" w:rsidRDefault="002C5EF9">
      <w:pPr>
        <w:jc w:val="both"/>
        <w:rPr>
          <w:sz w:val="24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EGE BİRACILIK VE MALT SAN. A.Ş.</w:t>
            </w:r>
          </w:p>
        </w:tc>
        <w:tc>
          <w:tcPr>
            <w:tcW w:w="1985" w:type="dxa"/>
          </w:tcPr>
          <w:p w:rsidR="00000000" w:rsidRDefault="002C5EF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3.010.449</w:t>
            </w:r>
          </w:p>
        </w:tc>
        <w:tc>
          <w:tcPr>
            <w:tcW w:w="1984" w:type="dxa"/>
          </w:tcPr>
          <w:p w:rsidR="00000000" w:rsidRDefault="002C5EF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18.378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GÜNEY BİRACILIK VE MALT SAN. A.Ş.</w:t>
            </w:r>
          </w:p>
        </w:tc>
        <w:tc>
          <w:tcPr>
            <w:tcW w:w="1985" w:type="dxa"/>
          </w:tcPr>
          <w:p w:rsidR="00000000" w:rsidRDefault="002C5EF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3.010.449</w:t>
            </w:r>
          </w:p>
        </w:tc>
        <w:tc>
          <w:tcPr>
            <w:tcW w:w="1984" w:type="dxa"/>
          </w:tcPr>
          <w:p w:rsidR="00000000" w:rsidRDefault="002C5EF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18.378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ERCİYAS BİRACILIK VE MALT SAN. A.Ş.</w:t>
            </w:r>
          </w:p>
        </w:tc>
        <w:tc>
          <w:tcPr>
            <w:tcW w:w="1985" w:type="dxa"/>
          </w:tcPr>
          <w:p w:rsidR="00000000" w:rsidRDefault="002C5EF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1.474.202</w:t>
            </w:r>
          </w:p>
        </w:tc>
        <w:tc>
          <w:tcPr>
            <w:tcW w:w="1984" w:type="dxa"/>
          </w:tcPr>
          <w:p w:rsidR="00000000" w:rsidRDefault="002C5EF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ANADOLU BİRACILIK VE MALT SAN. A.Ş.</w:t>
            </w:r>
          </w:p>
        </w:tc>
        <w:tc>
          <w:tcPr>
            <w:tcW w:w="1985" w:type="dxa"/>
          </w:tcPr>
          <w:p w:rsidR="00000000" w:rsidRDefault="002C5EF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1.001.680</w:t>
            </w:r>
          </w:p>
        </w:tc>
        <w:tc>
          <w:tcPr>
            <w:tcW w:w="1984" w:type="dxa"/>
          </w:tcPr>
          <w:p w:rsidR="00000000" w:rsidRDefault="002C5EF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6.115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C5E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ANADOLU ENDÜSTRİ HOLDİNG A.Ş.</w:t>
            </w:r>
          </w:p>
        </w:tc>
        <w:tc>
          <w:tcPr>
            <w:tcW w:w="1985" w:type="dxa"/>
          </w:tcPr>
          <w:p w:rsidR="00000000" w:rsidRDefault="002C5EF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1.811</w:t>
            </w:r>
          </w:p>
        </w:tc>
        <w:tc>
          <w:tcPr>
            <w:tcW w:w="1984" w:type="dxa"/>
          </w:tcPr>
          <w:p w:rsidR="00000000" w:rsidRDefault="002C5EF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C5E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</w:t>
            </w:r>
            <w:r>
              <w:rPr>
                <w:rFonts w:ascii="Arial" w:hAnsi="Arial"/>
                <w:sz w:val="16"/>
              </w:rPr>
              <w:t xml:space="preserve">ABANCI ORTAKLAR (TAHMİNİ 500 TÜZEL KİŞİ)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5" w:type="dxa"/>
          </w:tcPr>
          <w:p w:rsidR="00000000" w:rsidRDefault="002C5EF9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7.881.409</w:t>
            </w:r>
          </w:p>
        </w:tc>
        <w:tc>
          <w:tcPr>
            <w:tcW w:w="1984" w:type="dxa"/>
          </w:tcPr>
          <w:p w:rsidR="00000000" w:rsidRDefault="002C5EF9">
            <w:pPr>
              <w:ind w:right="679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48.128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C5E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85" w:type="dxa"/>
          </w:tcPr>
          <w:p w:rsidR="00000000" w:rsidRDefault="002C5E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16.380.000</w:t>
            </w:r>
          </w:p>
        </w:tc>
        <w:tc>
          <w:tcPr>
            <w:tcW w:w="1984" w:type="dxa"/>
          </w:tcPr>
          <w:p w:rsidR="00000000" w:rsidRDefault="002C5E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2C5EF9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EF9"/>
    <w:rsid w:val="002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C0EFE-5745-4AD6-B4FC-8F2A80D5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1999-04-14T20:00:00Z</cp:lastPrinted>
  <dcterms:created xsi:type="dcterms:W3CDTF">2022-09-01T21:55:00Z</dcterms:created>
  <dcterms:modified xsi:type="dcterms:W3CDTF">2022-09-01T21:55:00Z</dcterms:modified>
</cp:coreProperties>
</file>