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2A7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EGE GÜBRE SANAYİİ A.Ş.</w:t>
            </w:r>
          </w:p>
        </w:tc>
      </w:tr>
    </w:tbl>
    <w:p w:rsidR="00000000" w:rsidRDefault="00E02A7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tabs>
                <w:tab w:val="left" w:pos="5782"/>
                <w:tab w:val="left" w:pos="748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05.01.1973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KOMPOZE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pStyle w:val="Heading4"/>
            </w:pPr>
            <w:r>
              <w:t>(Compoumd Fertilizer)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 BEY CAD.NO:120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ÇAKIN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</w:t>
            </w:r>
            <w:r>
              <w:rPr>
                <w:rFonts w:ascii="Arial" w:hAnsi="Arial"/>
                <w:b/>
                <w:color w:val="000000"/>
                <w:sz w:val="16"/>
              </w:rPr>
              <w:t>anager)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YAŞAR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ŞİNASİ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DÜNDAR SOYER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 GÖKÇEN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ONANER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FEYHAN KALPAKLIOĞLU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482 22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484 17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</w:t>
            </w:r>
            <w:r>
              <w:rPr>
                <w:rFonts w:ascii="Arial" w:hAnsi="Arial"/>
                <w:b/>
                <w:color w:val="000000"/>
                <w:sz w:val="16"/>
              </w:rPr>
              <w:t>Bargaining Period)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pStyle w:val="Heading5"/>
            </w:pPr>
            <w:r>
              <w:t>ÇIKARILMIŞ SERMAYE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648.000.000.000.-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 Capital)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2A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02A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E02A75">
            <w:pPr>
              <w:pStyle w:val="Heading4"/>
            </w:pPr>
            <w:r>
              <w:t>(National)</w:t>
            </w:r>
          </w:p>
        </w:tc>
      </w:tr>
    </w:tbl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A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02A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A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E02A7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134"/>
        <w:gridCol w:w="1275"/>
        <w:gridCol w:w="1134"/>
        <w:gridCol w:w="1134"/>
        <w:gridCol w:w="993"/>
        <w:gridCol w:w="1275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</w:t>
            </w:r>
          </w:p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)</w:t>
            </w:r>
          </w:p>
        </w:tc>
        <w:tc>
          <w:tcPr>
            <w:tcW w:w="1134" w:type="dxa"/>
          </w:tcPr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</w:t>
            </w:r>
          </w:p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1134" w:type="dxa"/>
          </w:tcPr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4" w:type="dxa"/>
          </w:tcPr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</w:t>
            </w:r>
          </w:p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)</w:t>
            </w:r>
          </w:p>
        </w:tc>
        <w:tc>
          <w:tcPr>
            <w:tcW w:w="993" w:type="dxa"/>
          </w:tcPr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</w:t>
            </w:r>
          </w:p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1134" w:type="dxa"/>
          </w:tcPr>
          <w:p w:rsidR="00000000" w:rsidRDefault="00E02A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02A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34" w:type="dxa"/>
          </w:tcPr>
          <w:p w:rsidR="00000000" w:rsidRDefault="00E02A75">
            <w:pPr>
              <w:pStyle w:val="Heading3"/>
              <w:jc w:val="center"/>
            </w:pPr>
          </w:p>
        </w:tc>
        <w:tc>
          <w:tcPr>
            <w:tcW w:w="993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E02A7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02A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276" w:type="dxa"/>
          </w:tcPr>
          <w:p w:rsidR="00000000" w:rsidRDefault="00E02A75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61.650</w:t>
            </w:r>
          </w:p>
        </w:tc>
        <w:tc>
          <w:tcPr>
            <w:tcW w:w="1134" w:type="dxa"/>
          </w:tcPr>
          <w:p w:rsidR="00000000" w:rsidRDefault="00E02A7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275" w:type="dxa"/>
          </w:tcPr>
          <w:p w:rsidR="00000000" w:rsidRDefault="00E02A75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52.474</w:t>
            </w:r>
          </w:p>
        </w:tc>
        <w:tc>
          <w:tcPr>
            <w:tcW w:w="1134" w:type="dxa"/>
          </w:tcPr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</w:t>
            </w:r>
          </w:p>
        </w:tc>
        <w:tc>
          <w:tcPr>
            <w:tcW w:w="1134" w:type="dxa"/>
          </w:tcPr>
          <w:p w:rsidR="00000000" w:rsidRDefault="00E02A75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2.555</w:t>
            </w:r>
          </w:p>
        </w:tc>
        <w:tc>
          <w:tcPr>
            <w:tcW w:w="993" w:type="dxa"/>
          </w:tcPr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275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2.497</w:t>
            </w:r>
          </w:p>
        </w:tc>
        <w:tc>
          <w:tcPr>
            <w:tcW w:w="1134" w:type="dxa"/>
          </w:tcPr>
          <w:p w:rsidR="00000000" w:rsidRDefault="00E02A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276" w:type="dxa"/>
          </w:tcPr>
          <w:p w:rsidR="00000000" w:rsidRDefault="00E02A75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97.550</w:t>
            </w:r>
          </w:p>
        </w:tc>
        <w:tc>
          <w:tcPr>
            <w:tcW w:w="1134" w:type="dxa"/>
          </w:tcPr>
          <w:p w:rsidR="00000000" w:rsidRDefault="00E02A7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275" w:type="dxa"/>
          </w:tcPr>
          <w:p w:rsidR="00000000" w:rsidRDefault="00E02A75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43.500</w:t>
            </w:r>
          </w:p>
        </w:tc>
        <w:tc>
          <w:tcPr>
            <w:tcW w:w="1134" w:type="dxa"/>
          </w:tcPr>
          <w:p w:rsidR="00000000" w:rsidRDefault="00E02A75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15</w:t>
            </w:r>
          </w:p>
        </w:tc>
        <w:tc>
          <w:tcPr>
            <w:tcW w:w="1134" w:type="dxa"/>
          </w:tcPr>
          <w:p w:rsidR="00000000" w:rsidRDefault="00E02A75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9.470</w:t>
            </w:r>
          </w:p>
        </w:tc>
        <w:tc>
          <w:tcPr>
            <w:tcW w:w="993" w:type="dxa"/>
          </w:tcPr>
          <w:p w:rsidR="00000000" w:rsidRDefault="00E02A7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</w:t>
            </w:r>
          </w:p>
        </w:tc>
        <w:tc>
          <w:tcPr>
            <w:tcW w:w="1275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2.800</w:t>
            </w:r>
          </w:p>
        </w:tc>
        <w:tc>
          <w:tcPr>
            <w:tcW w:w="1134" w:type="dxa"/>
          </w:tcPr>
          <w:p w:rsidR="00000000" w:rsidRDefault="00E02A75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</w:t>
            </w:r>
          </w:p>
        </w:tc>
      </w:tr>
    </w:tbl>
    <w:p w:rsidR="00000000" w:rsidRDefault="00E02A75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02A75">
      <w:pPr>
        <w:pStyle w:val="Heading6"/>
      </w:pPr>
      <w:r>
        <w:t>C.U.R.-Capacity Utilization Rate</w:t>
      </w: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276"/>
        <w:gridCol w:w="1134"/>
        <w:gridCol w:w="1275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</w:tcPr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26.13.0 </w:t>
            </w:r>
          </w:p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 )</w:t>
            </w:r>
          </w:p>
        </w:tc>
        <w:tc>
          <w:tcPr>
            <w:tcW w:w="1134" w:type="dxa"/>
          </w:tcPr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</w:t>
            </w:r>
          </w:p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TON )</w:t>
            </w:r>
          </w:p>
        </w:tc>
        <w:tc>
          <w:tcPr>
            <w:tcW w:w="1134" w:type="dxa"/>
          </w:tcPr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02A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E02A75">
            <w:pPr>
              <w:pStyle w:val="Heading2"/>
            </w:pPr>
          </w:p>
        </w:tc>
        <w:tc>
          <w:tcPr>
            <w:tcW w:w="1134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276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1.150</w:t>
            </w:r>
          </w:p>
        </w:tc>
        <w:tc>
          <w:tcPr>
            <w:tcW w:w="1134" w:type="dxa"/>
          </w:tcPr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  <w:tc>
          <w:tcPr>
            <w:tcW w:w="1275" w:type="dxa"/>
          </w:tcPr>
          <w:p w:rsidR="00000000" w:rsidRDefault="00E02A75">
            <w:pPr>
              <w:ind w:right="459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E02A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276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1.250</w:t>
            </w:r>
          </w:p>
        </w:tc>
        <w:tc>
          <w:tcPr>
            <w:tcW w:w="1134" w:type="dxa"/>
          </w:tcPr>
          <w:p w:rsidR="00000000" w:rsidRDefault="00E02A7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0.5</w:t>
            </w:r>
          </w:p>
        </w:tc>
        <w:tc>
          <w:tcPr>
            <w:tcW w:w="1275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1.110</w:t>
            </w:r>
          </w:p>
        </w:tc>
        <w:tc>
          <w:tcPr>
            <w:tcW w:w="1134" w:type="dxa"/>
          </w:tcPr>
          <w:p w:rsidR="00000000" w:rsidRDefault="00E02A75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</w:t>
            </w:r>
          </w:p>
        </w:tc>
      </w:tr>
    </w:tbl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A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</w:t>
            </w:r>
            <w:r>
              <w:rPr>
                <w:rFonts w:ascii="Arial" w:hAnsi="Arial"/>
                <w:sz w:val="16"/>
              </w:rPr>
              <w:t>ilgileri aşağıda gösterilmiştir.</w:t>
            </w:r>
          </w:p>
        </w:tc>
        <w:tc>
          <w:tcPr>
            <w:tcW w:w="1134" w:type="dxa"/>
          </w:tcPr>
          <w:p w:rsidR="00000000" w:rsidRDefault="00E02A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A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02A7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417"/>
        <w:gridCol w:w="1276"/>
        <w:gridCol w:w="1418"/>
        <w:gridCol w:w="1417"/>
        <w:gridCol w:w="1276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E02A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20.20.0 (TON )</w:t>
            </w:r>
          </w:p>
        </w:tc>
        <w:tc>
          <w:tcPr>
            <w:tcW w:w="1276" w:type="dxa"/>
          </w:tcPr>
          <w:p w:rsidR="00000000" w:rsidRDefault="00E02A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15.15.15 (TON)</w:t>
            </w:r>
          </w:p>
        </w:tc>
        <w:tc>
          <w:tcPr>
            <w:tcW w:w="1418" w:type="dxa"/>
          </w:tcPr>
          <w:p w:rsidR="00000000" w:rsidRDefault="00E02A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DAP(TON)</w:t>
            </w:r>
          </w:p>
        </w:tc>
        <w:tc>
          <w:tcPr>
            <w:tcW w:w="1417" w:type="dxa"/>
          </w:tcPr>
          <w:p w:rsidR="00000000" w:rsidRDefault="00E02A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12.30.12 (TON )</w:t>
            </w:r>
          </w:p>
        </w:tc>
        <w:tc>
          <w:tcPr>
            <w:tcW w:w="1276" w:type="dxa"/>
          </w:tcPr>
          <w:p w:rsidR="00000000" w:rsidRDefault="00E02A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26.13.0 (TON)</w:t>
            </w:r>
          </w:p>
        </w:tc>
        <w:tc>
          <w:tcPr>
            <w:tcW w:w="1276" w:type="dxa"/>
          </w:tcPr>
          <w:p w:rsidR="00000000" w:rsidRDefault="00E02A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25.5.10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417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65.396</w:t>
            </w:r>
          </w:p>
        </w:tc>
        <w:tc>
          <w:tcPr>
            <w:tcW w:w="1276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51.933</w:t>
            </w:r>
          </w:p>
        </w:tc>
        <w:tc>
          <w:tcPr>
            <w:tcW w:w="1418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2.2387</w:t>
            </w:r>
          </w:p>
        </w:tc>
        <w:tc>
          <w:tcPr>
            <w:tcW w:w="1417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2.497</w:t>
            </w:r>
          </w:p>
        </w:tc>
        <w:tc>
          <w:tcPr>
            <w:tcW w:w="1276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1.009</w:t>
            </w:r>
          </w:p>
        </w:tc>
        <w:tc>
          <w:tcPr>
            <w:tcW w:w="1276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417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97.420</w:t>
            </w:r>
          </w:p>
        </w:tc>
        <w:tc>
          <w:tcPr>
            <w:tcW w:w="1276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</w:t>
            </w: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418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8.149</w:t>
            </w:r>
          </w:p>
        </w:tc>
        <w:tc>
          <w:tcPr>
            <w:tcW w:w="1417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2.478</w:t>
            </w:r>
          </w:p>
        </w:tc>
        <w:tc>
          <w:tcPr>
            <w:tcW w:w="1276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1.340</w:t>
            </w:r>
          </w:p>
        </w:tc>
        <w:tc>
          <w:tcPr>
            <w:tcW w:w="1276" w:type="dxa"/>
          </w:tcPr>
          <w:p w:rsidR="00000000" w:rsidRDefault="00E02A7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1.061</w:t>
            </w:r>
          </w:p>
        </w:tc>
      </w:tr>
    </w:tbl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A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02A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A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02A7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02A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E02A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Maliyetler </w:t>
            </w:r>
            <w:r>
              <w:rPr>
                <w:rFonts w:ascii="Arial" w:hAnsi="Arial"/>
                <w:b/>
                <w:color w:val="000000"/>
                <w:sz w:val="16"/>
              </w:rPr>
              <w:t>İçindeki Payı(%)</w:t>
            </w:r>
          </w:p>
        </w:tc>
        <w:tc>
          <w:tcPr>
            <w:tcW w:w="1559" w:type="dxa"/>
          </w:tcPr>
          <w:p w:rsidR="00000000" w:rsidRDefault="00E02A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02A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669" w:type="dxa"/>
          </w:tcPr>
          <w:p w:rsidR="00000000" w:rsidRDefault="00E02A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2.557.647.870.224</w:t>
            </w:r>
          </w:p>
          <w:p w:rsidR="00000000" w:rsidRDefault="00E02A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14.415.310</w:t>
            </w:r>
          </w:p>
        </w:tc>
        <w:tc>
          <w:tcPr>
            <w:tcW w:w="2268" w:type="dxa"/>
          </w:tcPr>
          <w:p w:rsidR="00000000" w:rsidRDefault="00E02A7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1559" w:type="dxa"/>
          </w:tcPr>
          <w:p w:rsidR="00000000" w:rsidRDefault="00E02A7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E02A7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02A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669" w:type="dxa"/>
          </w:tcPr>
          <w:p w:rsidR="00000000" w:rsidRDefault="00E02A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6.349.989.998.839</w:t>
            </w:r>
          </w:p>
          <w:p w:rsidR="00000000" w:rsidRDefault="00E02A7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23.754.630</w:t>
            </w:r>
          </w:p>
        </w:tc>
        <w:tc>
          <w:tcPr>
            <w:tcW w:w="2268" w:type="dxa"/>
          </w:tcPr>
          <w:p w:rsidR="00000000" w:rsidRDefault="00E02A7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  <w:tc>
          <w:tcPr>
            <w:tcW w:w="1559" w:type="dxa"/>
          </w:tcPr>
          <w:p w:rsidR="00000000" w:rsidRDefault="00E02A7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E02A7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02A75">
      <w:pPr>
        <w:rPr>
          <w:rFonts w:ascii="Arial" w:hAnsi="Arial"/>
          <w:b/>
          <w:sz w:val="16"/>
          <w:u w:val="single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02A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</w:t>
            </w:r>
            <w:r>
              <w:rPr>
                <w:rFonts w:ascii="Arial" w:hAnsi="Arial"/>
                <w:sz w:val="16"/>
              </w:rPr>
              <w:t>halindeki yatırımları aşağıda verilmektedir.</w:t>
            </w:r>
          </w:p>
        </w:tc>
        <w:tc>
          <w:tcPr>
            <w:tcW w:w="1212" w:type="dxa"/>
          </w:tcPr>
          <w:p w:rsidR="00000000" w:rsidRDefault="00E02A7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02A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02A7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126"/>
        <w:gridCol w:w="1843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02A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E02A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E02A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02A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43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02A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43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02A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SİLO İNŞAATI</w:t>
            </w:r>
          </w:p>
          <w:p w:rsidR="00000000" w:rsidRDefault="00E02A7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(Graın Storage Sılo Project)</w:t>
            </w:r>
          </w:p>
        </w:tc>
        <w:tc>
          <w:tcPr>
            <w:tcW w:w="2126" w:type="dxa"/>
          </w:tcPr>
          <w:p w:rsidR="00000000" w:rsidRDefault="00E02A7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01.07.1998-01.07.1999</w:t>
            </w:r>
          </w:p>
        </w:tc>
        <w:tc>
          <w:tcPr>
            <w:tcW w:w="1843" w:type="dxa"/>
          </w:tcPr>
          <w:p w:rsidR="00000000" w:rsidRDefault="00E02A7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179.000</w:t>
            </w:r>
          </w:p>
        </w:tc>
        <w:tc>
          <w:tcPr>
            <w:tcW w:w="1843" w:type="dxa"/>
          </w:tcPr>
          <w:p w:rsidR="00000000" w:rsidRDefault="00E02A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91.032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02A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ORGANİK ÇÖZ.İLAVE TANK İNŞAATI</w:t>
            </w:r>
          </w:p>
          <w:p w:rsidR="00000000" w:rsidRDefault="00E02A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(Addıtıonal Tanks To Organıc Solvents Mıxı</w:t>
            </w:r>
            <w:r>
              <w:rPr>
                <w:rFonts w:ascii="Arial" w:hAnsi="Arial"/>
                <w:i/>
                <w:sz w:val="16"/>
              </w:rPr>
              <w:t>ng Plant)</w:t>
            </w:r>
          </w:p>
        </w:tc>
        <w:tc>
          <w:tcPr>
            <w:tcW w:w="2126" w:type="dxa"/>
          </w:tcPr>
          <w:p w:rsidR="00000000" w:rsidRDefault="00E02A7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01.10.1998-28.02.1999</w:t>
            </w:r>
          </w:p>
        </w:tc>
        <w:tc>
          <w:tcPr>
            <w:tcW w:w="1843" w:type="dxa"/>
          </w:tcPr>
          <w:p w:rsidR="00000000" w:rsidRDefault="00E02A7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13.637</w:t>
            </w:r>
          </w:p>
        </w:tc>
        <w:tc>
          <w:tcPr>
            <w:tcW w:w="1843" w:type="dxa"/>
          </w:tcPr>
          <w:p w:rsidR="00000000" w:rsidRDefault="00E02A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E02A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 SİST.YEND.YAPILANMA PROJESİ</w:t>
            </w:r>
          </w:p>
          <w:p w:rsidR="00000000" w:rsidRDefault="00E02A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(Data Systems Reorganızatıon Project)</w:t>
            </w:r>
          </w:p>
        </w:tc>
        <w:tc>
          <w:tcPr>
            <w:tcW w:w="2126" w:type="dxa"/>
          </w:tcPr>
          <w:p w:rsidR="00000000" w:rsidRDefault="00E02A7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01.01.1997-31.12.2000</w:t>
            </w:r>
          </w:p>
        </w:tc>
        <w:tc>
          <w:tcPr>
            <w:tcW w:w="1843" w:type="dxa"/>
          </w:tcPr>
          <w:p w:rsidR="00000000" w:rsidRDefault="00E02A7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38.328</w:t>
            </w:r>
          </w:p>
        </w:tc>
        <w:tc>
          <w:tcPr>
            <w:tcW w:w="1843" w:type="dxa"/>
          </w:tcPr>
          <w:p w:rsidR="00000000" w:rsidRDefault="00E02A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23.774</w:t>
            </w:r>
          </w:p>
        </w:tc>
      </w:tr>
    </w:tbl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p w:rsidR="00000000" w:rsidRDefault="00E02A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A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02A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A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Company's main participations and  its portion in their  equity capital are shown below.</w:t>
            </w:r>
          </w:p>
        </w:tc>
      </w:tr>
    </w:tbl>
    <w:p w:rsidR="00000000" w:rsidRDefault="00E02A7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02A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02A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A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LİMAN VE DENİZ İŞLERİ</w:t>
            </w:r>
          </w:p>
        </w:tc>
        <w:tc>
          <w:tcPr>
            <w:tcW w:w="2299" w:type="dxa"/>
          </w:tcPr>
          <w:p w:rsidR="00000000" w:rsidRDefault="00E02A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 TL</w:t>
            </w:r>
          </w:p>
        </w:tc>
        <w:tc>
          <w:tcPr>
            <w:tcW w:w="2342" w:type="dxa"/>
          </w:tcPr>
          <w:p w:rsidR="00000000" w:rsidRDefault="00E02A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E02A7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2A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</w:t>
            </w:r>
            <w:r>
              <w:rPr>
                <w:rFonts w:ascii="Arial" w:hAnsi="Arial"/>
                <w:sz w:val="16"/>
              </w:rPr>
              <w:t xml:space="preserve">a ortakları ve sermaye payları aşağıda gösterilmektedir. </w:t>
            </w:r>
          </w:p>
        </w:tc>
        <w:tc>
          <w:tcPr>
            <w:tcW w:w="1134" w:type="dxa"/>
          </w:tcPr>
          <w:p w:rsidR="00000000" w:rsidRDefault="00E02A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2A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02A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A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02A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02A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A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02A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</w:t>
            </w:r>
            <w:r>
              <w:rPr>
                <w:rFonts w:ascii="Arial" w:hAnsi="Arial"/>
                <w:color w:val="000000"/>
                <w:sz w:val="16"/>
              </w:rPr>
              <w:t>R HOLDİNG A.Ş.</w:t>
            </w:r>
          </w:p>
        </w:tc>
        <w:tc>
          <w:tcPr>
            <w:tcW w:w="1908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320.342</w:t>
            </w:r>
          </w:p>
        </w:tc>
        <w:tc>
          <w:tcPr>
            <w:tcW w:w="2410" w:type="dxa"/>
          </w:tcPr>
          <w:p w:rsidR="00000000" w:rsidRDefault="00E02A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BATI SİGORTA</w:t>
            </w:r>
          </w:p>
        </w:tc>
        <w:tc>
          <w:tcPr>
            <w:tcW w:w="1908" w:type="dxa"/>
          </w:tcPr>
          <w:p w:rsidR="00000000" w:rsidRDefault="00E02A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10.584</w:t>
            </w:r>
          </w:p>
        </w:tc>
        <w:tc>
          <w:tcPr>
            <w:tcW w:w="2410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317.074</w:t>
            </w:r>
          </w:p>
        </w:tc>
        <w:tc>
          <w:tcPr>
            <w:tcW w:w="2410" w:type="dxa"/>
          </w:tcPr>
          <w:p w:rsidR="00000000" w:rsidRDefault="00E02A7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E02A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color w:val="000000"/>
                <w:sz w:val="16"/>
              </w:rPr>
              <w:t>648.000</w:t>
            </w:r>
            <w:r>
              <w:rPr>
                <w:rFonts w:ascii="Arial" w:hAnsi="Arial"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E02A7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02A75">
      <w:pPr>
        <w:jc w:val="both"/>
        <w:rPr>
          <w:rFonts w:ascii="Arial" w:hAnsi="Arial"/>
          <w:sz w:val="16"/>
        </w:rPr>
      </w:pPr>
    </w:p>
    <w:p w:rsidR="00000000" w:rsidRDefault="00E02A75">
      <w:pPr>
        <w:jc w:val="both"/>
        <w:rPr>
          <w:rFonts w:ascii="Arial" w:hAnsi="Arial"/>
          <w:sz w:val="16"/>
        </w:rPr>
      </w:pPr>
    </w:p>
    <w:p w:rsidR="00000000" w:rsidRDefault="00E02A75">
      <w:pPr>
        <w:ind w:right="-1231"/>
        <w:rPr>
          <w:rFonts w:ascii="Arial" w:hAnsi="Arial"/>
          <w:sz w:val="16"/>
        </w:rPr>
      </w:pPr>
    </w:p>
    <w:p w:rsidR="00000000" w:rsidRDefault="00E02A7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340" w:bottom="1032" w:left="510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2A75"/>
    <w:rsid w:val="00E0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E216E85-6821-4876-B36A-B8D2B247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175"/>
      <w:jc w:val="center"/>
      <w:outlineLvl w:val="1"/>
    </w:pPr>
    <w:rPr>
      <w:rFonts w:ascii="Arial" w:hAnsi="Arial"/>
      <w:b/>
      <w:i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1998-01-01T05:31:00Z</cp:lastPrinted>
  <dcterms:created xsi:type="dcterms:W3CDTF">2022-09-01T21:55:00Z</dcterms:created>
  <dcterms:modified xsi:type="dcterms:W3CDTF">2022-09-01T21:55:00Z</dcterms:modified>
</cp:coreProperties>
</file>