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GÜNEY BİRACILIK VE MALT SANAYİİ A.Ş.</w:t>
            </w:r>
          </w:p>
        </w:tc>
      </w:tr>
    </w:tbl>
    <w:p w:rsidR="00000000" w:rsidRDefault="003D09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10.09.1969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ŞAYLAN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İZZET </w:t>
            </w:r>
            <w:r>
              <w:rPr>
                <w:rFonts w:ascii="Arial" w:hAnsi="Arial"/>
                <w:color w:val="000000"/>
                <w:sz w:val="16"/>
              </w:rPr>
              <w:t xml:space="preserve">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ÖZİLHAN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ZÜLFİ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TURGUT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PIRILTI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</w:t>
            </w:r>
            <w:r>
              <w:rPr>
                <w:rFonts w:ascii="Arial" w:hAnsi="Arial"/>
                <w:b/>
                <w:color w:val="000000"/>
                <w:sz w:val="16"/>
              </w:rPr>
              <w:t>ON NO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 18 18/ 3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346 00 44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01.09.1998- 31.08.2000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</w:t>
            </w:r>
            <w:r>
              <w:rPr>
                <w:rFonts w:ascii="Arial" w:hAnsi="Arial"/>
                <w:color w:val="000000"/>
                <w:sz w:val="16"/>
              </w:rPr>
              <w:t>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10.000.000.000.000.- TL</w:t>
            </w:r>
            <w:r>
              <w:rPr>
                <w:i w:val="0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1.920.268.350.000.-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</w:t>
            </w:r>
            <w:r>
              <w:rPr>
                <w:rFonts w:ascii="Arial" w:hAnsi="Arial"/>
                <w:b/>
                <w:color w:val="000000"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D093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0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(Litre)</w:t>
            </w:r>
          </w:p>
        </w:tc>
        <w:tc>
          <w:tcPr>
            <w:tcW w:w="953" w:type="dxa"/>
          </w:tcPr>
          <w:p w:rsidR="00000000" w:rsidRDefault="003D0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D0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(Litre)</w:t>
            </w:r>
          </w:p>
        </w:tc>
        <w:tc>
          <w:tcPr>
            <w:tcW w:w="953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3D09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108.562.500</w:t>
            </w:r>
          </w:p>
        </w:tc>
        <w:tc>
          <w:tcPr>
            <w:tcW w:w="953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D09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105.649.900</w:t>
            </w:r>
          </w:p>
        </w:tc>
        <w:tc>
          <w:tcPr>
            <w:tcW w:w="953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D09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D09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(Litre)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3D09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109.814.300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3D0934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106.210.000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14"/>
        <w:gridCol w:w="1701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701" w:type="dxa"/>
          </w:tcPr>
          <w:p w:rsidR="00000000" w:rsidRDefault="003D0934">
            <w:pPr>
              <w:ind w:right="25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106.189.245.588</w:t>
            </w:r>
          </w:p>
        </w:tc>
        <w:tc>
          <w:tcPr>
            <w:tcW w:w="2410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</w:t>
            </w:r>
          </w:p>
        </w:tc>
        <w:tc>
          <w:tcPr>
            <w:tcW w:w="1985" w:type="dxa"/>
          </w:tcPr>
          <w:p w:rsidR="00000000" w:rsidRDefault="003D0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521.980.</w:t>
            </w:r>
            <w:r>
              <w:rPr>
                <w:rFonts w:ascii="Arial" w:hAnsi="Arial"/>
                <w:color w:val="000000"/>
                <w:sz w:val="16"/>
              </w:rPr>
              <w:t>443.390</w:t>
            </w:r>
          </w:p>
        </w:tc>
        <w:tc>
          <w:tcPr>
            <w:tcW w:w="2268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D0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567.793</w:t>
            </w:r>
          </w:p>
        </w:tc>
        <w:tc>
          <w:tcPr>
            <w:tcW w:w="2410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3D0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3.187.477</w:t>
            </w:r>
          </w:p>
        </w:tc>
        <w:tc>
          <w:tcPr>
            <w:tcW w:w="2268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3D0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188.974.743.371</w:t>
            </w:r>
          </w:p>
        </w:tc>
        <w:tc>
          <w:tcPr>
            <w:tcW w:w="2410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3.10</w:t>
            </w:r>
          </w:p>
        </w:tc>
        <w:tc>
          <w:tcPr>
            <w:tcW w:w="1985" w:type="dxa"/>
          </w:tcPr>
          <w:p w:rsidR="00000000" w:rsidRDefault="003D0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5.382.792.351.982</w:t>
            </w:r>
          </w:p>
        </w:tc>
        <w:tc>
          <w:tcPr>
            <w:tcW w:w="2268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14" w:type="dxa"/>
          </w:tcPr>
          <w:p w:rsidR="00000000" w:rsidRDefault="003D09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D09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730.333</w:t>
            </w:r>
          </w:p>
        </w:tc>
        <w:tc>
          <w:tcPr>
            <w:tcW w:w="2410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3D09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19.331.701</w:t>
            </w:r>
          </w:p>
        </w:tc>
        <w:tc>
          <w:tcPr>
            <w:tcW w:w="2268" w:type="dxa"/>
          </w:tcPr>
          <w:p w:rsidR="00000000" w:rsidRDefault="003D093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09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3D093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09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3D09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D09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BİRACILIK A.Ş.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1.011.500.000.000.-TL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A.Ş.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63.000.000.000.-TL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A.Ş.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1.067.000.000.000.-TL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YAT.TİC.A.Ş.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16.380.000.000.000.-TL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ROMANİAN EFES BREWERİES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3.381.000.000.-TL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TECHNİC LTD.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6.250.000.000.-TL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BREWERİES INVEST BV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14.172.546.196.000.-TL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 LTD.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ERCİYAS BİRACILIK A.Ş.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12.000.000.000.000.-TL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D09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ALTERNATİFBANK A.Ş.</w:t>
            </w:r>
          </w:p>
        </w:tc>
        <w:tc>
          <w:tcPr>
            <w:tcW w:w="2299" w:type="dxa"/>
          </w:tcPr>
          <w:p w:rsidR="00000000" w:rsidRDefault="003D09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8.408.118.000.000.-T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3D09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</w:tbl>
    <w:p w:rsidR="00000000" w:rsidRDefault="003D0934">
      <w:pPr>
        <w:rPr>
          <w:rFonts w:ascii="Arial" w:hAnsi="Arial"/>
          <w:color w:val="FF0000"/>
          <w:sz w:val="16"/>
        </w:rPr>
      </w:pPr>
    </w:p>
    <w:p w:rsidR="00000000" w:rsidRDefault="003D0934">
      <w:pPr>
        <w:rPr>
          <w:rFonts w:ascii="Arial" w:hAnsi="Arial"/>
          <w:color w:val="FF0000"/>
          <w:sz w:val="16"/>
        </w:rPr>
      </w:pPr>
    </w:p>
    <w:p w:rsidR="00000000" w:rsidRDefault="003D09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09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093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09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D09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D09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410" w:type="dxa"/>
          </w:tcPr>
          <w:p w:rsidR="00000000" w:rsidRDefault="003D09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D0934">
      <w:pPr>
        <w:jc w:val="both"/>
        <w:rPr>
          <w:rFonts w:ascii="Arial" w:hAnsi="Arial"/>
          <w:sz w:val="18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BİRACILIK VE MALT SAN.A.Ş.</w:t>
            </w:r>
          </w:p>
        </w:tc>
        <w:tc>
          <w:tcPr>
            <w:tcW w:w="1984" w:type="dxa"/>
          </w:tcPr>
          <w:p w:rsidR="00000000" w:rsidRDefault="003D093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493.352</w:t>
            </w:r>
          </w:p>
        </w:tc>
        <w:tc>
          <w:tcPr>
            <w:tcW w:w="2410" w:type="dxa"/>
          </w:tcPr>
          <w:p w:rsidR="00000000" w:rsidRDefault="003D093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YAZICILAR OTOMOTİV A.Ş.</w:t>
            </w:r>
          </w:p>
        </w:tc>
        <w:tc>
          <w:tcPr>
            <w:tcW w:w="1984" w:type="dxa"/>
          </w:tcPr>
          <w:p w:rsidR="00000000" w:rsidRDefault="003D093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397.175</w:t>
            </w:r>
          </w:p>
        </w:tc>
        <w:tc>
          <w:tcPr>
            <w:tcW w:w="2410" w:type="dxa"/>
          </w:tcPr>
          <w:p w:rsidR="00000000" w:rsidRDefault="003D093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SANAYİ YAT.A.Ş.</w:t>
            </w:r>
          </w:p>
        </w:tc>
        <w:tc>
          <w:tcPr>
            <w:tcW w:w="1984" w:type="dxa"/>
          </w:tcPr>
          <w:p w:rsidR="00000000" w:rsidRDefault="003D093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256.150</w:t>
            </w:r>
          </w:p>
        </w:tc>
        <w:tc>
          <w:tcPr>
            <w:tcW w:w="2410" w:type="dxa"/>
          </w:tcPr>
          <w:p w:rsidR="00000000" w:rsidRDefault="003D093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3D093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773.591</w:t>
            </w:r>
          </w:p>
        </w:tc>
        <w:tc>
          <w:tcPr>
            <w:tcW w:w="2410" w:type="dxa"/>
          </w:tcPr>
          <w:p w:rsidR="00000000" w:rsidRDefault="003D093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3D09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3D0934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1.920.268</w:t>
            </w:r>
          </w:p>
        </w:tc>
        <w:tc>
          <w:tcPr>
            <w:tcW w:w="2410" w:type="dxa"/>
          </w:tcPr>
          <w:p w:rsidR="00000000" w:rsidRDefault="003D093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D093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934"/>
    <w:rsid w:val="003D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513B54-B01C-459D-A93E-9CD120AA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1999-04-13T19:34:00Z</cp:lastPrinted>
  <dcterms:created xsi:type="dcterms:W3CDTF">2022-09-01T21:55:00Z</dcterms:created>
  <dcterms:modified xsi:type="dcterms:W3CDTF">2022-09-01T21:55:00Z</dcterms:modified>
</cp:coreProperties>
</file>