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102"/>
      </w:tblGrid>
      <w:tr w:rsidR="00000000">
        <w:tblPrEx>
          <w:tblCellMar>
            <w:top w:w="0" w:type="dxa"/>
            <w:bottom w:w="0" w:type="dxa"/>
          </w:tblCellMar>
        </w:tblPrEx>
        <w:trPr>
          <w:cantSplit/>
          <w:trHeight w:val="250"/>
        </w:trPr>
        <w:tc>
          <w:tcPr>
            <w:tcW w:w="9102" w:type="dxa"/>
            <w:tcBorders>
              <w:top w:val="single" w:sz="6" w:space="0" w:color="auto"/>
              <w:left w:val="single" w:sz="6" w:space="0" w:color="auto"/>
              <w:bottom w:val="single" w:sz="6" w:space="0" w:color="auto"/>
              <w:right w:val="single" w:sz="6" w:space="0" w:color="auto"/>
            </w:tcBorders>
          </w:tcPr>
          <w:p w:rsidR="00000000" w:rsidRDefault="000D21DD">
            <w:pPr>
              <w:pStyle w:val="Heading5"/>
              <w:rPr>
                <w:sz w:val="28"/>
              </w:rPr>
            </w:pPr>
            <w:r>
              <w:rPr>
                <w:sz w:val="28"/>
              </w:rPr>
              <w:t>İHLAS EV ALETLERİ SAN VE TİC.  A.Ş.</w:t>
            </w:r>
          </w:p>
        </w:tc>
      </w:tr>
    </w:tbl>
    <w:p w:rsidR="00000000" w:rsidRDefault="000D21DD">
      <w:pPr>
        <w:rPr>
          <w:rFonts w:ascii="Arial" w:hAnsi="Arial"/>
          <w:color w:val="000000"/>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KURULUŞ TARİHİ</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 xml:space="preserve">31.10.1975 </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(Established in)</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BAŞLICA ÜRETİMİ</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ELEKTRİKLİ EV ALETLERİ</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(Main Business Line)</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i/>
                <w:color w:val="000000"/>
                <w:sz w:val="16"/>
              </w:rPr>
            </w:pPr>
            <w:r>
              <w:rPr>
                <w:rFonts w:ascii="Arial" w:hAnsi="Arial"/>
                <w:i/>
                <w:color w:val="000000"/>
                <w:sz w:val="16"/>
              </w:rPr>
              <w:t>(Electrical Householt Appliances)</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GENEL MERKEZ</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 xml:space="preserve">29 EKİM CAD. NO:23 ORTA BLOK K/2B </w:t>
            </w:r>
          </w:p>
          <w:p w:rsidR="00000000" w:rsidRDefault="000D21DD">
            <w:pPr>
              <w:rPr>
                <w:rFonts w:ascii="Arial" w:hAnsi="Arial"/>
                <w:color w:val="000000"/>
                <w:sz w:val="16"/>
              </w:rPr>
            </w:pPr>
            <w:r>
              <w:rPr>
                <w:rFonts w:ascii="Arial" w:hAnsi="Arial"/>
                <w:color w:val="000000"/>
                <w:sz w:val="16"/>
              </w:rPr>
              <w:t>YENİBOSNA/İSTANBUL</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(Head Office)</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GENEL MÜDÜR</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OSMAN ÖZER</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(General Manager)</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YÖNETİM KURULU</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AHMET MÜCAHİD ÖREN</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(Board of Directors)</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r>
              <w:rPr>
                <w:rFonts w:ascii="Arial" w:hAnsi="Arial"/>
                <w:color w:val="000000"/>
                <w:sz w:val="16"/>
              </w:rPr>
              <w:t>AYHAN APAK</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 xml:space="preserve">                            </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r>
              <w:rPr>
                <w:rFonts w:ascii="Arial" w:hAnsi="Arial"/>
                <w:color w:val="000000"/>
                <w:sz w:val="16"/>
              </w:rPr>
              <w:t>OSMAN ÖZER</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 xml:space="preserve">                            </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TELEFON NO</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875 35 60 / 10 HAT</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(Phone)</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FA</w:t>
            </w:r>
            <w:r>
              <w:rPr>
                <w:rFonts w:ascii="Arial" w:hAnsi="Arial"/>
                <w:b/>
                <w:color w:val="000000"/>
                <w:sz w:val="16"/>
              </w:rPr>
              <w:t>KS NO</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875 36 56</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(Facsimile)</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PERSONEL ve İŞÇİ SAYISI</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648</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(Number of Employees)</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TOPLU SÖZLEŞME DÖNEMİ</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(Collective Bargaining Period)</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 xml:space="preserve">(Labor Union) </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 xml:space="preserve">(Employers' </w:t>
            </w:r>
            <w:r>
              <w:rPr>
                <w:rFonts w:ascii="Arial" w:hAnsi="Arial"/>
                <w:b/>
                <w:color w:val="000000"/>
                <w:sz w:val="16"/>
              </w:rPr>
              <w:t>Union)</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KAYITLI SERMAYE TAVANI</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pStyle w:val="Heading1"/>
              <w:rPr>
                <w:i w:val="0"/>
                <w:color w:val="000000"/>
              </w:rPr>
            </w:pPr>
            <w:r>
              <w:rPr>
                <w:i w:val="0"/>
                <w:color w:val="000000"/>
              </w:rPr>
              <w:t>5.000.000.000.000.- TL</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(Authorized Capital)</w:t>
            </w:r>
          </w:p>
        </w:tc>
        <w:tc>
          <w:tcPr>
            <w:tcW w:w="142" w:type="dxa"/>
          </w:tcPr>
          <w:p w:rsidR="00000000" w:rsidRDefault="000D21DD">
            <w:pPr>
              <w:rPr>
                <w:rFonts w:ascii="Arial" w:hAnsi="Arial"/>
                <w:b/>
                <w:color w:val="000000"/>
                <w:sz w:val="16"/>
              </w:rPr>
            </w:pPr>
          </w:p>
        </w:tc>
        <w:tc>
          <w:tcPr>
            <w:tcW w:w="6520" w:type="dxa"/>
          </w:tcPr>
          <w:p w:rsidR="00000000" w:rsidRDefault="000D21DD">
            <w:pPr>
              <w:pStyle w:val="Heading1"/>
              <w:rPr>
                <w:i w:val="0"/>
                <w:color w:val="000000"/>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ÇIKARILMIŞ SERMAYE</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 xml:space="preserve">   810.000.000.000.- TL</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(Issued Capital)</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İŞLEM GÖRDÜĞÜ PAZAR</w:t>
            </w:r>
          </w:p>
        </w:tc>
        <w:tc>
          <w:tcPr>
            <w:tcW w:w="142" w:type="dxa"/>
          </w:tcPr>
          <w:p w:rsidR="00000000" w:rsidRDefault="000D21DD">
            <w:pPr>
              <w:rPr>
                <w:rFonts w:ascii="Arial" w:hAnsi="Arial"/>
                <w:b/>
                <w:color w:val="000000"/>
                <w:sz w:val="16"/>
              </w:rPr>
            </w:pPr>
            <w:r>
              <w:rPr>
                <w:rFonts w:ascii="Arial" w:hAnsi="Arial"/>
                <w:b/>
                <w:color w:val="000000"/>
                <w:sz w:val="16"/>
              </w:rPr>
              <w:t>:</w:t>
            </w:r>
          </w:p>
        </w:tc>
        <w:tc>
          <w:tcPr>
            <w:tcW w:w="6520" w:type="dxa"/>
          </w:tcPr>
          <w:p w:rsidR="00000000" w:rsidRDefault="000D21DD">
            <w:pPr>
              <w:rPr>
                <w:rFonts w:ascii="Arial" w:hAnsi="Arial"/>
                <w:color w:val="000000"/>
                <w:sz w:val="16"/>
              </w:rPr>
            </w:pPr>
            <w:r>
              <w:rPr>
                <w:rFonts w:ascii="Arial" w:hAnsi="Arial"/>
                <w:color w:val="000000"/>
                <w:sz w:val="16"/>
              </w:rPr>
              <w:t>ULUSAL</w:t>
            </w:r>
          </w:p>
        </w:tc>
      </w:tr>
      <w:tr w:rsidR="00000000">
        <w:tblPrEx>
          <w:tblCellMar>
            <w:top w:w="0" w:type="dxa"/>
            <w:bottom w:w="0" w:type="dxa"/>
          </w:tblCellMar>
        </w:tblPrEx>
        <w:trPr>
          <w:cantSplit/>
          <w:trHeight w:val="250"/>
        </w:trPr>
        <w:tc>
          <w:tcPr>
            <w:tcW w:w="2440" w:type="dxa"/>
          </w:tcPr>
          <w:p w:rsidR="00000000" w:rsidRDefault="000D21DD">
            <w:pPr>
              <w:rPr>
                <w:rFonts w:ascii="Arial" w:hAnsi="Arial"/>
                <w:b/>
                <w:color w:val="000000"/>
                <w:sz w:val="16"/>
              </w:rPr>
            </w:pPr>
            <w:r>
              <w:rPr>
                <w:rFonts w:ascii="Arial" w:hAnsi="Arial"/>
                <w:b/>
                <w:color w:val="000000"/>
                <w:sz w:val="16"/>
              </w:rPr>
              <w:t>(Trading Market)</w:t>
            </w:r>
          </w:p>
        </w:tc>
        <w:tc>
          <w:tcPr>
            <w:tcW w:w="142" w:type="dxa"/>
          </w:tcPr>
          <w:p w:rsidR="00000000" w:rsidRDefault="000D21DD">
            <w:pPr>
              <w:rPr>
                <w:rFonts w:ascii="Arial" w:hAnsi="Arial"/>
                <w:b/>
                <w:color w:val="000000"/>
                <w:sz w:val="16"/>
              </w:rPr>
            </w:pPr>
          </w:p>
        </w:tc>
        <w:tc>
          <w:tcPr>
            <w:tcW w:w="6520" w:type="dxa"/>
          </w:tcPr>
          <w:p w:rsidR="00000000" w:rsidRDefault="000D21DD">
            <w:pPr>
              <w:rPr>
                <w:rFonts w:ascii="Arial" w:hAnsi="Arial"/>
                <w:i/>
                <w:color w:val="000000"/>
                <w:sz w:val="16"/>
              </w:rPr>
            </w:pPr>
            <w:r>
              <w:rPr>
                <w:rFonts w:ascii="Arial" w:hAnsi="Arial"/>
                <w:i/>
                <w:color w:val="000000"/>
                <w:sz w:val="16"/>
              </w:rPr>
              <w:t>(National)</w:t>
            </w:r>
          </w:p>
        </w:tc>
      </w:tr>
    </w:tbl>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D21DD">
            <w:pPr>
              <w:jc w:val="both"/>
              <w:rPr>
                <w:rFonts w:ascii="Arial TUR" w:hAnsi="Arial TUR"/>
                <w:sz w:val="16"/>
              </w:rPr>
            </w:pPr>
            <w:r>
              <w:rPr>
                <w:rFonts w:ascii="Arial TUR" w:hAnsi="Arial TUR"/>
                <w:sz w:val="16"/>
              </w:rPr>
              <w:lastRenderedPageBreak/>
              <w:t>Şirket'i</w:t>
            </w:r>
            <w:r>
              <w:rPr>
                <w:rFonts w:ascii="Arial TUR" w:hAnsi="Arial TUR"/>
                <w:sz w:val="16"/>
              </w:rPr>
              <w:t>n son iki yıl itibari ile üretim bilgileri aşağıda gösterilmiştir. (Ekli Tablo)</w:t>
            </w:r>
          </w:p>
        </w:tc>
        <w:tc>
          <w:tcPr>
            <w:tcW w:w="1134" w:type="dxa"/>
          </w:tcPr>
          <w:p w:rsidR="00000000" w:rsidRDefault="000D21DD">
            <w:pPr>
              <w:jc w:val="both"/>
              <w:rPr>
                <w:rFonts w:ascii="Arial" w:hAnsi="Arial"/>
                <w:sz w:val="16"/>
              </w:rPr>
            </w:pPr>
          </w:p>
        </w:tc>
        <w:tc>
          <w:tcPr>
            <w:tcW w:w="4105" w:type="dxa"/>
          </w:tcPr>
          <w:p w:rsidR="00000000" w:rsidRDefault="000D21DD">
            <w:pPr>
              <w:jc w:val="both"/>
              <w:rPr>
                <w:rFonts w:ascii="Arial" w:hAnsi="Arial"/>
                <w:i/>
                <w:sz w:val="16"/>
              </w:rPr>
            </w:pPr>
            <w:r>
              <w:rPr>
                <w:rFonts w:ascii="Arial" w:hAnsi="Arial"/>
                <w:i/>
                <w:sz w:val="16"/>
              </w:rPr>
              <w:t>The production figures of the Company for the last two years are  shown below.</w:t>
            </w:r>
          </w:p>
        </w:tc>
      </w:tr>
    </w:tbl>
    <w:p w:rsidR="00000000" w:rsidRDefault="000D21DD">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811"/>
        <w:gridCol w:w="1990"/>
        <w:gridCol w:w="850"/>
        <w:gridCol w:w="1843"/>
        <w:gridCol w:w="851"/>
      </w:tblGrid>
      <w:tr w:rsidR="00000000">
        <w:tblPrEx>
          <w:tblCellMar>
            <w:top w:w="0" w:type="dxa"/>
            <w:bottom w:w="0" w:type="dxa"/>
          </w:tblCellMar>
        </w:tblPrEx>
        <w:trPr>
          <w:cantSplit/>
        </w:trPr>
        <w:tc>
          <w:tcPr>
            <w:tcW w:w="709" w:type="dxa"/>
          </w:tcPr>
          <w:p w:rsidR="00000000" w:rsidRDefault="000D21DD">
            <w:pPr>
              <w:jc w:val="center"/>
              <w:rPr>
                <w:rFonts w:ascii="Arial" w:hAnsi="Arial"/>
                <w:sz w:val="16"/>
              </w:rPr>
            </w:pPr>
          </w:p>
        </w:tc>
        <w:tc>
          <w:tcPr>
            <w:tcW w:w="2307" w:type="dxa"/>
          </w:tcPr>
          <w:p w:rsidR="00000000" w:rsidRDefault="000D21DD">
            <w:pPr>
              <w:jc w:val="center"/>
              <w:rPr>
                <w:rFonts w:ascii="Arial TUR" w:hAnsi="Arial TUR"/>
                <w:b/>
                <w:sz w:val="16"/>
              </w:rPr>
            </w:pPr>
            <w:r>
              <w:rPr>
                <w:rFonts w:ascii="Arial TUR" w:hAnsi="Arial TUR"/>
                <w:b/>
                <w:sz w:val="16"/>
              </w:rPr>
              <w:t>BANYO ŞOFBENİ</w:t>
            </w:r>
          </w:p>
        </w:tc>
        <w:tc>
          <w:tcPr>
            <w:tcW w:w="811"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c>
          <w:tcPr>
            <w:tcW w:w="1985" w:type="dxa"/>
          </w:tcPr>
          <w:p w:rsidR="00000000" w:rsidRDefault="000D21DD">
            <w:pPr>
              <w:jc w:val="center"/>
              <w:rPr>
                <w:rFonts w:ascii="Arial TUR" w:hAnsi="Arial TUR"/>
                <w:b/>
                <w:sz w:val="16"/>
              </w:rPr>
            </w:pPr>
            <w:r>
              <w:rPr>
                <w:rFonts w:ascii="Arial TUR" w:hAnsi="Arial TUR"/>
                <w:b/>
                <w:sz w:val="16"/>
              </w:rPr>
              <w:t>QUARTZ SOBA</w:t>
            </w:r>
          </w:p>
        </w:tc>
        <w:tc>
          <w:tcPr>
            <w:tcW w:w="850"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c>
          <w:tcPr>
            <w:tcW w:w="1843" w:type="dxa"/>
          </w:tcPr>
          <w:p w:rsidR="00000000" w:rsidRDefault="000D21DD">
            <w:pPr>
              <w:jc w:val="center"/>
              <w:rPr>
                <w:rFonts w:ascii="Arial TUR" w:hAnsi="Arial TUR"/>
                <w:b/>
                <w:sz w:val="16"/>
              </w:rPr>
            </w:pPr>
            <w:r>
              <w:rPr>
                <w:rFonts w:ascii="Arial TUR" w:hAnsi="Arial TUR"/>
                <w:b/>
                <w:sz w:val="16"/>
              </w:rPr>
              <w:t>MUTFAK ROBOTU</w:t>
            </w:r>
          </w:p>
        </w:tc>
        <w:tc>
          <w:tcPr>
            <w:tcW w:w="851"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0D21DD">
            <w:pPr>
              <w:jc w:val="center"/>
              <w:rPr>
                <w:rFonts w:ascii="Arial" w:hAnsi="Arial"/>
                <w:b/>
                <w:i/>
                <w:sz w:val="16"/>
                <w:u w:val="single"/>
              </w:rPr>
            </w:pPr>
          </w:p>
        </w:tc>
        <w:tc>
          <w:tcPr>
            <w:tcW w:w="2307" w:type="dxa"/>
          </w:tcPr>
          <w:p w:rsidR="00000000" w:rsidRDefault="000D21DD">
            <w:pPr>
              <w:jc w:val="center"/>
              <w:rPr>
                <w:rFonts w:ascii="Arial TUR" w:hAnsi="Arial TUR"/>
                <w:b/>
                <w:i/>
                <w:sz w:val="16"/>
                <w:u w:val="single"/>
              </w:rPr>
            </w:pPr>
            <w:r>
              <w:rPr>
                <w:rFonts w:ascii="Arial TUR" w:hAnsi="Arial TUR"/>
                <w:b/>
                <w:i/>
                <w:sz w:val="16"/>
                <w:u w:val="single"/>
              </w:rPr>
              <w:t>Water Heater</w:t>
            </w:r>
          </w:p>
        </w:tc>
        <w:tc>
          <w:tcPr>
            <w:tcW w:w="811" w:type="dxa"/>
          </w:tcPr>
          <w:p w:rsidR="00000000" w:rsidRDefault="000D21DD">
            <w:pPr>
              <w:jc w:val="center"/>
              <w:rPr>
                <w:rFonts w:ascii="Arial" w:hAnsi="Arial"/>
                <w:b/>
                <w:i/>
                <w:sz w:val="16"/>
                <w:u w:val="single"/>
              </w:rPr>
            </w:pPr>
            <w:r>
              <w:rPr>
                <w:rFonts w:ascii="Arial" w:hAnsi="Arial"/>
                <w:b/>
                <w:i/>
                <w:sz w:val="16"/>
                <w:u w:val="single"/>
              </w:rPr>
              <w:t>(C.U.</w:t>
            </w:r>
            <w:r>
              <w:rPr>
                <w:rFonts w:ascii="Arial" w:hAnsi="Arial"/>
                <w:b/>
                <w:i/>
                <w:sz w:val="16"/>
                <w:u w:val="single"/>
              </w:rPr>
              <w:t>R.)</w:t>
            </w:r>
          </w:p>
          <w:p w:rsidR="00000000" w:rsidRDefault="000D21DD">
            <w:pPr>
              <w:jc w:val="center"/>
              <w:rPr>
                <w:rFonts w:ascii="Arial" w:hAnsi="Arial"/>
                <w:sz w:val="16"/>
              </w:rPr>
            </w:pPr>
            <w:r>
              <w:rPr>
                <w:rFonts w:ascii="Arial" w:hAnsi="Arial"/>
                <w:b/>
                <w:i/>
                <w:sz w:val="16"/>
                <w:u w:val="single"/>
              </w:rPr>
              <w:t>(%)</w:t>
            </w:r>
          </w:p>
        </w:tc>
        <w:tc>
          <w:tcPr>
            <w:tcW w:w="1985" w:type="dxa"/>
          </w:tcPr>
          <w:p w:rsidR="00000000" w:rsidRDefault="000D21DD">
            <w:pPr>
              <w:jc w:val="center"/>
              <w:rPr>
                <w:rFonts w:ascii="Arial TUR" w:hAnsi="Arial TUR"/>
                <w:b/>
                <w:i/>
                <w:sz w:val="16"/>
                <w:u w:val="single"/>
              </w:rPr>
            </w:pPr>
            <w:r>
              <w:rPr>
                <w:rFonts w:ascii="Arial TUR" w:hAnsi="Arial TUR"/>
                <w:b/>
                <w:i/>
                <w:sz w:val="16"/>
                <w:u w:val="single"/>
              </w:rPr>
              <w:t>QUARTZ FAN HEATER</w:t>
            </w:r>
          </w:p>
        </w:tc>
        <w:tc>
          <w:tcPr>
            <w:tcW w:w="850"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c>
          <w:tcPr>
            <w:tcW w:w="1843" w:type="dxa"/>
          </w:tcPr>
          <w:p w:rsidR="00000000" w:rsidRDefault="000D21DD">
            <w:pPr>
              <w:pStyle w:val="Heading6"/>
            </w:pPr>
            <w:r>
              <w:t>FOOD PROCESSOR</w:t>
            </w:r>
          </w:p>
        </w:tc>
        <w:tc>
          <w:tcPr>
            <w:tcW w:w="851"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 xml:space="preserve">1997     </w:t>
            </w:r>
          </w:p>
        </w:tc>
        <w:tc>
          <w:tcPr>
            <w:tcW w:w="2307" w:type="dxa"/>
          </w:tcPr>
          <w:p w:rsidR="00000000" w:rsidRDefault="000D21DD">
            <w:pPr>
              <w:ind w:right="459"/>
              <w:jc w:val="right"/>
              <w:rPr>
                <w:rFonts w:ascii="Arial TUR" w:hAnsi="Arial TUR"/>
                <w:color w:val="000000"/>
                <w:sz w:val="16"/>
              </w:rPr>
            </w:pPr>
            <w:r>
              <w:rPr>
                <w:rFonts w:ascii="Arial TUR" w:hAnsi="Arial TUR"/>
                <w:color w:val="000000"/>
                <w:sz w:val="16"/>
              </w:rPr>
              <w:t>447.618</w:t>
            </w:r>
          </w:p>
        </w:tc>
        <w:tc>
          <w:tcPr>
            <w:tcW w:w="811" w:type="dxa"/>
          </w:tcPr>
          <w:p w:rsidR="00000000" w:rsidRDefault="000D21DD">
            <w:pPr>
              <w:rPr>
                <w:rFonts w:ascii="Arial" w:hAnsi="Arial"/>
                <w:color w:val="000000"/>
                <w:sz w:val="16"/>
              </w:rPr>
            </w:pPr>
            <w:r>
              <w:rPr>
                <w:rFonts w:ascii="Arial" w:hAnsi="Arial"/>
                <w:color w:val="000000"/>
                <w:sz w:val="16"/>
              </w:rPr>
              <w:t>91</w:t>
            </w:r>
          </w:p>
        </w:tc>
        <w:tc>
          <w:tcPr>
            <w:tcW w:w="1985" w:type="dxa"/>
          </w:tcPr>
          <w:p w:rsidR="00000000" w:rsidRDefault="000D21DD">
            <w:pPr>
              <w:ind w:right="459"/>
              <w:jc w:val="right"/>
              <w:rPr>
                <w:rFonts w:ascii="Arial TUR" w:hAnsi="Arial TUR"/>
                <w:color w:val="000000"/>
                <w:sz w:val="16"/>
              </w:rPr>
            </w:pPr>
            <w:r>
              <w:rPr>
                <w:rFonts w:ascii="Arial TUR" w:hAnsi="Arial TUR"/>
                <w:color w:val="000000"/>
                <w:sz w:val="16"/>
              </w:rPr>
              <w:t>275.360</w:t>
            </w:r>
          </w:p>
        </w:tc>
        <w:tc>
          <w:tcPr>
            <w:tcW w:w="850" w:type="dxa"/>
          </w:tcPr>
          <w:p w:rsidR="00000000" w:rsidRDefault="000D21DD">
            <w:pPr>
              <w:jc w:val="right"/>
              <w:rPr>
                <w:rFonts w:ascii="Arial" w:hAnsi="Arial"/>
                <w:color w:val="000000"/>
                <w:sz w:val="16"/>
              </w:rPr>
            </w:pPr>
            <w:r>
              <w:rPr>
                <w:rFonts w:ascii="Arial" w:hAnsi="Arial"/>
                <w:color w:val="000000"/>
                <w:sz w:val="16"/>
              </w:rPr>
              <w:t>76</w:t>
            </w:r>
          </w:p>
        </w:tc>
        <w:tc>
          <w:tcPr>
            <w:tcW w:w="1843" w:type="dxa"/>
          </w:tcPr>
          <w:p w:rsidR="00000000" w:rsidRDefault="000D21DD">
            <w:pPr>
              <w:ind w:right="459"/>
              <w:jc w:val="right"/>
              <w:rPr>
                <w:rFonts w:ascii="Arial TUR" w:hAnsi="Arial TUR"/>
                <w:color w:val="000000"/>
                <w:sz w:val="16"/>
              </w:rPr>
            </w:pPr>
            <w:r>
              <w:rPr>
                <w:rFonts w:ascii="Arial TUR" w:hAnsi="Arial TUR"/>
                <w:color w:val="000000"/>
                <w:sz w:val="16"/>
              </w:rPr>
              <w:t>158.350</w:t>
            </w:r>
          </w:p>
        </w:tc>
        <w:tc>
          <w:tcPr>
            <w:tcW w:w="851" w:type="dxa"/>
          </w:tcPr>
          <w:p w:rsidR="00000000" w:rsidRDefault="000D21DD">
            <w:pPr>
              <w:jc w:val="right"/>
              <w:rPr>
                <w:rFonts w:ascii="Arial" w:hAnsi="Arial"/>
                <w:color w:val="000000"/>
                <w:sz w:val="16"/>
              </w:rPr>
            </w:pPr>
            <w:r>
              <w:rPr>
                <w:rFonts w:ascii="Arial" w:hAnsi="Arial"/>
                <w:color w:val="000000"/>
                <w:sz w:val="16"/>
              </w:rPr>
              <w:t>106</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1998</w:t>
            </w:r>
          </w:p>
        </w:tc>
        <w:tc>
          <w:tcPr>
            <w:tcW w:w="2307" w:type="dxa"/>
          </w:tcPr>
          <w:p w:rsidR="00000000" w:rsidRDefault="000D21DD">
            <w:pPr>
              <w:ind w:right="459"/>
              <w:jc w:val="right"/>
              <w:rPr>
                <w:rFonts w:ascii="Arial TUR" w:hAnsi="Arial TUR"/>
                <w:color w:val="000000"/>
                <w:sz w:val="16"/>
              </w:rPr>
            </w:pPr>
            <w:r>
              <w:rPr>
                <w:rFonts w:ascii="Arial TUR" w:hAnsi="Arial TUR"/>
                <w:color w:val="000000"/>
                <w:sz w:val="16"/>
              </w:rPr>
              <w:t>396.040</w:t>
            </w:r>
          </w:p>
        </w:tc>
        <w:tc>
          <w:tcPr>
            <w:tcW w:w="811" w:type="dxa"/>
          </w:tcPr>
          <w:p w:rsidR="00000000" w:rsidRDefault="000D21DD">
            <w:pPr>
              <w:ind w:right="317"/>
              <w:rPr>
                <w:rFonts w:ascii="Arial" w:hAnsi="Arial"/>
                <w:color w:val="000000"/>
                <w:sz w:val="16"/>
              </w:rPr>
            </w:pPr>
            <w:r>
              <w:rPr>
                <w:rFonts w:ascii="Arial" w:hAnsi="Arial"/>
                <w:color w:val="000000"/>
                <w:sz w:val="16"/>
              </w:rPr>
              <w:t>81</w:t>
            </w:r>
          </w:p>
        </w:tc>
        <w:tc>
          <w:tcPr>
            <w:tcW w:w="1990" w:type="dxa"/>
          </w:tcPr>
          <w:p w:rsidR="00000000" w:rsidRDefault="000D21DD">
            <w:pPr>
              <w:ind w:right="459"/>
              <w:jc w:val="right"/>
              <w:rPr>
                <w:rFonts w:ascii="Arial TUR" w:hAnsi="Arial TUR"/>
                <w:color w:val="000000"/>
                <w:sz w:val="16"/>
              </w:rPr>
            </w:pPr>
            <w:r>
              <w:rPr>
                <w:rFonts w:ascii="Arial TUR" w:hAnsi="Arial TUR"/>
                <w:color w:val="000000"/>
                <w:sz w:val="16"/>
              </w:rPr>
              <w:t>164.232</w:t>
            </w:r>
          </w:p>
        </w:tc>
        <w:tc>
          <w:tcPr>
            <w:tcW w:w="845" w:type="dxa"/>
          </w:tcPr>
          <w:p w:rsidR="00000000" w:rsidRDefault="000D21DD">
            <w:pPr>
              <w:jc w:val="right"/>
              <w:rPr>
                <w:rFonts w:ascii="Arial" w:hAnsi="Arial"/>
                <w:color w:val="000000"/>
                <w:sz w:val="16"/>
              </w:rPr>
            </w:pPr>
            <w:r>
              <w:rPr>
                <w:rFonts w:ascii="Arial" w:hAnsi="Arial"/>
                <w:color w:val="000000"/>
                <w:sz w:val="16"/>
              </w:rPr>
              <w:t xml:space="preserve">   46</w:t>
            </w:r>
          </w:p>
        </w:tc>
        <w:tc>
          <w:tcPr>
            <w:tcW w:w="1843" w:type="dxa"/>
          </w:tcPr>
          <w:p w:rsidR="00000000" w:rsidRDefault="000D21DD">
            <w:pPr>
              <w:ind w:right="459"/>
              <w:jc w:val="right"/>
              <w:rPr>
                <w:rFonts w:ascii="Arial TUR" w:hAnsi="Arial TUR"/>
                <w:color w:val="000000"/>
                <w:sz w:val="16"/>
              </w:rPr>
            </w:pPr>
            <w:r>
              <w:rPr>
                <w:rFonts w:ascii="Arial TUR" w:hAnsi="Arial TUR"/>
                <w:color w:val="000000"/>
                <w:sz w:val="16"/>
              </w:rPr>
              <w:t>55.337</w:t>
            </w:r>
          </w:p>
        </w:tc>
        <w:tc>
          <w:tcPr>
            <w:tcW w:w="851" w:type="dxa"/>
          </w:tcPr>
          <w:p w:rsidR="00000000" w:rsidRDefault="000D21DD">
            <w:pPr>
              <w:ind w:right="33"/>
              <w:jc w:val="right"/>
              <w:rPr>
                <w:rFonts w:ascii="Arial" w:hAnsi="Arial"/>
                <w:color w:val="000000"/>
                <w:sz w:val="16"/>
              </w:rPr>
            </w:pPr>
            <w:r>
              <w:rPr>
                <w:rFonts w:ascii="Arial" w:hAnsi="Arial"/>
                <w:color w:val="000000"/>
                <w:sz w:val="16"/>
              </w:rPr>
              <w:t>37</w:t>
            </w:r>
          </w:p>
        </w:tc>
      </w:tr>
    </w:tbl>
    <w:p w:rsidR="00000000" w:rsidRDefault="000D21DD">
      <w:pPr>
        <w:rPr>
          <w:rFonts w:ascii="Arial TUR" w:hAnsi="Arial TUR"/>
          <w:sz w:val="16"/>
        </w:rPr>
      </w:pPr>
      <w:r>
        <w:rPr>
          <w:rFonts w:ascii="Arial TUR" w:hAnsi="Arial TUR"/>
          <w:sz w:val="16"/>
        </w:rPr>
        <w:t>K.K.O.-Kapasite Kullanım Oranı</w:t>
      </w:r>
    </w:p>
    <w:p w:rsidR="00000000" w:rsidRDefault="000D21DD">
      <w:pPr>
        <w:rPr>
          <w:rFonts w:ascii="Arial" w:hAnsi="Arial"/>
          <w:i/>
          <w:sz w:val="16"/>
        </w:rPr>
      </w:pPr>
      <w:r>
        <w:rPr>
          <w:rFonts w:ascii="Arial" w:hAnsi="Arial"/>
          <w:i/>
          <w:sz w:val="16"/>
        </w:rPr>
        <w:t>C.U.R.-Capacity Utilization Rate</w:t>
      </w:r>
    </w:p>
    <w:p w:rsidR="00000000" w:rsidRDefault="000D21DD">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811"/>
        <w:gridCol w:w="1990"/>
        <w:gridCol w:w="850"/>
        <w:gridCol w:w="1843"/>
        <w:gridCol w:w="851"/>
      </w:tblGrid>
      <w:tr w:rsidR="00000000">
        <w:tblPrEx>
          <w:tblCellMar>
            <w:top w:w="0" w:type="dxa"/>
            <w:bottom w:w="0" w:type="dxa"/>
          </w:tblCellMar>
        </w:tblPrEx>
        <w:trPr>
          <w:cantSplit/>
        </w:trPr>
        <w:tc>
          <w:tcPr>
            <w:tcW w:w="709" w:type="dxa"/>
          </w:tcPr>
          <w:p w:rsidR="00000000" w:rsidRDefault="000D21DD">
            <w:pPr>
              <w:jc w:val="center"/>
              <w:rPr>
                <w:rFonts w:ascii="Arial" w:hAnsi="Arial"/>
                <w:sz w:val="16"/>
              </w:rPr>
            </w:pPr>
          </w:p>
        </w:tc>
        <w:tc>
          <w:tcPr>
            <w:tcW w:w="2307" w:type="dxa"/>
          </w:tcPr>
          <w:p w:rsidR="00000000" w:rsidRDefault="000D21DD">
            <w:pPr>
              <w:jc w:val="center"/>
              <w:rPr>
                <w:rFonts w:ascii="Arial TUR" w:hAnsi="Arial TUR"/>
                <w:b/>
                <w:sz w:val="16"/>
              </w:rPr>
            </w:pPr>
            <w:r>
              <w:rPr>
                <w:rFonts w:ascii="Arial TUR" w:hAnsi="Arial TUR"/>
                <w:b/>
                <w:sz w:val="16"/>
              </w:rPr>
              <w:t>ÇAY SETİ</w:t>
            </w:r>
          </w:p>
        </w:tc>
        <w:tc>
          <w:tcPr>
            <w:tcW w:w="811"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c>
          <w:tcPr>
            <w:tcW w:w="1985" w:type="dxa"/>
          </w:tcPr>
          <w:p w:rsidR="00000000" w:rsidRDefault="000D21DD">
            <w:pPr>
              <w:jc w:val="center"/>
              <w:rPr>
                <w:rFonts w:ascii="Arial TUR" w:hAnsi="Arial TUR"/>
                <w:b/>
                <w:sz w:val="16"/>
              </w:rPr>
            </w:pPr>
            <w:r>
              <w:rPr>
                <w:rFonts w:ascii="Arial TUR" w:hAnsi="Arial TUR"/>
                <w:b/>
                <w:sz w:val="16"/>
              </w:rPr>
              <w:t>MUTFAK KOMBİNESİ</w:t>
            </w:r>
          </w:p>
        </w:tc>
        <w:tc>
          <w:tcPr>
            <w:tcW w:w="850"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c>
          <w:tcPr>
            <w:tcW w:w="1843" w:type="dxa"/>
          </w:tcPr>
          <w:p w:rsidR="00000000" w:rsidRDefault="000D21DD">
            <w:pPr>
              <w:jc w:val="center"/>
              <w:rPr>
                <w:rFonts w:ascii="Arial TUR" w:hAnsi="Arial TUR"/>
                <w:b/>
                <w:sz w:val="16"/>
              </w:rPr>
            </w:pPr>
            <w:r>
              <w:rPr>
                <w:rFonts w:ascii="Arial TUR" w:hAnsi="Arial TUR"/>
                <w:b/>
                <w:sz w:val="16"/>
              </w:rPr>
              <w:t xml:space="preserve">ALTIN SU ARITMA </w:t>
            </w:r>
          </w:p>
        </w:tc>
        <w:tc>
          <w:tcPr>
            <w:tcW w:w="851"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0D21DD">
            <w:pPr>
              <w:jc w:val="center"/>
              <w:rPr>
                <w:rFonts w:ascii="Arial" w:hAnsi="Arial"/>
                <w:b/>
                <w:i/>
                <w:sz w:val="16"/>
                <w:u w:val="single"/>
              </w:rPr>
            </w:pPr>
          </w:p>
        </w:tc>
        <w:tc>
          <w:tcPr>
            <w:tcW w:w="2307" w:type="dxa"/>
          </w:tcPr>
          <w:p w:rsidR="00000000" w:rsidRDefault="000D21DD">
            <w:pPr>
              <w:jc w:val="center"/>
              <w:rPr>
                <w:rFonts w:ascii="Arial TUR" w:hAnsi="Arial TUR"/>
                <w:b/>
                <w:i/>
                <w:sz w:val="16"/>
                <w:u w:val="single"/>
              </w:rPr>
            </w:pPr>
            <w:r>
              <w:rPr>
                <w:rFonts w:ascii="Arial TUR" w:hAnsi="Arial TUR"/>
                <w:b/>
                <w:i/>
                <w:sz w:val="16"/>
                <w:u w:val="single"/>
              </w:rPr>
              <w:t>TEA SET</w:t>
            </w:r>
          </w:p>
        </w:tc>
        <w:tc>
          <w:tcPr>
            <w:tcW w:w="811"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c>
          <w:tcPr>
            <w:tcW w:w="1985" w:type="dxa"/>
          </w:tcPr>
          <w:p w:rsidR="00000000" w:rsidRDefault="000D21DD">
            <w:pPr>
              <w:jc w:val="center"/>
              <w:rPr>
                <w:rFonts w:ascii="Arial TUR" w:hAnsi="Arial TUR"/>
                <w:b/>
                <w:i/>
                <w:sz w:val="16"/>
                <w:u w:val="single"/>
              </w:rPr>
            </w:pPr>
            <w:r>
              <w:rPr>
                <w:rFonts w:ascii="Arial TUR" w:hAnsi="Arial TUR"/>
                <w:b/>
                <w:i/>
                <w:sz w:val="16"/>
                <w:u w:val="single"/>
              </w:rPr>
              <w:t>KITCKEN COMBINE</w:t>
            </w:r>
          </w:p>
        </w:tc>
        <w:tc>
          <w:tcPr>
            <w:tcW w:w="850"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c>
          <w:tcPr>
            <w:tcW w:w="1843" w:type="dxa"/>
          </w:tcPr>
          <w:p w:rsidR="00000000" w:rsidRDefault="000D21DD">
            <w:pPr>
              <w:pStyle w:val="Heading6"/>
            </w:pPr>
            <w:r>
              <w:t>GOLD WATER PRUFIER</w:t>
            </w:r>
          </w:p>
        </w:tc>
        <w:tc>
          <w:tcPr>
            <w:tcW w:w="851"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 xml:space="preserve">1997     </w:t>
            </w:r>
          </w:p>
        </w:tc>
        <w:tc>
          <w:tcPr>
            <w:tcW w:w="2307" w:type="dxa"/>
          </w:tcPr>
          <w:p w:rsidR="00000000" w:rsidRDefault="000D21DD">
            <w:pPr>
              <w:ind w:right="459"/>
              <w:jc w:val="right"/>
              <w:rPr>
                <w:rFonts w:ascii="Arial TUR" w:hAnsi="Arial TUR"/>
                <w:color w:val="000000"/>
                <w:sz w:val="16"/>
              </w:rPr>
            </w:pPr>
            <w:r>
              <w:rPr>
                <w:rFonts w:ascii="Arial TUR" w:hAnsi="Arial TUR"/>
                <w:color w:val="000000"/>
                <w:sz w:val="16"/>
              </w:rPr>
              <w:t>62.215</w:t>
            </w:r>
          </w:p>
        </w:tc>
        <w:tc>
          <w:tcPr>
            <w:tcW w:w="811" w:type="dxa"/>
          </w:tcPr>
          <w:p w:rsidR="00000000" w:rsidRDefault="000D21DD">
            <w:pPr>
              <w:rPr>
                <w:rFonts w:ascii="Arial" w:hAnsi="Arial"/>
                <w:color w:val="000000"/>
                <w:sz w:val="16"/>
              </w:rPr>
            </w:pPr>
            <w:r>
              <w:rPr>
                <w:rFonts w:ascii="Arial" w:hAnsi="Arial"/>
                <w:color w:val="000000"/>
                <w:sz w:val="16"/>
              </w:rPr>
              <w:t>62</w:t>
            </w:r>
          </w:p>
        </w:tc>
        <w:tc>
          <w:tcPr>
            <w:tcW w:w="1985" w:type="dxa"/>
          </w:tcPr>
          <w:p w:rsidR="00000000" w:rsidRDefault="000D21DD">
            <w:pPr>
              <w:ind w:right="459"/>
              <w:jc w:val="right"/>
              <w:rPr>
                <w:rFonts w:ascii="Arial TUR" w:hAnsi="Arial TUR"/>
                <w:color w:val="000000"/>
                <w:sz w:val="16"/>
              </w:rPr>
            </w:pPr>
            <w:r>
              <w:rPr>
                <w:rFonts w:ascii="Arial TUR" w:hAnsi="Arial TUR"/>
                <w:color w:val="000000"/>
                <w:sz w:val="16"/>
              </w:rPr>
              <w:t>48.238</w:t>
            </w:r>
          </w:p>
        </w:tc>
        <w:tc>
          <w:tcPr>
            <w:tcW w:w="850" w:type="dxa"/>
          </w:tcPr>
          <w:p w:rsidR="00000000" w:rsidRDefault="000D21DD">
            <w:pPr>
              <w:jc w:val="right"/>
              <w:rPr>
                <w:rFonts w:ascii="Arial" w:hAnsi="Arial"/>
                <w:color w:val="000000"/>
                <w:sz w:val="16"/>
              </w:rPr>
            </w:pPr>
            <w:r>
              <w:rPr>
                <w:rFonts w:ascii="Arial" w:hAnsi="Arial"/>
                <w:color w:val="000000"/>
                <w:sz w:val="16"/>
              </w:rPr>
              <w:t>80</w:t>
            </w:r>
          </w:p>
        </w:tc>
        <w:tc>
          <w:tcPr>
            <w:tcW w:w="1843" w:type="dxa"/>
          </w:tcPr>
          <w:p w:rsidR="00000000" w:rsidRDefault="000D21DD">
            <w:pPr>
              <w:ind w:right="459"/>
              <w:jc w:val="right"/>
              <w:rPr>
                <w:rFonts w:ascii="Arial TUR" w:hAnsi="Arial TUR"/>
                <w:color w:val="000000"/>
                <w:sz w:val="16"/>
              </w:rPr>
            </w:pPr>
            <w:r>
              <w:rPr>
                <w:rFonts w:ascii="Arial TUR" w:hAnsi="Arial TUR"/>
                <w:color w:val="000000"/>
                <w:sz w:val="16"/>
              </w:rPr>
              <w:t>9.398</w:t>
            </w:r>
          </w:p>
        </w:tc>
        <w:tc>
          <w:tcPr>
            <w:tcW w:w="851" w:type="dxa"/>
          </w:tcPr>
          <w:p w:rsidR="00000000" w:rsidRDefault="000D21DD">
            <w:pPr>
              <w:jc w:val="right"/>
              <w:rPr>
                <w:rFonts w:ascii="Arial" w:hAnsi="Arial"/>
                <w:color w:val="000000"/>
                <w:sz w:val="16"/>
              </w:rPr>
            </w:pPr>
            <w:r>
              <w:rPr>
                <w:rFonts w:ascii="Arial" w:hAnsi="Arial"/>
                <w:color w:val="000000"/>
                <w:sz w:val="16"/>
              </w:rPr>
              <w:t>19</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1998</w:t>
            </w:r>
          </w:p>
        </w:tc>
        <w:tc>
          <w:tcPr>
            <w:tcW w:w="2307" w:type="dxa"/>
          </w:tcPr>
          <w:p w:rsidR="00000000" w:rsidRDefault="000D21DD">
            <w:pPr>
              <w:ind w:right="459"/>
              <w:jc w:val="right"/>
              <w:rPr>
                <w:rFonts w:ascii="Arial TUR" w:hAnsi="Arial TUR"/>
                <w:color w:val="000000"/>
                <w:sz w:val="16"/>
              </w:rPr>
            </w:pPr>
            <w:r>
              <w:rPr>
                <w:rFonts w:ascii="Arial TUR" w:hAnsi="Arial TUR"/>
                <w:color w:val="000000"/>
                <w:sz w:val="16"/>
              </w:rPr>
              <w:t>40.380</w:t>
            </w:r>
          </w:p>
        </w:tc>
        <w:tc>
          <w:tcPr>
            <w:tcW w:w="811" w:type="dxa"/>
          </w:tcPr>
          <w:p w:rsidR="00000000" w:rsidRDefault="000D21DD">
            <w:pPr>
              <w:ind w:right="317"/>
              <w:rPr>
                <w:rFonts w:ascii="Arial" w:hAnsi="Arial"/>
                <w:color w:val="000000"/>
                <w:sz w:val="16"/>
              </w:rPr>
            </w:pPr>
            <w:r>
              <w:rPr>
                <w:rFonts w:ascii="Arial" w:hAnsi="Arial"/>
                <w:color w:val="000000"/>
                <w:sz w:val="16"/>
              </w:rPr>
              <w:t>40</w:t>
            </w:r>
          </w:p>
        </w:tc>
        <w:tc>
          <w:tcPr>
            <w:tcW w:w="1990" w:type="dxa"/>
          </w:tcPr>
          <w:p w:rsidR="00000000" w:rsidRDefault="000D21DD">
            <w:pPr>
              <w:ind w:right="459"/>
              <w:jc w:val="right"/>
              <w:rPr>
                <w:rFonts w:ascii="Arial TUR" w:hAnsi="Arial TUR"/>
                <w:color w:val="000000"/>
                <w:sz w:val="16"/>
              </w:rPr>
            </w:pPr>
            <w:r>
              <w:rPr>
                <w:rFonts w:ascii="Arial TUR" w:hAnsi="Arial TUR"/>
                <w:color w:val="000000"/>
                <w:sz w:val="16"/>
              </w:rPr>
              <w:t>28.738</w:t>
            </w:r>
          </w:p>
        </w:tc>
        <w:tc>
          <w:tcPr>
            <w:tcW w:w="845" w:type="dxa"/>
          </w:tcPr>
          <w:p w:rsidR="00000000" w:rsidRDefault="000D21DD">
            <w:pPr>
              <w:jc w:val="right"/>
              <w:rPr>
                <w:rFonts w:ascii="Arial" w:hAnsi="Arial"/>
                <w:color w:val="000000"/>
                <w:sz w:val="16"/>
              </w:rPr>
            </w:pPr>
            <w:r>
              <w:rPr>
                <w:rFonts w:ascii="Arial" w:hAnsi="Arial"/>
                <w:color w:val="000000"/>
                <w:sz w:val="16"/>
              </w:rPr>
              <w:t>48</w:t>
            </w:r>
          </w:p>
        </w:tc>
        <w:tc>
          <w:tcPr>
            <w:tcW w:w="1843" w:type="dxa"/>
          </w:tcPr>
          <w:p w:rsidR="00000000" w:rsidRDefault="000D21DD">
            <w:pPr>
              <w:ind w:right="459"/>
              <w:jc w:val="right"/>
              <w:rPr>
                <w:rFonts w:ascii="Arial TUR" w:hAnsi="Arial TUR"/>
                <w:color w:val="000000"/>
                <w:sz w:val="16"/>
              </w:rPr>
            </w:pPr>
            <w:r>
              <w:rPr>
                <w:rFonts w:ascii="Arial TUR" w:hAnsi="Arial TUR"/>
                <w:color w:val="000000"/>
                <w:sz w:val="16"/>
              </w:rPr>
              <w:t>7.523</w:t>
            </w:r>
          </w:p>
        </w:tc>
        <w:tc>
          <w:tcPr>
            <w:tcW w:w="851" w:type="dxa"/>
          </w:tcPr>
          <w:p w:rsidR="00000000" w:rsidRDefault="000D21DD">
            <w:pPr>
              <w:ind w:right="33"/>
              <w:jc w:val="right"/>
              <w:rPr>
                <w:rFonts w:ascii="Arial" w:hAnsi="Arial"/>
                <w:color w:val="000000"/>
                <w:sz w:val="16"/>
              </w:rPr>
            </w:pPr>
            <w:r>
              <w:rPr>
                <w:rFonts w:ascii="Arial" w:hAnsi="Arial"/>
                <w:color w:val="000000"/>
                <w:sz w:val="16"/>
              </w:rPr>
              <w:t>15</w:t>
            </w:r>
          </w:p>
        </w:tc>
      </w:tr>
    </w:tbl>
    <w:p w:rsidR="00000000" w:rsidRDefault="000D21DD">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811"/>
        <w:gridCol w:w="1990"/>
        <w:gridCol w:w="850"/>
        <w:gridCol w:w="1843"/>
        <w:gridCol w:w="851"/>
      </w:tblGrid>
      <w:tr w:rsidR="00000000">
        <w:tblPrEx>
          <w:tblCellMar>
            <w:top w:w="0" w:type="dxa"/>
            <w:bottom w:w="0" w:type="dxa"/>
          </w:tblCellMar>
        </w:tblPrEx>
        <w:trPr>
          <w:cantSplit/>
        </w:trPr>
        <w:tc>
          <w:tcPr>
            <w:tcW w:w="709" w:type="dxa"/>
          </w:tcPr>
          <w:p w:rsidR="00000000" w:rsidRDefault="000D21DD">
            <w:pPr>
              <w:jc w:val="center"/>
              <w:rPr>
                <w:rFonts w:ascii="Arial" w:hAnsi="Arial"/>
                <w:sz w:val="16"/>
              </w:rPr>
            </w:pPr>
          </w:p>
        </w:tc>
        <w:tc>
          <w:tcPr>
            <w:tcW w:w="2307" w:type="dxa"/>
          </w:tcPr>
          <w:p w:rsidR="00000000" w:rsidRDefault="000D21DD">
            <w:pPr>
              <w:jc w:val="center"/>
              <w:rPr>
                <w:rFonts w:ascii="Arial TUR" w:hAnsi="Arial TUR"/>
                <w:b/>
                <w:sz w:val="16"/>
              </w:rPr>
            </w:pPr>
            <w:r>
              <w:rPr>
                <w:rFonts w:ascii="Arial TUR" w:hAnsi="Arial TUR"/>
                <w:b/>
                <w:sz w:val="16"/>
              </w:rPr>
              <w:t>GECE LAMBASI</w:t>
            </w:r>
          </w:p>
        </w:tc>
        <w:tc>
          <w:tcPr>
            <w:tcW w:w="811"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c>
          <w:tcPr>
            <w:tcW w:w="1985" w:type="dxa"/>
          </w:tcPr>
          <w:p w:rsidR="00000000" w:rsidRDefault="000D21DD">
            <w:pPr>
              <w:jc w:val="center"/>
              <w:rPr>
                <w:rFonts w:ascii="Arial TUR" w:hAnsi="Arial TUR"/>
                <w:b/>
                <w:sz w:val="16"/>
              </w:rPr>
            </w:pPr>
            <w:r>
              <w:rPr>
                <w:rFonts w:ascii="Arial TUR" w:hAnsi="Arial TUR"/>
                <w:b/>
                <w:sz w:val="16"/>
              </w:rPr>
              <w:t>SAÇ KURUTMA</w:t>
            </w:r>
          </w:p>
        </w:tc>
        <w:tc>
          <w:tcPr>
            <w:tcW w:w="850"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c>
          <w:tcPr>
            <w:tcW w:w="1843" w:type="dxa"/>
          </w:tcPr>
          <w:p w:rsidR="00000000" w:rsidRDefault="000D21DD">
            <w:pPr>
              <w:jc w:val="center"/>
              <w:rPr>
                <w:rFonts w:ascii="Arial TUR" w:hAnsi="Arial TUR"/>
                <w:b/>
                <w:sz w:val="16"/>
              </w:rPr>
            </w:pPr>
            <w:r>
              <w:rPr>
                <w:rFonts w:ascii="Arial TUR" w:hAnsi="Arial TUR"/>
                <w:b/>
                <w:sz w:val="16"/>
              </w:rPr>
              <w:t>TEMİZLİ</w:t>
            </w:r>
            <w:r>
              <w:rPr>
                <w:rFonts w:ascii="Arial TUR" w:hAnsi="Arial TUR"/>
                <w:b/>
                <w:sz w:val="16"/>
              </w:rPr>
              <w:t xml:space="preserve">K ROBOTU </w:t>
            </w:r>
          </w:p>
        </w:tc>
        <w:tc>
          <w:tcPr>
            <w:tcW w:w="851"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0D21DD">
            <w:pPr>
              <w:jc w:val="center"/>
              <w:rPr>
                <w:rFonts w:ascii="Arial" w:hAnsi="Arial"/>
                <w:b/>
                <w:i/>
                <w:sz w:val="16"/>
                <w:u w:val="single"/>
              </w:rPr>
            </w:pPr>
          </w:p>
        </w:tc>
        <w:tc>
          <w:tcPr>
            <w:tcW w:w="2307" w:type="dxa"/>
          </w:tcPr>
          <w:p w:rsidR="00000000" w:rsidRDefault="000D21DD">
            <w:pPr>
              <w:jc w:val="center"/>
              <w:rPr>
                <w:rFonts w:ascii="Arial TUR" w:hAnsi="Arial TUR"/>
                <w:b/>
                <w:i/>
                <w:sz w:val="16"/>
                <w:u w:val="single"/>
              </w:rPr>
            </w:pPr>
            <w:r>
              <w:rPr>
                <w:rFonts w:ascii="Arial TUR" w:hAnsi="Arial TUR"/>
                <w:b/>
                <w:i/>
                <w:sz w:val="16"/>
                <w:u w:val="single"/>
              </w:rPr>
              <w:t>NIGHT LAMP</w:t>
            </w:r>
          </w:p>
        </w:tc>
        <w:tc>
          <w:tcPr>
            <w:tcW w:w="811"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c>
          <w:tcPr>
            <w:tcW w:w="1985" w:type="dxa"/>
          </w:tcPr>
          <w:p w:rsidR="00000000" w:rsidRDefault="000D21DD">
            <w:pPr>
              <w:jc w:val="center"/>
              <w:rPr>
                <w:rFonts w:ascii="Arial TUR" w:hAnsi="Arial TUR"/>
                <w:b/>
                <w:i/>
                <w:sz w:val="16"/>
                <w:u w:val="single"/>
              </w:rPr>
            </w:pPr>
            <w:r>
              <w:rPr>
                <w:rFonts w:ascii="Arial TUR" w:hAnsi="Arial TUR"/>
                <w:b/>
                <w:i/>
                <w:sz w:val="16"/>
                <w:u w:val="single"/>
              </w:rPr>
              <w:t>HIER DRYER</w:t>
            </w:r>
          </w:p>
        </w:tc>
        <w:tc>
          <w:tcPr>
            <w:tcW w:w="850"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c>
          <w:tcPr>
            <w:tcW w:w="1843" w:type="dxa"/>
          </w:tcPr>
          <w:p w:rsidR="00000000" w:rsidRDefault="000D21DD">
            <w:pPr>
              <w:pStyle w:val="Heading6"/>
            </w:pPr>
            <w:r>
              <w:t>CARPET CLEANER</w:t>
            </w:r>
          </w:p>
        </w:tc>
        <w:tc>
          <w:tcPr>
            <w:tcW w:w="851"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 xml:space="preserve">1997     </w:t>
            </w:r>
          </w:p>
        </w:tc>
        <w:tc>
          <w:tcPr>
            <w:tcW w:w="2307" w:type="dxa"/>
          </w:tcPr>
          <w:p w:rsidR="00000000" w:rsidRDefault="000D21DD">
            <w:pPr>
              <w:ind w:right="459"/>
              <w:jc w:val="right"/>
              <w:rPr>
                <w:rFonts w:ascii="Arial TUR" w:hAnsi="Arial TUR"/>
                <w:color w:val="000000"/>
                <w:sz w:val="16"/>
              </w:rPr>
            </w:pPr>
            <w:r>
              <w:rPr>
                <w:rFonts w:ascii="Arial TUR" w:hAnsi="Arial TUR"/>
                <w:color w:val="000000"/>
                <w:sz w:val="16"/>
              </w:rPr>
              <w:t>9.449</w:t>
            </w:r>
          </w:p>
        </w:tc>
        <w:tc>
          <w:tcPr>
            <w:tcW w:w="811" w:type="dxa"/>
          </w:tcPr>
          <w:p w:rsidR="00000000" w:rsidRDefault="000D21DD">
            <w:pPr>
              <w:rPr>
                <w:rFonts w:ascii="Arial" w:hAnsi="Arial"/>
                <w:color w:val="000000"/>
                <w:sz w:val="16"/>
              </w:rPr>
            </w:pPr>
            <w:r>
              <w:rPr>
                <w:rFonts w:ascii="Arial" w:hAnsi="Arial"/>
                <w:color w:val="000000"/>
                <w:sz w:val="16"/>
              </w:rPr>
              <w:t>24</w:t>
            </w:r>
          </w:p>
        </w:tc>
        <w:tc>
          <w:tcPr>
            <w:tcW w:w="1985" w:type="dxa"/>
          </w:tcPr>
          <w:p w:rsidR="00000000" w:rsidRDefault="000D21DD">
            <w:pPr>
              <w:ind w:right="459"/>
              <w:jc w:val="right"/>
              <w:rPr>
                <w:rFonts w:ascii="Arial TUR" w:hAnsi="Arial TUR"/>
                <w:color w:val="000000"/>
                <w:sz w:val="16"/>
              </w:rPr>
            </w:pPr>
            <w:r>
              <w:rPr>
                <w:rFonts w:ascii="Arial TUR" w:hAnsi="Arial TUR"/>
                <w:color w:val="000000"/>
                <w:sz w:val="16"/>
              </w:rPr>
              <w:t>46.286</w:t>
            </w:r>
          </w:p>
        </w:tc>
        <w:tc>
          <w:tcPr>
            <w:tcW w:w="850" w:type="dxa"/>
          </w:tcPr>
          <w:p w:rsidR="00000000" w:rsidRDefault="000D21DD">
            <w:pPr>
              <w:jc w:val="right"/>
              <w:rPr>
                <w:rFonts w:ascii="Arial" w:hAnsi="Arial"/>
                <w:color w:val="000000"/>
                <w:sz w:val="16"/>
              </w:rPr>
            </w:pPr>
            <w:r>
              <w:rPr>
                <w:rFonts w:ascii="Arial" w:hAnsi="Arial"/>
                <w:color w:val="000000"/>
                <w:sz w:val="16"/>
              </w:rPr>
              <w:t>58</w:t>
            </w:r>
          </w:p>
        </w:tc>
        <w:tc>
          <w:tcPr>
            <w:tcW w:w="1843" w:type="dxa"/>
          </w:tcPr>
          <w:p w:rsidR="00000000" w:rsidRDefault="000D21DD">
            <w:pPr>
              <w:ind w:right="459"/>
              <w:jc w:val="right"/>
              <w:rPr>
                <w:rFonts w:ascii="Arial TUR" w:hAnsi="Arial TUR"/>
                <w:color w:val="000000"/>
                <w:sz w:val="16"/>
              </w:rPr>
            </w:pPr>
            <w:r>
              <w:rPr>
                <w:rFonts w:ascii="Arial TUR" w:hAnsi="Arial TUR"/>
                <w:color w:val="000000"/>
                <w:sz w:val="16"/>
              </w:rPr>
              <w:t>15.392</w:t>
            </w:r>
          </w:p>
        </w:tc>
        <w:tc>
          <w:tcPr>
            <w:tcW w:w="851" w:type="dxa"/>
          </w:tcPr>
          <w:p w:rsidR="00000000" w:rsidRDefault="000D21DD">
            <w:pPr>
              <w:jc w:val="right"/>
              <w:rPr>
                <w:rFonts w:ascii="Arial" w:hAnsi="Arial"/>
                <w:color w:val="000000"/>
                <w:sz w:val="16"/>
              </w:rPr>
            </w:pPr>
            <w:r>
              <w:rPr>
                <w:rFonts w:ascii="Arial" w:hAnsi="Arial"/>
                <w:color w:val="000000"/>
                <w:sz w:val="16"/>
              </w:rPr>
              <w:t>25</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1998</w:t>
            </w:r>
          </w:p>
        </w:tc>
        <w:tc>
          <w:tcPr>
            <w:tcW w:w="2307" w:type="dxa"/>
          </w:tcPr>
          <w:p w:rsidR="00000000" w:rsidRDefault="000D21DD">
            <w:pPr>
              <w:ind w:right="459"/>
              <w:jc w:val="right"/>
              <w:rPr>
                <w:rFonts w:ascii="Arial TUR" w:hAnsi="Arial TUR"/>
                <w:color w:val="000000"/>
                <w:sz w:val="16"/>
              </w:rPr>
            </w:pPr>
            <w:r>
              <w:rPr>
                <w:rFonts w:ascii="Arial TUR" w:hAnsi="Arial TUR"/>
                <w:color w:val="000000"/>
                <w:sz w:val="16"/>
              </w:rPr>
              <w:t>5.071</w:t>
            </w:r>
          </w:p>
        </w:tc>
        <w:tc>
          <w:tcPr>
            <w:tcW w:w="811" w:type="dxa"/>
          </w:tcPr>
          <w:p w:rsidR="00000000" w:rsidRDefault="000D21DD">
            <w:pPr>
              <w:ind w:right="317"/>
              <w:rPr>
                <w:rFonts w:ascii="Arial" w:hAnsi="Arial"/>
                <w:color w:val="000000"/>
                <w:sz w:val="16"/>
              </w:rPr>
            </w:pPr>
            <w:r>
              <w:rPr>
                <w:rFonts w:ascii="Arial" w:hAnsi="Arial"/>
                <w:color w:val="000000"/>
                <w:sz w:val="16"/>
              </w:rPr>
              <w:t>13</w:t>
            </w:r>
          </w:p>
        </w:tc>
        <w:tc>
          <w:tcPr>
            <w:tcW w:w="1990" w:type="dxa"/>
          </w:tcPr>
          <w:p w:rsidR="00000000" w:rsidRDefault="000D21DD">
            <w:pPr>
              <w:ind w:right="459"/>
              <w:jc w:val="right"/>
              <w:rPr>
                <w:rFonts w:ascii="Arial TUR" w:hAnsi="Arial TUR"/>
                <w:color w:val="000000"/>
                <w:sz w:val="16"/>
              </w:rPr>
            </w:pPr>
            <w:r>
              <w:rPr>
                <w:rFonts w:ascii="Arial TUR" w:hAnsi="Arial TUR"/>
                <w:color w:val="000000"/>
                <w:sz w:val="16"/>
              </w:rPr>
              <w:t>24.970</w:t>
            </w:r>
          </w:p>
        </w:tc>
        <w:tc>
          <w:tcPr>
            <w:tcW w:w="845" w:type="dxa"/>
          </w:tcPr>
          <w:p w:rsidR="00000000" w:rsidRDefault="000D21DD">
            <w:pPr>
              <w:jc w:val="right"/>
              <w:rPr>
                <w:rFonts w:ascii="Arial" w:hAnsi="Arial"/>
                <w:color w:val="000000"/>
                <w:sz w:val="16"/>
              </w:rPr>
            </w:pPr>
            <w:r>
              <w:rPr>
                <w:rFonts w:ascii="Arial" w:hAnsi="Arial"/>
                <w:color w:val="000000"/>
                <w:sz w:val="16"/>
              </w:rPr>
              <w:t>31</w:t>
            </w:r>
          </w:p>
        </w:tc>
        <w:tc>
          <w:tcPr>
            <w:tcW w:w="1843" w:type="dxa"/>
          </w:tcPr>
          <w:p w:rsidR="00000000" w:rsidRDefault="000D21DD">
            <w:pPr>
              <w:ind w:right="459"/>
              <w:jc w:val="right"/>
              <w:rPr>
                <w:rFonts w:ascii="Arial TUR" w:hAnsi="Arial TUR"/>
                <w:color w:val="000000"/>
                <w:sz w:val="16"/>
              </w:rPr>
            </w:pPr>
            <w:r>
              <w:rPr>
                <w:rFonts w:ascii="Arial TUR" w:hAnsi="Arial TUR"/>
                <w:color w:val="000000"/>
                <w:sz w:val="16"/>
              </w:rPr>
              <w:t>33.769</w:t>
            </w:r>
          </w:p>
        </w:tc>
        <w:tc>
          <w:tcPr>
            <w:tcW w:w="851" w:type="dxa"/>
          </w:tcPr>
          <w:p w:rsidR="00000000" w:rsidRDefault="000D21DD">
            <w:pPr>
              <w:ind w:right="33"/>
              <w:jc w:val="right"/>
              <w:rPr>
                <w:rFonts w:ascii="Arial" w:hAnsi="Arial"/>
                <w:color w:val="000000"/>
                <w:sz w:val="16"/>
              </w:rPr>
            </w:pPr>
            <w:r>
              <w:rPr>
                <w:rFonts w:ascii="Arial" w:hAnsi="Arial"/>
                <w:color w:val="000000"/>
                <w:sz w:val="16"/>
              </w:rPr>
              <w:t>36</w:t>
            </w:r>
          </w:p>
        </w:tc>
      </w:tr>
    </w:tbl>
    <w:p w:rsidR="00000000" w:rsidRDefault="000D21DD">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811"/>
      </w:tblGrid>
      <w:tr w:rsidR="00000000">
        <w:tblPrEx>
          <w:tblCellMar>
            <w:top w:w="0" w:type="dxa"/>
            <w:bottom w:w="0" w:type="dxa"/>
          </w:tblCellMar>
        </w:tblPrEx>
        <w:trPr>
          <w:cantSplit/>
        </w:trPr>
        <w:tc>
          <w:tcPr>
            <w:tcW w:w="709" w:type="dxa"/>
          </w:tcPr>
          <w:p w:rsidR="00000000" w:rsidRDefault="000D21DD">
            <w:pPr>
              <w:jc w:val="center"/>
              <w:rPr>
                <w:rFonts w:ascii="Arial" w:hAnsi="Arial"/>
                <w:sz w:val="16"/>
              </w:rPr>
            </w:pPr>
          </w:p>
        </w:tc>
        <w:tc>
          <w:tcPr>
            <w:tcW w:w="2307" w:type="dxa"/>
          </w:tcPr>
          <w:p w:rsidR="00000000" w:rsidRDefault="000D21DD">
            <w:pPr>
              <w:jc w:val="center"/>
              <w:rPr>
                <w:rFonts w:ascii="Arial TUR" w:hAnsi="Arial TUR"/>
                <w:b/>
                <w:sz w:val="16"/>
              </w:rPr>
            </w:pPr>
            <w:r>
              <w:rPr>
                <w:rFonts w:ascii="Arial TUR" w:hAnsi="Arial TUR"/>
                <w:b/>
                <w:sz w:val="16"/>
              </w:rPr>
              <w:t>DİĞERLERİ</w:t>
            </w:r>
          </w:p>
        </w:tc>
        <w:tc>
          <w:tcPr>
            <w:tcW w:w="811" w:type="dxa"/>
          </w:tcPr>
          <w:p w:rsidR="00000000" w:rsidRDefault="000D21DD">
            <w:pPr>
              <w:jc w:val="center"/>
              <w:rPr>
                <w:rFonts w:ascii="Arial" w:hAnsi="Arial"/>
                <w:b/>
                <w:sz w:val="16"/>
              </w:rPr>
            </w:pPr>
            <w:r>
              <w:rPr>
                <w:rFonts w:ascii="Arial" w:hAnsi="Arial"/>
                <w:b/>
                <w:sz w:val="16"/>
              </w:rPr>
              <w:t>K.K.O.</w:t>
            </w:r>
          </w:p>
          <w:p w:rsidR="00000000" w:rsidRDefault="000D21DD">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0D21DD">
            <w:pPr>
              <w:jc w:val="center"/>
              <w:rPr>
                <w:rFonts w:ascii="Arial" w:hAnsi="Arial"/>
                <w:b/>
                <w:i/>
                <w:sz w:val="16"/>
                <w:u w:val="single"/>
              </w:rPr>
            </w:pPr>
          </w:p>
        </w:tc>
        <w:tc>
          <w:tcPr>
            <w:tcW w:w="2307" w:type="dxa"/>
          </w:tcPr>
          <w:p w:rsidR="00000000" w:rsidRDefault="000D21DD">
            <w:pPr>
              <w:jc w:val="center"/>
              <w:rPr>
                <w:rFonts w:ascii="Arial TUR" w:hAnsi="Arial TUR"/>
                <w:b/>
                <w:i/>
                <w:sz w:val="16"/>
                <w:u w:val="single"/>
              </w:rPr>
            </w:pPr>
            <w:r>
              <w:rPr>
                <w:rFonts w:ascii="Arial TUR" w:hAnsi="Arial TUR"/>
                <w:b/>
                <w:i/>
                <w:sz w:val="16"/>
                <w:u w:val="single"/>
              </w:rPr>
              <w:t>OTHERS</w:t>
            </w:r>
          </w:p>
        </w:tc>
        <w:tc>
          <w:tcPr>
            <w:tcW w:w="811" w:type="dxa"/>
          </w:tcPr>
          <w:p w:rsidR="00000000" w:rsidRDefault="000D21DD">
            <w:pPr>
              <w:jc w:val="center"/>
              <w:rPr>
                <w:rFonts w:ascii="Arial" w:hAnsi="Arial"/>
                <w:b/>
                <w:i/>
                <w:sz w:val="16"/>
                <w:u w:val="single"/>
              </w:rPr>
            </w:pPr>
            <w:r>
              <w:rPr>
                <w:rFonts w:ascii="Arial" w:hAnsi="Arial"/>
                <w:b/>
                <w:i/>
                <w:sz w:val="16"/>
                <w:u w:val="single"/>
              </w:rPr>
              <w:t>(C.U.R.)</w:t>
            </w:r>
          </w:p>
          <w:p w:rsidR="00000000" w:rsidRDefault="000D21DD">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 xml:space="preserve">1997     </w:t>
            </w:r>
          </w:p>
        </w:tc>
        <w:tc>
          <w:tcPr>
            <w:tcW w:w="2307" w:type="dxa"/>
          </w:tcPr>
          <w:p w:rsidR="00000000" w:rsidRDefault="000D21DD">
            <w:pPr>
              <w:ind w:right="459"/>
              <w:jc w:val="right"/>
              <w:rPr>
                <w:rFonts w:ascii="Arial TUR" w:hAnsi="Arial TUR"/>
                <w:color w:val="000000"/>
                <w:sz w:val="16"/>
              </w:rPr>
            </w:pPr>
            <w:r>
              <w:rPr>
                <w:rFonts w:ascii="Arial TUR" w:hAnsi="Arial TUR"/>
                <w:color w:val="000000"/>
                <w:sz w:val="16"/>
              </w:rPr>
              <w:t>479.553</w:t>
            </w:r>
          </w:p>
        </w:tc>
        <w:tc>
          <w:tcPr>
            <w:tcW w:w="811" w:type="dxa"/>
          </w:tcPr>
          <w:p w:rsidR="00000000" w:rsidRDefault="000D21DD">
            <w:pPr>
              <w:rPr>
                <w:rFonts w:ascii="Arial" w:hAnsi="Arial"/>
                <w:color w:val="000000"/>
                <w:sz w:val="16"/>
              </w:rPr>
            </w:pP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1998</w:t>
            </w:r>
          </w:p>
        </w:tc>
        <w:tc>
          <w:tcPr>
            <w:tcW w:w="2307" w:type="dxa"/>
          </w:tcPr>
          <w:p w:rsidR="00000000" w:rsidRDefault="000D21DD">
            <w:pPr>
              <w:ind w:right="459"/>
              <w:jc w:val="right"/>
              <w:rPr>
                <w:rFonts w:ascii="Arial TUR" w:hAnsi="Arial TUR"/>
                <w:color w:val="000000"/>
                <w:sz w:val="16"/>
              </w:rPr>
            </w:pPr>
            <w:r>
              <w:rPr>
                <w:rFonts w:ascii="Arial TUR" w:hAnsi="Arial TUR"/>
                <w:color w:val="000000"/>
                <w:sz w:val="16"/>
              </w:rPr>
              <w:t>439.132</w:t>
            </w:r>
          </w:p>
        </w:tc>
        <w:tc>
          <w:tcPr>
            <w:tcW w:w="811" w:type="dxa"/>
          </w:tcPr>
          <w:p w:rsidR="00000000" w:rsidRDefault="000D21DD">
            <w:pPr>
              <w:ind w:right="317"/>
              <w:rPr>
                <w:rFonts w:ascii="Arial" w:hAnsi="Arial"/>
                <w:color w:val="000000"/>
                <w:sz w:val="16"/>
              </w:rPr>
            </w:pPr>
          </w:p>
        </w:tc>
      </w:tr>
    </w:tbl>
    <w:p w:rsidR="00000000" w:rsidRDefault="000D21DD">
      <w:pPr>
        <w:rPr>
          <w:rFonts w:ascii="Arial" w:hAnsi="Arial"/>
          <w:sz w:val="16"/>
        </w:rPr>
      </w:pPr>
    </w:p>
    <w:p w:rsidR="00000000" w:rsidRDefault="000D21DD">
      <w:pPr>
        <w:rPr>
          <w:rFonts w:ascii="Arial" w:hAnsi="Arial"/>
          <w:sz w:val="16"/>
        </w:rPr>
      </w:pPr>
    </w:p>
    <w:p w:rsidR="00000000" w:rsidRDefault="000D21DD">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D21DD">
            <w:pPr>
              <w:jc w:val="both"/>
              <w:rPr>
                <w:rFonts w:ascii="Arial TUR" w:hAnsi="Arial TUR"/>
                <w:sz w:val="16"/>
              </w:rPr>
            </w:pPr>
            <w:r>
              <w:rPr>
                <w:rFonts w:ascii="Arial TUR" w:hAnsi="Arial TUR"/>
                <w:sz w:val="16"/>
              </w:rPr>
              <w:t>Şirket'in son iki yıl itibari ile satış miktarı bilgileri aşağıda gösterilmiştir. (Ekli Tablo)</w:t>
            </w:r>
          </w:p>
        </w:tc>
        <w:tc>
          <w:tcPr>
            <w:tcW w:w="1134" w:type="dxa"/>
          </w:tcPr>
          <w:p w:rsidR="00000000" w:rsidRDefault="000D21DD">
            <w:pPr>
              <w:jc w:val="both"/>
              <w:rPr>
                <w:rFonts w:ascii="Arial" w:hAnsi="Arial"/>
                <w:sz w:val="16"/>
              </w:rPr>
            </w:pPr>
          </w:p>
        </w:tc>
        <w:tc>
          <w:tcPr>
            <w:tcW w:w="4105" w:type="dxa"/>
          </w:tcPr>
          <w:p w:rsidR="00000000" w:rsidRDefault="000D21DD">
            <w:pPr>
              <w:jc w:val="both"/>
              <w:rPr>
                <w:rFonts w:ascii="Arial" w:hAnsi="Arial"/>
                <w:i/>
                <w:sz w:val="16"/>
              </w:rPr>
            </w:pPr>
            <w:r>
              <w:rPr>
                <w:rFonts w:ascii="Arial" w:hAnsi="Arial"/>
                <w:i/>
                <w:sz w:val="16"/>
              </w:rPr>
              <w:t>The sales figures of the Company for the last two years are  shown below.</w:t>
            </w:r>
          </w:p>
        </w:tc>
      </w:tr>
    </w:tbl>
    <w:p w:rsidR="00000000" w:rsidRDefault="000D21DD">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tblGrid>
      <w:tr w:rsidR="00000000">
        <w:tblPrEx>
          <w:tblCellMar>
            <w:top w:w="0" w:type="dxa"/>
            <w:bottom w:w="0" w:type="dxa"/>
          </w:tblCellMar>
        </w:tblPrEx>
        <w:trPr>
          <w:cantSplit/>
        </w:trPr>
        <w:tc>
          <w:tcPr>
            <w:tcW w:w="709" w:type="dxa"/>
          </w:tcPr>
          <w:p w:rsidR="00000000" w:rsidRDefault="000D21DD">
            <w:pPr>
              <w:jc w:val="center"/>
              <w:rPr>
                <w:rFonts w:ascii="Arial" w:hAnsi="Arial"/>
                <w:sz w:val="16"/>
              </w:rPr>
            </w:pPr>
          </w:p>
        </w:tc>
        <w:tc>
          <w:tcPr>
            <w:tcW w:w="2307" w:type="dxa"/>
          </w:tcPr>
          <w:p w:rsidR="00000000" w:rsidRDefault="000D21DD">
            <w:pPr>
              <w:jc w:val="center"/>
              <w:rPr>
                <w:rFonts w:ascii="Arial TUR" w:hAnsi="Arial TUR"/>
                <w:b/>
                <w:sz w:val="16"/>
              </w:rPr>
            </w:pPr>
            <w:r>
              <w:rPr>
                <w:rFonts w:ascii="Arial TUR" w:hAnsi="Arial TUR"/>
                <w:b/>
                <w:sz w:val="16"/>
              </w:rPr>
              <w:t>BANYO ŞOFBENİ</w:t>
            </w:r>
          </w:p>
        </w:tc>
        <w:tc>
          <w:tcPr>
            <w:tcW w:w="1990" w:type="dxa"/>
          </w:tcPr>
          <w:p w:rsidR="00000000" w:rsidRDefault="000D21DD">
            <w:pPr>
              <w:jc w:val="center"/>
              <w:rPr>
                <w:rFonts w:ascii="Arial TUR" w:hAnsi="Arial TUR"/>
                <w:b/>
                <w:sz w:val="16"/>
              </w:rPr>
            </w:pPr>
            <w:r>
              <w:rPr>
                <w:rFonts w:ascii="Arial TUR" w:hAnsi="Arial TUR"/>
                <w:b/>
                <w:sz w:val="16"/>
              </w:rPr>
              <w:t>QUARTZ SOBA</w:t>
            </w:r>
          </w:p>
        </w:tc>
        <w:tc>
          <w:tcPr>
            <w:tcW w:w="1908" w:type="dxa"/>
          </w:tcPr>
          <w:p w:rsidR="00000000" w:rsidRDefault="000D21DD">
            <w:pPr>
              <w:jc w:val="center"/>
              <w:rPr>
                <w:rFonts w:ascii="Arial TUR" w:hAnsi="Arial TUR"/>
                <w:b/>
                <w:sz w:val="16"/>
              </w:rPr>
            </w:pPr>
            <w:r>
              <w:rPr>
                <w:rFonts w:ascii="Arial TUR" w:hAnsi="Arial TUR"/>
                <w:b/>
                <w:sz w:val="16"/>
              </w:rPr>
              <w:t>MUTFAK ROBOTU</w:t>
            </w:r>
          </w:p>
        </w:tc>
      </w:tr>
      <w:tr w:rsidR="00000000">
        <w:tblPrEx>
          <w:tblCellMar>
            <w:top w:w="0" w:type="dxa"/>
            <w:bottom w:w="0" w:type="dxa"/>
          </w:tblCellMar>
        </w:tblPrEx>
        <w:trPr>
          <w:cantSplit/>
        </w:trPr>
        <w:tc>
          <w:tcPr>
            <w:tcW w:w="709" w:type="dxa"/>
          </w:tcPr>
          <w:p w:rsidR="00000000" w:rsidRDefault="000D21DD">
            <w:pPr>
              <w:jc w:val="center"/>
              <w:rPr>
                <w:rFonts w:ascii="Arial" w:hAnsi="Arial"/>
                <w:b/>
                <w:i/>
                <w:sz w:val="16"/>
                <w:u w:val="single"/>
              </w:rPr>
            </w:pPr>
          </w:p>
        </w:tc>
        <w:tc>
          <w:tcPr>
            <w:tcW w:w="2307" w:type="dxa"/>
          </w:tcPr>
          <w:p w:rsidR="00000000" w:rsidRDefault="000D21DD">
            <w:pPr>
              <w:jc w:val="center"/>
              <w:rPr>
                <w:rFonts w:ascii="Arial TUR" w:hAnsi="Arial TUR"/>
                <w:b/>
                <w:i/>
                <w:sz w:val="16"/>
                <w:u w:val="single"/>
              </w:rPr>
            </w:pPr>
            <w:r>
              <w:rPr>
                <w:rFonts w:ascii="Arial TUR" w:hAnsi="Arial TUR"/>
                <w:b/>
                <w:i/>
                <w:sz w:val="16"/>
                <w:u w:val="single"/>
              </w:rPr>
              <w:t>Water Heater</w:t>
            </w:r>
          </w:p>
        </w:tc>
        <w:tc>
          <w:tcPr>
            <w:tcW w:w="1990" w:type="dxa"/>
          </w:tcPr>
          <w:p w:rsidR="00000000" w:rsidRDefault="000D21DD">
            <w:pPr>
              <w:jc w:val="center"/>
              <w:rPr>
                <w:rFonts w:ascii="Arial TUR" w:hAnsi="Arial TUR"/>
                <w:b/>
                <w:i/>
                <w:sz w:val="16"/>
                <w:u w:val="single"/>
              </w:rPr>
            </w:pPr>
            <w:r>
              <w:rPr>
                <w:rFonts w:ascii="Arial TUR" w:hAnsi="Arial TUR"/>
                <w:b/>
                <w:i/>
                <w:sz w:val="16"/>
                <w:u w:val="single"/>
              </w:rPr>
              <w:t>QUARTZ FAN HEATER</w:t>
            </w:r>
          </w:p>
        </w:tc>
        <w:tc>
          <w:tcPr>
            <w:tcW w:w="1908" w:type="dxa"/>
          </w:tcPr>
          <w:p w:rsidR="00000000" w:rsidRDefault="000D21DD">
            <w:pPr>
              <w:pStyle w:val="Heading6"/>
            </w:pPr>
            <w:r>
              <w:t>FOOD PR</w:t>
            </w:r>
            <w:r>
              <w:t>OCESSOR</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 xml:space="preserve">1997     </w:t>
            </w:r>
          </w:p>
        </w:tc>
        <w:tc>
          <w:tcPr>
            <w:tcW w:w="2307" w:type="dxa"/>
          </w:tcPr>
          <w:p w:rsidR="00000000" w:rsidRDefault="000D21DD">
            <w:pPr>
              <w:ind w:right="459"/>
              <w:jc w:val="center"/>
              <w:rPr>
                <w:rFonts w:ascii="Arial TUR" w:hAnsi="Arial TUR"/>
                <w:color w:val="000000"/>
                <w:sz w:val="16"/>
              </w:rPr>
            </w:pPr>
            <w:r>
              <w:rPr>
                <w:rFonts w:ascii="Arial TUR" w:hAnsi="Arial TUR"/>
                <w:color w:val="000000"/>
                <w:sz w:val="16"/>
              </w:rPr>
              <w:t>391.322</w:t>
            </w:r>
          </w:p>
        </w:tc>
        <w:tc>
          <w:tcPr>
            <w:tcW w:w="1990" w:type="dxa"/>
          </w:tcPr>
          <w:p w:rsidR="00000000" w:rsidRDefault="000D21DD">
            <w:pPr>
              <w:ind w:right="459"/>
              <w:jc w:val="center"/>
              <w:rPr>
                <w:rFonts w:ascii="Arial TUR" w:hAnsi="Arial TUR"/>
                <w:color w:val="000000"/>
                <w:sz w:val="16"/>
              </w:rPr>
            </w:pPr>
            <w:r>
              <w:rPr>
                <w:rFonts w:ascii="Arial TUR" w:hAnsi="Arial TUR"/>
                <w:color w:val="000000"/>
                <w:sz w:val="16"/>
              </w:rPr>
              <w:t>209.128</w:t>
            </w:r>
          </w:p>
        </w:tc>
        <w:tc>
          <w:tcPr>
            <w:tcW w:w="1908" w:type="dxa"/>
          </w:tcPr>
          <w:p w:rsidR="00000000" w:rsidRDefault="000D21DD">
            <w:pPr>
              <w:ind w:right="459"/>
              <w:jc w:val="center"/>
              <w:rPr>
                <w:rFonts w:ascii="Arial TUR" w:hAnsi="Arial TUR"/>
                <w:color w:val="000000"/>
                <w:sz w:val="16"/>
              </w:rPr>
            </w:pPr>
            <w:r>
              <w:rPr>
                <w:rFonts w:ascii="Arial TUR" w:hAnsi="Arial TUR"/>
                <w:color w:val="000000"/>
                <w:sz w:val="16"/>
              </w:rPr>
              <w:t>155.753</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1998</w:t>
            </w:r>
          </w:p>
        </w:tc>
        <w:tc>
          <w:tcPr>
            <w:tcW w:w="2307" w:type="dxa"/>
          </w:tcPr>
          <w:p w:rsidR="00000000" w:rsidRDefault="000D21DD">
            <w:pPr>
              <w:ind w:right="459"/>
              <w:jc w:val="center"/>
              <w:rPr>
                <w:rFonts w:ascii="Arial TUR" w:hAnsi="Arial TUR"/>
                <w:color w:val="000000"/>
                <w:sz w:val="16"/>
              </w:rPr>
            </w:pPr>
            <w:r>
              <w:rPr>
                <w:rFonts w:ascii="Arial TUR" w:hAnsi="Arial TUR"/>
                <w:color w:val="000000"/>
                <w:sz w:val="16"/>
              </w:rPr>
              <w:t>458.822</w:t>
            </w:r>
          </w:p>
        </w:tc>
        <w:tc>
          <w:tcPr>
            <w:tcW w:w="1990" w:type="dxa"/>
          </w:tcPr>
          <w:p w:rsidR="00000000" w:rsidRDefault="000D21DD">
            <w:pPr>
              <w:ind w:right="459"/>
              <w:jc w:val="center"/>
              <w:rPr>
                <w:rFonts w:ascii="Arial TUR" w:hAnsi="Arial TUR"/>
                <w:color w:val="000000"/>
                <w:sz w:val="16"/>
              </w:rPr>
            </w:pPr>
            <w:r>
              <w:rPr>
                <w:rFonts w:ascii="Arial TUR" w:hAnsi="Arial TUR"/>
                <w:color w:val="000000"/>
                <w:sz w:val="16"/>
              </w:rPr>
              <w:t>235.586</w:t>
            </w:r>
          </w:p>
        </w:tc>
        <w:tc>
          <w:tcPr>
            <w:tcW w:w="1908" w:type="dxa"/>
          </w:tcPr>
          <w:p w:rsidR="00000000" w:rsidRDefault="000D21DD">
            <w:pPr>
              <w:ind w:right="459"/>
              <w:jc w:val="center"/>
              <w:rPr>
                <w:rFonts w:ascii="Arial TUR" w:hAnsi="Arial TUR"/>
                <w:color w:val="000000"/>
                <w:sz w:val="16"/>
              </w:rPr>
            </w:pPr>
            <w:r>
              <w:rPr>
                <w:rFonts w:ascii="Arial TUR" w:hAnsi="Arial TUR"/>
                <w:color w:val="000000"/>
                <w:sz w:val="16"/>
              </w:rPr>
              <w:t>63.704</w:t>
            </w:r>
          </w:p>
        </w:tc>
      </w:tr>
    </w:tbl>
    <w:p w:rsidR="00000000" w:rsidRDefault="000D21DD">
      <w:pPr>
        <w:rPr>
          <w:rFonts w:ascii="Arial" w:hAnsi="Arial"/>
          <w:color w:val="000000"/>
          <w:sz w:val="16"/>
        </w:rPr>
      </w:pPr>
    </w:p>
    <w:tbl>
      <w:tblPr>
        <w:tblW w:w="0" w:type="auto"/>
        <w:tblInd w:w="250" w:type="dxa"/>
        <w:tblLayout w:type="fixed"/>
        <w:tblLook w:val="0000" w:firstRow="0" w:lastRow="0" w:firstColumn="0" w:lastColumn="0" w:noHBand="0" w:noVBand="0"/>
      </w:tblPr>
      <w:tblGrid>
        <w:gridCol w:w="709"/>
        <w:gridCol w:w="2307"/>
        <w:gridCol w:w="1990"/>
        <w:gridCol w:w="1908"/>
      </w:tblGrid>
      <w:tr w:rsidR="00000000">
        <w:tblPrEx>
          <w:tblCellMar>
            <w:top w:w="0" w:type="dxa"/>
            <w:bottom w:w="0" w:type="dxa"/>
          </w:tblCellMar>
        </w:tblPrEx>
        <w:trPr>
          <w:cantSplit/>
        </w:trPr>
        <w:tc>
          <w:tcPr>
            <w:tcW w:w="709" w:type="dxa"/>
          </w:tcPr>
          <w:p w:rsidR="00000000" w:rsidRDefault="000D21DD">
            <w:pPr>
              <w:jc w:val="center"/>
              <w:rPr>
                <w:rFonts w:ascii="Arial" w:hAnsi="Arial"/>
                <w:sz w:val="16"/>
              </w:rPr>
            </w:pPr>
          </w:p>
        </w:tc>
        <w:tc>
          <w:tcPr>
            <w:tcW w:w="2307" w:type="dxa"/>
          </w:tcPr>
          <w:p w:rsidR="00000000" w:rsidRDefault="000D21DD">
            <w:pPr>
              <w:jc w:val="center"/>
              <w:rPr>
                <w:rFonts w:ascii="Arial TUR" w:hAnsi="Arial TUR"/>
                <w:b/>
                <w:sz w:val="16"/>
              </w:rPr>
            </w:pPr>
            <w:r>
              <w:rPr>
                <w:rFonts w:ascii="Arial TUR" w:hAnsi="Arial TUR"/>
                <w:b/>
                <w:sz w:val="16"/>
              </w:rPr>
              <w:t>ÇAY SETİ</w:t>
            </w:r>
          </w:p>
        </w:tc>
        <w:tc>
          <w:tcPr>
            <w:tcW w:w="1990" w:type="dxa"/>
          </w:tcPr>
          <w:p w:rsidR="00000000" w:rsidRDefault="000D21DD">
            <w:pPr>
              <w:jc w:val="center"/>
              <w:rPr>
                <w:rFonts w:ascii="Arial TUR" w:hAnsi="Arial TUR"/>
                <w:b/>
                <w:sz w:val="16"/>
              </w:rPr>
            </w:pPr>
            <w:r>
              <w:rPr>
                <w:rFonts w:ascii="Arial TUR" w:hAnsi="Arial TUR"/>
                <w:b/>
                <w:sz w:val="16"/>
              </w:rPr>
              <w:t>MUTFAK KOMBİNESİ</w:t>
            </w:r>
          </w:p>
        </w:tc>
        <w:tc>
          <w:tcPr>
            <w:tcW w:w="1908" w:type="dxa"/>
          </w:tcPr>
          <w:p w:rsidR="00000000" w:rsidRDefault="000D21DD">
            <w:pPr>
              <w:jc w:val="center"/>
              <w:rPr>
                <w:rFonts w:ascii="Arial TUR" w:hAnsi="Arial TUR"/>
                <w:b/>
                <w:sz w:val="16"/>
              </w:rPr>
            </w:pPr>
            <w:r>
              <w:rPr>
                <w:rFonts w:ascii="Arial TUR" w:hAnsi="Arial TUR"/>
                <w:b/>
                <w:sz w:val="16"/>
              </w:rPr>
              <w:t xml:space="preserve">ALTIN SU ARITMA </w:t>
            </w:r>
          </w:p>
        </w:tc>
      </w:tr>
      <w:tr w:rsidR="00000000">
        <w:tblPrEx>
          <w:tblCellMar>
            <w:top w:w="0" w:type="dxa"/>
            <w:bottom w:w="0" w:type="dxa"/>
          </w:tblCellMar>
        </w:tblPrEx>
        <w:trPr>
          <w:cantSplit/>
        </w:trPr>
        <w:tc>
          <w:tcPr>
            <w:tcW w:w="709" w:type="dxa"/>
          </w:tcPr>
          <w:p w:rsidR="00000000" w:rsidRDefault="000D21DD">
            <w:pPr>
              <w:jc w:val="center"/>
              <w:rPr>
                <w:rFonts w:ascii="Arial" w:hAnsi="Arial"/>
                <w:b/>
                <w:i/>
                <w:sz w:val="16"/>
                <w:u w:val="single"/>
              </w:rPr>
            </w:pPr>
          </w:p>
        </w:tc>
        <w:tc>
          <w:tcPr>
            <w:tcW w:w="2307" w:type="dxa"/>
          </w:tcPr>
          <w:p w:rsidR="00000000" w:rsidRDefault="000D21DD">
            <w:pPr>
              <w:jc w:val="center"/>
              <w:rPr>
                <w:rFonts w:ascii="Arial TUR" w:hAnsi="Arial TUR"/>
                <w:b/>
                <w:i/>
                <w:sz w:val="16"/>
                <w:u w:val="single"/>
              </w:rPr>
            </w:pPr>
            <w:r>
              <w:rPr>
                <w:rFonts w:ascii="Arial TUR" w:hAnsi="Arial TUR"/>
                <w:b/>
                <w:i/>
                <w:sz w:val="16"/>
                <w:u w:val="single"/>
              </w:rPr>
              <w:t>TEA SET</w:t>
            </w:r>
          </w:p>
        </w:tc>
        <w:tc>
          <w:tcPr>
            <w:tcW w:w="1990" w:type="dxa"/>
          </w:tcPr>
          <w:p w:rsidR="00000000" w:rsidRDefault="000D21DD">
            <w:pPr>
              <w:jc w:val="center"/>
              <w:rPr>
                <w:rFonts w:ascii="Arial TUR" w:hAnsi="Arial TUR"/>
                <w:b/>
                <w:i/>
                <w:sz w:val="16"/>
                <w:u w:val="single"/>
              </w:rPr>
            </w:pPr>
            <w:r>
              <w:rPr>
                <w:rFonts w:ascii="Arial TUR" w:hAnsi="Arial TUR"/>
                <w:b/>
                <w:i/>
                <w:sz w:val="16"/>
                <w:u w:val="single"/>
              </w:rPr>
              <w:t>KITCKEN COMBINE</w:t>
            </w:r>
          </w:p>
        </w:tc>
        <w:tc>
          <w:tcPr>
            <w:tcW w:w="1908" w:type="dxa"/>
          </w:tcPr>
          <w:p w:rsidR="00000000" w:rsidRDefault="000D21DD">
            <w:pPr>
              <w:pStyle w:val="Heading6"/>
            </w:pPr>
            <w:r>
              <w:t>GOLD WATER PRUFIER</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 xml:space="preserve">1997     </w:t>
            </w:r>
          </w:p>
        </w:tc>
        <w:tc>
          <w:tcPr>
            <w:tcW w:w="2307" w:type="dxa"/>
          </w:tcPr>
          <w:p w:rsidR="00000000" w:rsidRDefault="000D21DD">
            <w:pPr>
              <w:ind w:right="459"/>
              <w:jc w:val="center"/>
              <w:rPr>
                <w:rFonts w:ascii="Arial TUR" w:hAnsi="Arial TUR"/>
                <w:color w:val="000000"/>
                <w:sz w:val="16"/>
              </w:rPr>
            </w:pPr>
            <w:r>
              <w:rPr>
                <w:rFonts w:ascii="Arial TUR" w:hAnsi="Arial TUR"/>
                <w:color w:val="000000"/>
                <w:sz w:val="16"/>
              </w:rPr>
              <w:t>58.848</w:t>
            </w:r>
          </w:p>
        </w:tc>
        <w:tc>
          <w:tcPr>
            <w:tcW w:w="1990" w:type="dxa"/>
          </w:tcPr>
          <w:p w:rsidR="00000000" w:rsidRDefault="000D21DD">
            <w:pPr>
              <w:ind w:right="459"/>
              <w:jc w:val="center"/>
              <w:rPr>
                <w:rFonts w:ascii="Arial TUR" w:hAnsi="Arial TUR"/>
                <w:color w:val="000000"/>
                <w:sz w:val="16"/>
              </w:rPr>
            </w:pPr>
            <w:r>
              <w:rPr>
                <w:rFonts w:ascii="Arial TUR" w:hAnsi="Arial TUR"/>
                <w:color w:val="000000"/>
                <w:sz w:val="16"/>
              </w:rPr>
              <w:t>42.530</w:t>
            </w:r>
          </w:p>
        </w:tc>
        <w:tc>
          <w:tcPr>
            <w:tcW w:w="1908" w:type="dxa"/>
          </w:tcPr>
          <w:p w:rsidR="00000000" w:rsidRDefault="000D21DD">
            <w:pPr>
              <w:ind w:right="459"/>
              <w:jc w:val="center"/>
              <w:rPr>
                <w:rFonts w:ascii="Arial TUR" w:hAnsi="Arial TUR"/>
                <w:color w:val="000000"/>
                <w:sz w:val="16"/>
              </w:rPr>
            </w:pPr>
            <w:r>
              <w:rPr>
                <w:rFonts w:ascii="Arial TUR" w:hAnsi="Arial TUR"/>
                <w:color w:val="000000"/>
                <w:sz w:val="16"/>
              </w:rPr>
              <w:t>9.677</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1998</w:t>
            </w:r>
          </w:p>
        </w:tc>
        <w:tc>
          <w:tcPr>
            <w:tcW w:w="2307" w:type="dxa"/>
          </w:tcPr>
          <w:p w:rsidR="00000000" w:rsidRDefault="000D21DD">
            <w:pPr>
              <w:ind w:right="459"/>
              <w:jc w:val="center"/>
              <w:rPr>
                <w:rFonts w:ascii="Arial TUR" w:hAnsi="Arial TUR"/>
                <w:color w:val="000000"/>
                <w:sz w:val="16"/>
              </w:rPr>
            </w:pPr>
            <w:r>
              <w:rPr>
                <w:rFonts w:ascii="Arial TUR" w:hAnsi="Arial TUR"/>
                <w:color w:val="000000"/>
                <w:sz w:val="16"/>
              </w:rPr>
              <w:t>42.721</w:t>
            </w:r>
          </w:p>
        </w:tc>
        <w:tc>
          <w:tcPr>
            <w:tcW w:w="1990" w:type="dxa"/>
          </w:tcPr>
          <w:p w:rsidR="00000000" w:rsidRDefault="000D21DD">
            <w:pPr>
              <w:ind w:right="459"/>
              <w:jc w:val="center"/>
              <w:rPr>
                <w:rFonts w:ascii="Arial TUR" w:hAnsi="Arial TUR"/>
                <w:color w:val="000000"/>
                <w:sz w:val="16"/>
              </w:rPr>
            </w:pPr>
            <w:r>
              <w:rPr>
                <w:rFonts w:ascii="Arial TUR" w:hAnsi="Arial TUR"/>
                <w:color w:val="000000"/>
                <w:sz w:val="16"/>
              </w:rPr>
              <w:t>32.503</w:t>
            </w:r>
          </w:p>
        </w:tc>
        <w:tc>
          <w:tcPr>
            <w:tcW w:w="1908" w:type="dxa"/>
          </w:tcPr>
          <w:p w:rsidR="00000000" w:rsidRDefault="000D21DD">
            <w:pPr>
              <w:ind w:right="459"/>
              <w:jc w:val="center"/>
              <w:rPr>
                <w:rFonts w:ascii="Arial TUR" w:hAnsi="Arial TUR"/>
                <w:color w:val="000000"/>
                <w:sz w:val="16"/>
              </w:rPr>
            </w:pPr>
            <w:r>
              <w:rPr>
                <w:rFonts w:ascii="Arial TUR" w:hAnsi="Arial TUR"/>
                <w:color w:val="000000"/>
                <w:sz w:val="16"/>
              </w:rPr>
              <w:t>7.137</w:t>
            </w:r>
          </w:p>
        </w:tc>
      </w:tr>
    </w:tbl>
    <w:p w:rsidR="00000000" w:rsidRDefault="000D21DD">
      <w:pPr>
        <w:rPr>
          <w:rFonts w:ascii="Arial" w:hAnsi="Arial"/>
          <w:color w:val="000000"/>
          <w:sz w:val="16"/>
        </w:rPr>
      </w:pPr>
    </w:p>
    <w:tbl>
      <w:tblPr>
        <w:tblW w:w="0" w:type="auto"/>
        <w:tblInd w:w="250" w:type="dxa"/>
        <w:tblLayout w:type="fixed"/>
        <w:tblLook w:val="0000" w:firstRow="0" w:lastRow="0" w:firstColumn="0" w:lastColumn="0" w:noHBand="0" w:noVBand="0"/>
      </w:tblPr>
      <w:tblGrid>
        <w:gridCol w:w="709"/>
        <w:gridCol w:w="2307"/>
        <w:gridCol w:w="1945"/>
        <w:gridCol w:w="1985"/>
        <w:gridCol w:w="1843"/>
      </w:tblGrid>
      <w:tr w:rsidR="00000000">
        <w:tblPrEx>
          <w:tblCellMar>
            <w:top w:w="0" w:type="dxa"/>
            <w:bottom w:w="0" w:type="dxa"/>
          </w:tblCellMar>
        </w:tblPrEx>
        <w:trPr>
          <w:cantSplit/>
        </w:trPr>
        <w:tc>
          <w:tcPr>
            <w:tcW w:w="709" w:type="dxa"/>
          </w:tcPr>
          <w:p w:rsidR="00000000" w:rsidRDefault="000D21DD">
            <w:pPr>
              <w:jc w:val="center"/>
              <w:rPr>
                <w:rFonts w:ascii="Arial" w:hAnsi="Arial"/>
                <w:sz w:val="16"/>
              </w:rPr>
            </w:pPr>
          </w:p>
        </w:tc>
        <w:tc>
          <w:tcPr>
            <w:tcW w:w="2307" w:type="dxa"/>
          </w:tcPr>
          <w:p w:rsidR="00000000" w:rsidRDefault="000D21DD">
            <w:pPr>
              <w:jc w:val="center"/>
              <w:rPr>
                <w:rFonts w:ascii="Arial TUR" w:hAnsi="Arial TUR"/>
                <w:b/>
                <w:sz w:val="16"/>
              </w:rPr>
            </w:pPr>
            <w:r>
              <w:rPr>
                <w:rFonts w:ascii="Arial TUR" w:hAnsi="Arial TUR"/>
                <w:b/>
                <w:sz w:val="16"/>
              </w:rPr>
              <w:t>GECE LAMBASI</w:t>
            </w:r>
          </w:p>
        </w:tc>
        <w:tc>
          <w:tcPr>
            <w:tcW w:w="1945" w:type="dxa"/>
          </w:tcPr>
          <w:p w:rsidR="00000000" w:rsidRDefault="000D21DD">
            <w:pPr>
              <w:jc w:val="center"/>
              <w:rPr>
                <w:rFonts w:ascii="Arial TUR" w:hAnsi="Arial TUR"/>
                <w:b/>
                <w:sz w:val="16"/>
              </w:rPr>
            </w:pPr>
            <w:r>
              <w:rPr>
                <w:rFonts w:ascii="Arial TUR" w:hAnsi="Arial TUR"/>
                <w:b/>
                <w:sz w:val="16"/>
              </w:rPr>
              <w:t>SAÇ KURUTMA</w:t>
            </w:r>
          </w:p>
        </w:tc>
        <w:tc>
          <w:tcPr>
            <w:tcW w:w="1985" w:type="dxa"/>
          </w:tcPr>
          <w:p w:rsidR="00000000" w:rsidRDefault="000D21DD">
            <w:pPr>
              <w:jc w:val="center"/>
              <w:rPr>
                <w:rFonts w:ascii="Arial TUR" w:hAnsi="Arial TUR"/>
                <w:b/>
                <w:sz w:val="16"/>
              </w:rPr>
            </w:pPr>
            <w:r>
              <w:rPr>
                <w:rFonts w:ascii="Arial TUR" w:hAnsi="Arial TUR"/>
                <w:b/>
                <w:sz w:val="16"/>
              </w:rPr>
              <w:t>TEMİZLİK</w:t>
            </w:r>
            <w:r>
              <w:rPr>
                <w:rFonts w:ascii="Arial TUR" w:hAnsi="Arial TUR"/>
                <w:b/>
                <w:sz w:val="16"/>
              </w:rPr>
              <w:t xml:space="preserve"> ROBOTU </w:t>
            </w:r>
          </w:p>
        </w:tc>
        <w:tc>
          <w:tcPr>
            <w:tcW w:w="1843" w:type="dxa"/>
          </w:tcPr>
          <w:p w:rsidR="00000000" w:rsidRDefault="000D21DD">
            <w:pPr>
              <w:jc w:val="center"/>
              <w:rPr>
                <w:rFonts w:ascii="Arial TUR" w:hAnsi="Arial TUR"/>
                <w:b/>
                <w:sz w:val="16"/>
              </w:rPr>
            </w:pPr>
            <w:r>
              <w:rPr>
                <w:rFonts w:ascii="Arial TUR" w:hAnsi="Arial TUR"/>
                <w:b/>
                <w:sz w:val="16"/>
              </w:rPr>
              <w:t>DİĞERLERİ</w:t>
            </w:r>
          </w:p>
        </w:tc>
      </w:tr>
      <w:tr w:rsidR="00000000">
        <w:tblPrEx>
          <w:tblCellMar>
            <w:top w:w="0" w:type="dxa"/>
            <w:bottom w:w="0" w:type="dxa"/>
          </w:tblCellMar>
        </w:tblPrEx>
        <w:trPr>
          <w:cantSplit/>
        </w:trPr>
        <w:tc>
          <w:tcPr>
            <w:tcW w:w="709" w:type="dxa"/>
          </w:tcPr>
          <w:p w:rsidR="00000000" w:rsidRDefault="000D21DD">
            <w:pPr>
              <w:jc w:val="center"/>
              <w:rPr>
                <w:rFonts w:ascii="Arial" w:hAnsi="Arial"/>
                <w:b/>
                <w:i/>
                <w:sz w:val="16"/>
                <w:u w:val="single"/>
              </w:rPr>
            </w:pPr>
          </w:p>
        </w:tc>
        <w:tc>
          <w:tcPr>
            <w:tcW w:w="2307" w:type="dxa"/>
          </w:tcPr>
          <w:p w:rsidR="00000000" w:rsidRDefault="000D21DD">
            <w:pPr>
              <w:jc w:val="center"/>
              <w:rPr>
                <w:rFonts w:ascii="Arial TUR" w:hAnsi="Arial TUR"/>
                <w:b/>
                <w:i/>
                <w:sz w:val="16"/>
                <w:u w:val="single"/>
              </w:rPr>
            </w:pPr>
            <w:r>
              <w:rPr>
                <w:rFonts w:ascii="Arial TUR" w:hAnsi="Arial TUR"/>
                <w:b/>
                <w:i/>
                <w:sz w:val="16"/>
                <w:u w:val="single"/>
              </w:rPr>
              <w:t>NIGHT LAMP</w:t>
            </w:r>
          </w:p>
        </w:tc>
        <w:tc>
          <w:tcPr>
            <w:tcW w:w="1945" w:type="dxa"/>
          </w:tcPr>
          <w:p w:rsidR="00000000" w:rsidRDefault="000D21DD">
            <w:pPr>
              <w:jc w:val="center"/>
              <w:rPr>
                <w:rFonts w:ascii="Arial TUR" w:hAnsi="Arial TUR"/>
                <w:b/>
                <w:i/>
                <w:sz w:val="16"/>
                <w:u w:val="single"/>
              </w:rPr>
            </w:pPr>
            <w:r>
              <w:rPr>
                <w:rFonts w:ascii="Arial TUR" w:hAnsi="Arial TUR"/>
                <w:b/>
                <w:i/>
                <w:sz w:val="16"/>
                <w:u w:val="single"/>
              </w:rPr>
              <w:t>HIER DRYER</w:t>
            </w:r>
          </w:p>
        </w:tc>
        <w:tc>
          <w:tcPr>
            <w:tcW w:w="1985" w:type="dxa"/>
          </w:tcPr>
          <w:p w:rsidR="00000000" w:rsidRDefault="000D21DD">
            <w:pPr>
              <w:pStyle w:val="Heading6"/>
            </w:pPr>
            <w:r>
              <w:t>CARPET CLEANER</w:t>
            </w:r>
          </w:p>
        </w:tc>
        <w:tc>
          <w:tcPr>
            <w:tcW w:w="1843" w:type="dxa"/>
          </w:tcPr>
          <w:p w:rsidR="00000000" w:rsidRDefault="000D21DD">
            <w:pPr>
              <w:jc w:val="center"/>
              <w:rPr>
                <w:rFonts w:ascii="Arial TUR" w:hAnsi="Arial TUR"/>
                <w:b/>
                <w:i/>
                <w:sz w:val="16"/>
                <w:u w:val="single"/>
              </w:rPr>
            </w:pPr>
            <w:r>
              <w:rPr>
                <w:rFonts w:ascii="Arial TUR" w:hAnsi="Arial TUR"/>
                <w:b/>
                <w:i/>
                <w:sz w:val="16"/>
                <w:u w:val="single"/>
              </w:rPr>
              <w:t>OTHERS</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 xml:space="preserve">1997     </w:t>
            </w:r>
          </w:p>
        </w:tc>
        <w:tc>
          <w:tcPr>
            <w:tcW w:w="2307" w:type="dxa"/>
          </w:tcPr>
          <w:p w:rsidR="00000000" w:rsidRDefault="000D21DD">
            <w:pPr>
              <w:ind w:right="459"/>
              <w:jc w:val="center"/>
              <w:rPr>
                <w:rFonts w:ascii="Arial TUR" w:hAnsi="Arial TUR"/>
                <w:color w:val="000000"/>
                <w:sz w:val="16"/>
              </w:rPr>
            </w:pPr>
            <w:r>
              <w:rPr>
                <w:rFonts w:ascii="Arial TUR" w:hAnsi="Arial TUR"/>
                <w:color w:val="000000"/>
                <w:sz w:val="16"/>
              </w:rPr>
              <w:t>12.964</w:t>
            </w:r>
          </w:p>
        </w:tc>
        <w:tc>
          <w:tcPr>
            <w:tcW w:w="1945" w:type="dxa"/>
          </w:tcPr>
          <w:p w:rsidR="00000000" w:rsidRDefault="000D21DD">
            <w:pPr>
              <w:ind w:right="459"/>
              <w:jc w:val="center"/>
              <w:rPr>
                <w:rFonts w:ascii="Arial TUR" w:hAnsi="Arial TUR"/>
                <w:color w:val="000000"/>
                <w:sz w:val="16"/>
              </w:rPr>
            </w:pPr>
            <w:r>
              <w:rPr>
                <w:rFonts w:ascii="Arial TUR" w:hAnsi="Arial TUR"/>
                <w:color w:val="000000"/>
                <w:sz w:val="16"/>
              </w:rPr>
              <w:t>38.563</w:t>
            </w:r>
          </w:p>
        </w:tc>
        <w:tc>
          <w:tcPr>
            <w:tcW w:w="1985" w:type="dxa"/>
          </w:tcPr>
          <w:p w:rsidR="00000000" w:rsidRDefault="000D21DD">
            <w:pPr>
              <w:ind w:right="459"/>
              <w:jc w:val="center"/>
              <w:rPr>
                <w:rFonts w:ascii="Arial TUR" w:hAnsi="Arial TUR"/>
                <w:color w:val="000000"/>
                <w:sz w:val="16"/>
              </w:rPr>
            </w:pPr>
            <w:r>
              <w:rPr>
                <w:rFonts w:ascii="Arial TUR" w:hAnsi="Arial TUR"/>
                <w:color w:val="000000"/>
                <w:sz w:val="16"/>
              </w:rPr>
              <w:t>16.450</w:t>
            </w:r>
          </w:p>
        </w:tc>
        <w:tc>
          <w:tcPr>
            <w:tcW w:w="1843" w:type="dxa"/>
          </w:tcPr>
          <w:p w:rsidR="00000000" w:rsidRDefault="000D21DD">
            <w:pPr>
              <w:ind w:right="176"/>
              <w:jc w:val="center"/>
              <w:rPr>
                <w:rFonts w:ascii="Arial TUR" w:hAnsi="Arial TUR"/>
                <w:color w:val="000000"/>
                <w:sz w:val="16"/>
              </w:rPr>
            </w:pPr>
            <w:r>
              <w:rPr>
                <w:rFonts w:ascii="Arial TUR" w:hAnsi="Arial TUR"/>
                <w:color w:val="000000"/>
                <w:sz w:val="16"/>
              </w:rPr>
              <w:t>763.941</w:t>
            </w:r>
          </w:p>
        </w:tc>
      </w:tr>
      <w:tr w:rsidR="00000000">
        <w:tblPrEx>
          <w:tblCellMar>
            <w:top w:w="0" w:type="dxa"/>
            <w:bottom w:w="0" w:type="dxa"/>
          </w:tblCellMar>
        </w:tblPrEx>
        <w:trPr>
          <w:cantSplit/>
        </w:trPr>
        <w:tc>
          <w:tcPr>
            <w:tcW w:w="709" w:type="dxa"/>
          </w:tcPr>
          <w:p w:rsidR="00000000" w:rsidRDefault="000D21DD">
            <w:pPr>
              <w:jc w:val="center"/>
              <w:rPr>
                <w:rFonts w:ascii="Arial" w:hAnsi="Arial"/>
                <w:color w:val="000000"/>
                <w:sz w:val="16"/>
              </w:rPr>
            </w:pPr>
            <w:r>
              <w:rPr>
                <w:rFonts w:ascii="Arial" w:hAnsi="Arial"/>
                <w:color w:val="000000"/>
                <w:sz w:val="16"/>
              </w:rPr>
              <w:t>1998</w:t>
            </w:r>
          </w:p>
        </w:tc>
        <w:tc>
          <w:tcPr>
            <w:tcW w:w="2307" w:type="dxa"/>
          </w:tcPr>
          <w:p w:rsidR="00000000" w:rsidRDefault="000D21DD">
            <w:pPr>
              <w:ind w:right="459"/>
              <w:jc w:val="center"/>
              <w:rPr>
                <w:rFonts w:ascii="Arial TUR" w:hAnsi="Arial TUR"/>
                <w:color w:val="000000"/>
                <w:sz w:val="16"/>
              </w:rPr>
            </w:pPr>
            <w:r>
              <w:rPr>
                <w:rFonts w:ascii="Arial TUR" w:hAnsi="Arial TUR"/>
                <w:color w:val="000000"/>
                <w:sz w:val="16"/>
              </w:rPr>
              <w:t>10.965</w:t>
            </w:r>
          </w:p>
        </w:tc>
        <w:tc>
          <w:tcPr>
            <w:tcW w:w="1945" w:type="dxa"/>
          </w:tcPr>
          <w:p w:rsidR="00000000" w:rsidRDefault="000D21DD">
            <w:pPr>
              <w:ind w:right="459"/>
              <w:jc w:val="center"/>
              <w:rPr>
                <w:rFonts w:ascii="Arial TUR" w:hAnsi="Arial TUR"/>
                <w:color w:val="000000"/>
                <w:sz w:val="16"/>
              </w:rPr>
            </w:pPr>
            <w:r>
              <w:rPr>
                <w:rFonts w:ascii="Arial TUR" w:hAnsi="Arial TUR"/>
                <w:color w:val="000000"/>
                <w:sz w:val="16"/>
              </w:rPr>
              <w:t>32.070</w:t>
            </w:r>
          </w:p>
        </w:tc>
        <w:tc>
          <w:tcPr>
            <w:tcW w:w="1985" w:type="dxa"/>
          </w:tcPr>
          <w:p w:rsidR="00000000" w:rsidRDefault="000D21DD">
            <w:pPr>
              <w:ind w:right="459"/>
              <w:jc w:val="center"/>
              <w:rPr>
                <w:rFonts w:ascii="Arial TUR" w:hAnsi="Arial TUR"/>
                <w:color w:val="000000"/>
                <w:sz w:val="16"/>
              </w:rPr>
            </w:pPr>
            <w:r>
              <w:rPr>
                <w:rFonts w:ascii="Arial TUR" w:hAnsi="Arial TUR"/>
                <w:color w:val="000000"/>
                <w:sz w:val="16"/>
              </w:rPr>
              <w:t>33.834</w:t>
            </w:r>
          </w:p>
        </w:tc>
        <w:tc>
          <w:tcPr>
            <w:tcW w:w="1843" w:type="dxa"/>
          </w:tcPr>
          <w:p w:rsidR="00000000" w:rsidRDefault="000D21DD">
            <w:pPr>
              <w:ind w:right="176"/>
              <w:jc w:val="center"/>
              <w:rPr>
                <w:rFonts w:ascii="Arial TUR" w:hAnsi="Arial TUR"/>
                <w:color w:val="000000"/>
                <w:sz w:val="16"/>
              </w:rPr>
            </w:pPr>
            <w:r>
              <w:rPr>
                <w:rFonts w:ascii="Arial TUR" w:hAnsi="Arial TUR"/>
                <w:color w:val="000000"/>
                <w:sz w:val="16"/>
              </w:rPr>
              <w:t>621.152</w:t>
            </w:r>
          </w:p>
        </w:tc>
      </w:tr>
    </w:tbl>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D21DD">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000000" w:rsidRDefault="000D21DD">
            <w:pPr>
              <w:jc w:val="both"/>
              <w:rPr>
                <w:rFonts w:ascii="Arial" w:hAnsi="Arial"/>
                <w:sz w:val="16"/>
              </w:rPr>
            </w:pPr>
          </w:p>
        </w:tc>
        <w:tc>
          <w:tcPr>
            <w:tcW w:w="4105" w:type="dxa"/>
          </w:tcPr>
          <w:p w:rsidR="00000000" w:rsidRDefault="000D21DD">
            <w:pPr>
              <w:jc w:val="both"/>
              <w:rPr>
                <w:rFonts w:ascii="Arial" w:hAnsi="Arial"/>
                <w:i/>
                <w:sz w:val="16"/>
              </w:rPr>
            </w:pPr>
            <w:r>
              <w:rPr>
                <w:rFonts w:ascii="Arial" w:hAnsi="Arial"/>
                <w:i/>
                <w:sz w:val="16"/>
              </w:rPr>
              <w:t>The export a</w:t>
            </w:r>
            <w:r>
              <w:rPr>
                <w:rFonts w:ascii="Arial" w:hAnsi="Arial"/>
                <w:i/>
                <w:sz w:val="16"/>
              </w:rPr>
              <w:t>nd import figures that  the Company realized  in the last two years  are given below.</w:t>
            </w:r>
          </w:p>
        </w:tc>
      </w:tr>
    </w:tbl>
    <w:p w:rsidR="00000000" w:rsidRDefault="000D21DD">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000000">
        <w:tblPrEx>
          <w:tblCellMar>
            <w:top w:w="0" w:type="dxa"/>
            <w:bottom w:w="0" w:type="dxa"/>
          </w:tblCellMar>
        </w:tblPrEx>
        <w:trPr>
          <w:cantSplit/>
          <w:trHeight w:val="250"/>
        </w:trPr>
        <w:tc>
          <w:tcPr>
            <w:tcW w:w="905" w:type="dxa"/>
          </w:tcPr>
          <w:p w:rsidR="00000000" w:rsidRDefault="000D21DD">
            <w:pPr>
              <w:jc w:val="center"/>
              <w:rPr>
                <w:rFonts w:ascii="Arial" w:hAnsi="Arial"/>
                <w:b/>
                <w:i/>
                <w:color w:val="000000"/>
                <w:sz w:val="16"/>
                <w:u w:val="single"/>
              </w:rPr>
            </w:pPr>
          </w:p>
        </w:tc>
        <w:tc>
          <w:tcPr>
            <w:tcW w:w="1527" w:type="dxa"/>
          </w:tcPr>
          <w:p w:rsidR="00000000" w:rsidRDefault="000D21DD">
            <w:pPr>
              <w:jc w:val="center"/>
              <w:rPr>
                <w:rFonts w:ascii="Arial TUR" w:hAnsi="Arial TUR"/>
                <w:b/>
                <w:color w:val="000000"/>
                <w:sz w:val="16"/>
              </w:rPr>
            </w:pPr>
            <w:r>
              <w:rPr>
                <w:rFonts w:ascii="Arial TUR" w:hAnsi="Arial TUR"/>
                <w:b/>
                <w:color w:val="000000"/>
                <w:sz w:val="16"/>
              </w:rPr>
              <w:t>İthalat (TL)</w:t>
            </w:r>
          </w:p>
        </w:tc>
        <w:tc>
          <w:tcPr>
            <w:tcW w:w="2410" w:type="dxa"/>
          </w:tcPr>
          <w:p w:rsidR="00000000" w:rsidRDefault="000D21DD">
            <w:pPr>
              <w:jc w:val="center"/>
              <w:rPr>
                <w:rFonts w:ascii="Arial TUR" w:hAnsi="Arial TUR"/>
                <w:b/>
                <w:color w:val="000000"/>
                <w:sz w:val="16"/>
              </w:rPr>
            </w:pPr>
            <w:r>
              <w:rPr>
                <w:rFonts w:ascii="Arial TUR" w:hAnsi="Arial TUR"/>
                <w:b/>
                <w:color w:val="000000"/>
                <w:sz w:val="16"/>
              </w:rPr>
              <w:t>Maliyetler İçindeki Payı(%)</w:t>
            </w:r>
          </w:p>
        </w:tc>
        <w:tc>
          <w:tcPr>
            <w:tcW w:w="1559" w:type="dxa"/>
          </w:tcPr>
          <w:p w:rsidR="00000000" w:rsidRDefault="000D21DD">
            <w:pPr>
              <w:jc w:val="center"/>
              <w:rPr>
                <w:rFonts w:ascii="Arial TUR" w:hAnsi="Arial TUR"/>
                <w:b/>
                <w:color w:val="000000"/>
                <w:sz w:val="16"/>
              </w:rPr>
            </w:pPr>
            <w:r>
              <w:rPr>
                <w:rFonts w:ascii="Arial TUR" w:hAnsi="Arial TUR"/>
                <w:b/>
                <w:color w:val="000000"/>
                <w:sz w:val="16"/>
              </w:rPr>
              <w:t>İhracat (TL)</w:t>
            </w:r>
          </w:p>
        </w:tc>
        <w:tc>
          <w:tcPr>
            <w:tcW w:w="2269" w:type="dxa"/>
          </w:tcPr>
          <w:p w:rsidR="00000000" w:rsidRDefault="000D21DD">
            <w:pPr>
              <w:jc w:val="center"/>
              <w:rPr>
                <w:rFonts w:ascii="Arial TUR" w:hAnsi="Arial TUR"/>
                <w:b/>
                <w:color w:val="000000"/>
                <w:sz w:val="16"/>
              </w:rPr>
            </w:pPr>
            <w:r>
              <w:rPr>
                <w:rFonts w:ascii="Arial TUR" w:hAnsi="Arial TUR"/>
                <w:b/>
                <w:color w:val="000000"/>
                <w:sz w:val="16"/>
              </w:rPr>
              <w:t>Satışlar İçindeki Payı(%)</w:t>
            </w:r>
          </w:p>
        </w:tc>
      </w:tr>
      <w:tr w:rsidR="00000000">
        <w:tblPrEx>
          <w:tblCellMar>
            <w:top w:w="0" w:type="dxa"/>
            <w:bottom w:w="0" w:type="dxa"/>
          </w:tblCellMar>
        </w:tblPrEx>
        <w:trPr>
          <w:cantSplit/>
          <w:trHeight w:val="250"/>
        </w:trPr>
        <w:tc>
          <w:tcPr>
            <w:tcW w:w="905" w:type="dxa"/>
          </w:tcPr>
          <w:p w:rsidR="00000000" w:rsidRDefault="000D21DD">
            <w:pPr>
              <w:jc w:val="center"/>
              <w:rPr>
                <w:rFonts w:ascii="Arial" w:hAnsi="Arial"/>
                <w:b/>
                <w:i/>
                <w:color w:val="000000"/>
                <w:sz w:val="16"/>
                <w:u w:val="single"/>
              </w:rPr>
            </w:pPr>
          </w:p>
        </w:tc>
        <w:tc>
          <w:tcPr>
            <w:tcW w:w="1527" w:type="dxa"/>
          </w:tcPr>
          <w:p w:rsidR="00000000" w:rsidRDefault="000D21DD">
            <w:pPr>
              <w:jc w:val="center"/>
              <w:rPr>
                <w:rFonts w:ascii="Arial" w:hAnsi="Arial"/>
                <w:b/>
                <w:i/>
                <w:color w:val="000000"/>
                <w:sz w:val="16"/>
                <w:u w:val="single"/>
              </w:rPr>
            </w:pPr>
            <w:r>
              <w:rPr>
                <w:rFonts w:ascii="Arial" w:hAnsi="Arial"/>
                <w:b/>
                <w:i/>
                <w:color w:val="000000"/>
                <w:sz w:val="16"/>
                <w:u w:val="single"/>
              </w:rPr>
              <w:t xml:space="preserve">Imports ($) </w:t>
            </w:r>
          </w:p>
        </w:tc>
        <w:tc>
          <w:tcPr>
            <w:tcW w:w="2410" w:type="dxa"/>
          </w:tcPr>
          <w:p w:rsidR="00000000" w:rsidRDefault="000D21DD">
            <w:pPr>
              <w:jc w:val="center"/>
              <w:rPr>
                <w:rFonts w:ascii="Arial" w:hAnsi="Arial"/>
                <w:b/>
                <w:i/>
                <w:color w:val="000000"/>
                <w:sz w:val="16"/>
                <w:u w:val="single"/>
              </w:rPr>
            </w:pPr>
            <w:r>
              <w:rPr>
                <w:rFonts w:ascii="Arial" w:hAnsi="Arial"/>
                <w:b/>
                <w:i/>
                <w:color w:val="000000"/>
                <w:sz w:val="16"/>
                <w:u w:val="single"/>
              </w:rPr>
              <w:t>Proportion In Costs(%)</w:t>
            </w:r>
          </w:p>
        </w:tc>
        <w:tc>
          <w:tcPr>
            <w:tcW w:w="1559" w:type="dxa"/>
          </w:tcPr>
          <w:p w:rsidR="00000000" w:rsidRDefault="000D21DD">
            <w:pPr>
              <w:jc w:val="center"/>
              <w:rPr>
                <w:rFonts w:ascii="Arial" w:hAnsi="Arial"/>
                <w:b/>
                <w:i/>
                <w:color w:val="000000"/>
                <w:sz w:val="16"/>
                <w:u w:val="single"/>
              </w:rPr>
            </w:pPr>
            <w:r>
              <w:rPr>
                <w:rFonts w:ascii="Arial" w:hAnsi="Arial"/>
                <w:b/>
                <w:i/>
                <w:color w:val="000000"/>
                <w:sz w:val="16"/>
                <w:u w:val="single"/>
              </w:rPr>
              <w:t>Exports ($)</w:t>
            </w:r>
          </w:p>
        </w:tc>
        <w:tc>
          <w:tcPr>
            <w:tcW w:w="2269" w:type="dxa"/>
          </w:tcPr>
          <w:p w:rsidR="00000000" w:rsidRDefault="000D21DD">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905" w:type="dxa"/>
          </w:tcPr>
          <w:p w:rsidR="00000000" w:rsidRDefault="000D21DD">
            <w:pPr>
              <w:jc w:val="center"/>
              <w:rPr>
                <w:rFonts w:ascii="Arial" w:hAnsi="Arial"/>
                <w:sz w:val="16"/>
              </w:rPr>
            </w:pPr>
            <w:r>
              <w:rPr>
                <w:rFonts w:ascii="Arial" w:hAnsi="Arial"/>
                <w:sz w:val="16"/>
              </w:rPr>
              <w:t xml:space="preserve">1997     </w:t>
            </w:r>
          </w:p>
        </w:tc>
        <w:tc>
          <w:tcPr>
            <w:tcW w:w="1527" w:type="dxa"/>
          </w:tcPr>
          <w:p w:rsidR="00000000" w:rsidRDefault="000D21DD">
            <w:pPr>
              <w:jc w:val="right"/>
              <w:rPr>
                <w:rFonts w:ascii="Arial" w:hAnsi="Arial"/>
                <w:color w:val="000000"/>
                <w:sz w:val="16"/>
              </w:rPr>
            </w:pPr>
            <w:r>
              <w:rPr>
                <w:rFonts w:ascii="Arial" w:hAnsi="Arial"/>
                <w:color w:val="000000"/>
                <w:sz w:val="16"/>
              </w:rPr>
              <w:t>486</w:t>
            </w:r>
            <w:r>
              <w:rPr>
                <w:rFonts w:ascii="Arial" w:hAnsi="Arial"/>
                <w:color w:val="000000"/>
                <w:sz w:val="16"/>
              </w:rPr>
              <w:t>.090.185.157</w:t>
            </w:r>
          </w:p>
          <w:p w:rsidR="00000000" w:rsidRDefault="000D21DD">
            <w:pPr>
              <w:jc w:val="right"/>
              <w:rPr>
                <w:rFonts w:ascii="Arial" w:hAnsi="Arial"/>
                <w:color w:val="000000"/>
                <w:sz w:val="16"/>
              </w:rPr>
            </w:pPr>
            <w:r>
              <w:rPr>
                <w:rFonts w:ascii="Arial" w:hAnsi="Arial"/>
                <w:color w:val="000000"/>
                <w:sz w:val="16"/>
              </w:rPr>
              <w:t>2.256.471$</w:t>
            </w:r>
          </w:p>
        </w:tc>
        <w:tc>
          <w:tcPr>
            <w:tcW w:w="2410" w:type="dxa"/>
          </w:tcPr>
          <w:p w:rsidR="00000000" w:rsidRDefault="000D21DD">
            <w:pPr>
              <w:jc w:val="center"/>
              <w:rPr>
                <w:rFonts w:ascii="Arial" w:hAnsi="Arial"/>
                <w:color w:val="000000"/>
                <w:sz w:val="16"/>
              </w:rPr>
            </w:pPr>
            <w:r>
              <w:rPr>
                <w:rFonts w:ascii="Arial" w:hAnsi="Arial"/>
                <w:color w:val="000000"/>
                <w:sz w:val="16"/>
              </w:rPr>
              <w:t>12</w:t>
            </w:r>
          </w:p>
        </w:tc>
        <w:tc>
          <w:tcPr>
            <w:tcW w:w="1559" w:type="dxa"/>
          </w:tcPr>
          <w:p w:rsidR="00000000" w:rsidRDefault="000D21DD">
            <w:pPr>
              <w:jc w:val="right"/>
              <w:rPr>
                <w:rFonts w:ascii="Arial" w:hAnsi="Arial"/>
                <w:color w:val="000000"/>
                <w:sz w:val="16"/>
              </w:rPr>
            </w:pPr>
            <w:r>
              <w:rPr>
                <w:rFonts w:ascii="Arial" w:hAnsi="Arial"/>
                <w:color w:val="000000"/>
                <w:sz w:val="16"/>
              </w:rPr>
              <w:t>403.058.000.000</w:t>
            </w:r>
          </w:p>
          <w:p w:rsidR="00000000" w:rsidRDefault="000D21DD">
            <w:pPr>
              <w:jc w:val="right"/>
              <w:rPr>
                <w:rFonts w:ascii="Arial" w:hAnsi="Arial"/>
                <w:color w:val="000000"/>
                <w:sz w:val="16"/>
              </w:rPr>
            </w:pPr>
            <w:r>
              <w:rPr>
                <w:rFonts w:ascii="Arial" w:hAnsi="Arial"/>
                <w:color w:val="000000"/>
                <w:sz w:val="16"/>
              </w:rPr>
              <w:t>2.440.986$</w:t>
            </w:r>
          </w:p>
        </w:tc>
        <w:tc>
          <w:tcPr>
            <w:tcW w:w="2268" w:type="dxa"/>
          </w:tcPr>
          <w:p w:rsidR="00000000" w:rsidRDefault="000D21DD">
            <w:pPr>
              <w:jc w:val="center"/>
              <w:rPr>
                <w:rFonts w:ascii="Arial" w:hAnsi="Arial"/>
                <w:color w:val="000000"/>
                <w:sz w:val="16"/>
              </w:rPr>
            </w:pPr>
            <w:r>
              <w:rPr>
                <w:rFonts w:ascii="Arial" w:hAnsi="Arial"/>
                <w:color w:val="000000"/>
                <w:sz w:val="16"/>
              </w:rPr>
              <w:t>6</w:t>
            </w:r>
          </w:p>
        </w:tc>
      </w:tr>
      <w:tr w:rsidR="00000000">
        <w:tblPrEx>
          <w:tblCellMar>
            <w:top w:w="0" w:type="dxa"/>
            <w:bottom w:w="0" w:type="dxa"/>
          </w:tblCellMar>
        </w:tblPrEx>
        <w:trPr>
          <w:cantSplit/>
          <w:trHeight w:val="250"/>
        </w:trPr>
        <w:tc>
          <w:tcPr>
            <w:tcW w:w="905" w:type="dxa"/>
          </w:tcPr>
          <w:p w:rsidR="00000000" w:rsidRDefault="000D21DD">
            <w:pPr>
              <w:jc w:val="center"/>
              <w:rPr>
                <w:rFonts w:ascii="Arial" w:hAnsi="Arial"/>
                <w:sz w:val="16"/>
              </w:rPr>
            </w:pPr>
            <w:r>
              <w:rPr>
                <w:rFonts w:ascii="Arial" w:hAnsi="Arial"/>
                <w:sz w:val="16"/>
              </w:rPr>
              <w:t>1998</w:t>
            </w:r>
          </w:p>
        </w:tc>
        <w:tc>
          <w:tcPr>
            <w:tcW w:w="1527" w:type="dxa"/>
          </w:tcPr>
          <w:p w:rsidR="00000000" w:rsidRDefault="000D21DD">
            <w:pPr>
              <w:jc w:val="right"/>
              <w:rPr>
                <w:rFonts w:ascii="Arial" w:hAnsi="Arial"/>
                <w:color w:val="000000"/>
                <w:sz w:val="16"/>
              </w:rPr>
            </w:pPr>
            <w:r>
              <w:rPr>
                <w:rFonts w:ascii="Arial" w:hAnsi="Arial"/>
                <w:color w:val="000000"/>
                <w:sz w:val="16"/>
              </w:rPr>
              <w:t>1.615.585.322.920</w:t>
            </w:r>
          </w:p>
          <w:p w:rsidR="00000000" w:rsidRDefault="000D21DD">
            <w:pPr>
              <w:jc w:val="right"/>
              <w:rPr>
                <w:rFonts w:ascii="Arial" w:hAnsi="Arial"/>
                <w:color w:val="000000"/>
                <w:sz w:val="16"/>
              </w:rPr>
            </w:pPr>
            <w:r>
              <w:rPr>
                <w:rFonts w:ascii="Arial" w:hAnsi="Arial"/>
                <w:color w:val="000000"/>
                <w:sz w:val="16"/>
              </w:rPr>
              <w:t>5.166.236$</w:t>
            </w:r>
          </w:p>
        </w:tc>
        <w:tc>
          <w:tcPr>
            <w:tcW w:w="2410" w:type="dxa"/>
          </w:tcPr>
          <w:p w:rsidR="00000000" w:rsidRDefault="000D21DD">
            <w:pPr>
              <w:jc w:val="center"/>
              <w:rPr>
                <w:rFonts w:ascii="Arial" w:hAnsi="Arial"/>
                <w:color w:val="000000"/>
                <w:sz w:val="16"/>
              </w:rPr>
            </w:pPr>
            <w:r>
              <w:rPr>
                <w:rFonts w:ascii="Arial" w:hAnsi="Arial"/>
                <w:color w:val="000000"/>
                <w:sz w:val="16"/>
              </w:rPr>
              <w:t>18</w:t>
            </w:r>
          </w:p>
        </w:tc>
        <w:tc>
          <w:tcPr>
            <w:tcW w:w="1559" w:type="dxa"/>
          </w:tcPr>
          <w:p w:rsidR="00000000" w:rsidRDefault="000D21DD">
            <w:pPr>
              <w:jc w:val="right"/>
              <w:rPr>
                <w:rFonts w:ascii="Arial" w:hAnsi="Arial"/>
                <w:color w:val="000000"/>
                <w:sz w:val="16"/>
              </w:rPr>
            </w:pPr>
            <w:r>
              <w:rPr>
                <w:rFonts w:ascii="Arial" w:hAnsi="Arial"/>
                <w:color w:val="000000"/>
                <w:sz w:val="16"/>
              </w:rPr>
              <w:t>145.940.266.543</w:t>
            </w:r>
          </w:p>
          <w:p w:rsidR="00000000" w:rsidRDefault="000D21DD">
            <w:pPr>
              <w:jc w:val="right"/>
              <w:rPr>
                <w:rFonts w:ascii="Arial" w:hAnsi="Arial"/>
                <w:color w:val="000000"/>
                <w:sz w:val="16"/>
              </w:rPr>
            </w:pPr>
            <w:r>
              <w:rPr>
                <w:rFonts w:ascii="Arial" w:hAnsi="Arial"/>
                <w:color w:val="000000"/>
                <w:sz w:val="16"/>
              </w:rPr>
              <w:t>466.680$</w:t>
            </w:r>
          </w:p>
        </w:tc>
        <w:tc>
          <w:tcPr>
            <w:tcW w:w="2268" w:type="dxa"/>
          </w:tcPr>
          <w:p w:rsidR="00000000" w:rsidRDefault="000D21DD">
            <w:pPr>
              <w:jc w:val="center"/>
              <w:rPr>
                <w:rFonts w:ascii="Arial" w:hAnsi="Arial"/>
                <w:color w:val="000000"/>
                <w:sz w:val="16"/>
              </w:rPr>
            </w:pPr>
            <w:r>
              <w:rPr>
                <w:rFonts w:ascii="Arial" w:hAnsi="Arial"/>
                <w:color w:val="000000"/>
                <w:sz w:val="16"/>
              </w:rPr>
              <w:t>1,3</w:t>
            </w:r>
          </w:p>
        </w:tc>
      </w:tr>
    </w:tbl>
    <w:p w:rsidR="00000000" w:rsidRDefault="000D21DD">
      <w:pPr>
        <w:rPr>
          <w:rFonts w:ascii="Arial" w:hAnsi="Arial"/>
          <w:b/>
          <w:u w:val="single"/>
        </w:rPr>
      </w:pPr>
    </w:p>
    <w:p w:rsidR="00000000" w:rsidRDefault="000D21DD">
      <w:pPr>
        <w:rPr>
          <w:rFonts w:ascii="Arial" w:hAnsi="Arial"/>
          <w:color w:val="000000"/>
          <w:sz w:val="16"/>
        </w:rPr>
      </w:pPr>
    </w:p>
    <w:p w:rsidR="00000000" w:rsidRDefault="000D21DD">
      <w:pPr>
        <w:rPr>
          <w:rFonts w:ascii="Arial" w:hAnsi="Arial"/>
          <w:color w:val="000000"/>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0D21DD">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000000" w:rsidRDefault="000D21DD">
            <w:pPr>
              <w:rPr>
                <w:rFonts w:ascii="Arial" w:hAnsi="Arial"/>
                <w:sz w:val="16"/>
              </w:rPr>
            </w:pPr>
          </w:p>
        </w:tc>
        <w:tc>
          <w:tcPr>
            <w:tcW w:w="4184" w:type="dxa"/>
          </w:tcPr>
          <w:p w:rsidR="00000000" w:rsidRDefault="000D21DD">
            <w:pPr>
              <w:jc w:val="both"/>
              <w:rPr>
                <w:rFonts w:ascii="Arial" w:hAnsi="Arial"/>
                <w:i/>
                <w:sz w:val="16"/>
              </w:rPr>
            </w:pPr>
            <w:r>
              <w:rPr>
                <w:rFonts w:ascii="Arial" w:hAnsi="Arial"/>
                <w:i/>
                <w:sz w:val="16"/>
              </w:rPr>
              <w:t xml:space="preserve">The on-going investments and projects of the </w:t>
            </w:r>
            <w:r>
              <w:rPr>
                <w:rFonts w:ascii="Arial" w:hAnsi="Arial"/>
                <w:i/>
                <w:sz w:val="16"/>
              </w:rPr>
              <w:t>Company are given below.</w:t>
            </w:r>
          </w:p>
        </w:tc>
      </w:tr>
    </w:tbl>
    <w:p w:rsidR="00000000" w:rsidRDefault="000D21DD">
      <w:pPr>
        <w:rPr>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000000">
        <w:tblPrEx>
          <w:tblCellMar>
            <w:top w:w="0" w:type="dxa"/>
            <w:bottom w:w="0" w:type="dxa"/>
          </w:tblCellMar>
        </w:tblPrEx>
        <w:trPr>
          <w:cantSplit/>
          <w:trHeight w:val="250"/>
        </w:trPr>
        <w:tc>
          <w:tcPr>
            <w:tcW w:w="3403" w:type="dxa"/>
          </w:tcPr>
          <w:p w:rsidR="00000000" w:rsidRDefault="000D21DD">
            <w:pPr>
              <w:jc w:val="right"/>
              <w:rPr>
                <w:rFonts w:ascii="Arial" w:hAnsi="Arial"/>
                <w:b/>
                <w:color w:val="000000"/>
                <w:sz w:val="16"/>
              </w:rPr>
            </w:pPr>
          </w:p>
        </w:tc>
        <w:tc>
          <w:tcPr>
            <w:tcW w:w="2038" w:type="dxa"/>
          </w:tcPr>
          <w:p w:rsidR="00000000" w:rsidRDefault="000D21DD">
            <w:pPr>
              <w:jc w:val="center"/>
              <w:rPr>
                <w:rFonts w:ascii="Arial TUR" w:hAnsi="Arial TUR"/>
                <w:b/>
                <w:color w:val="000000"/>
                <w:sz w:val="16"/>
              </w:rPr>
            </w:pPr>
            <w:r>
              <w:rPr>
                <w:rFonts w:ascii="Arial TUR" w:hAnsi="Arial TUR"/>
                <w:b/>
                <w:color w:val="000000"/>
                <w:sz w:val="16"/>
              </w:rPr>
              <w:t>Başlangıç-Bitiş Tarihleri</w:t>
            </w:r>
          </w:p>
        </w:tc>
        <w:tc>
          <w:tcPr>
            <w:tcW w:w="2214" w:type="dxa"/>
          </w:tcPr>
          <w:p w:rsidR="00000000" w:rsidRDefault="000D21DD">
            <w:pPr>
              <w:jc w:val="center"/>
              <w:rPr>
                <w:rFonts w:ascii="Arial TUR" w:hAnsi="Arial TUR"/>
                <w:b/>
                <w:color w:val="000000"/>
                <w:sz w:val="16"/>
              </w:rPr>
            </w:pPr>
            <w:r>
              <w:rPr>
                <w:rFonts w:ascii="Arial TUR" w:hAnsi="Arial TUR"/>
                <w:b/>
                <w:color w:val="000000"/>
                <w:sz w:val="16"/>
              </w:rPr>
              <w:t>Yatırım Tutarı-</w:t>
            </w:r>
          </w:p>
        </w:tc>
        <w:tc>
          <w:tcPr>
            <w:tcW w:w="1843" w:type="dxa"/>
          </w:tcPr>
          <w:p w:rsidR="00000000" w:rsidRDefault="000D21DD">
            <w:pPr>
              <w:jc w:val="center"/>
              <w:rPr>
                <w:rFonts w:ascii="Arial TUR" w:hAnsi="Arial TUR"/>
                <w:b/>
                <w:color w:val="000000"/>
                <w:sz w:val="16"/>
              </w:rPr>
            </w:pPr>
            <w:r>
              <w:rPr>
                <w:rFonts w:ascii="Arial TUR" w:hAnsi="Arial TUR"/>
                <w:b/>
                <w:color w:val="000000"/>
                <w:sz w:val="16"/>
              </w:rPr>
              <w:t>Gerçekleşen Tutar -</w:t>
            </w:r>
          </w:p>
        </w:tc>
      </w:tr>
      <w:tr w:rsidR="00000000">
        <w:tblPrEx>
          <w:tblCellMar>
            <w:top w:w="0" w:type="dxa"/>
            <w:bottom w:w="0" w:type="dxa"/>
          </w:tblCellMar>
        </w:tblPrEx>
        <w:trPr>
          <w:cantSplit/>
          <w:trHeight w:val="250"/>
        </w:trPr>
        <w:tc>
          <w:tcPr>
            <w:tcW w:w="3403" w:type="dxa"/>
          </w:tcPr>
          <w:p w:rsidR="00000000" w:rsidRDefault="000D21DD">
            <w:pPr>
              <w:rPr>
                <w:rFonts w:ascii="Arial TUR" w:hAnsi="Arial TUR"/>
                <w:b/>
                <w:color w:val="000000"/>
                <w:sz w:val="16"/>
              </w:rPr>
            </w:pPr>
            <w:r>
              <w:rPr>
                <w:rFonts w:ascii="Arial TUR" w:hAnsi="Arial TUR"/>
                <w:b/>
                <w:color w:val="000000"/>
                <w:sz w:val="16"/>
              </w:rPr>
              <w:t>Devam Eden Yatırımlar</w:t>
            </w:r>
          </w:p>
        </w:tc>
        <w:tc>
          <w:tcPr>
            <w:tcW w:w="2038" w:type="dxa"/>
          </w:tcPr>
          <w:p w:rsidR="00000000" w:rsidRDefault="000D21DD">
            <w:pPr>
              <w:jc w:val="center"/>
              <w:rPr>
                <w:rFonts w:ascii="Arial" w:hAnsi="Arial"/>
                <w:b/>
                <w:i/>
                <w:color w:val="000000"/>
                <w:sz w:val="16"/>
              </w:rPr>
            </w:pPr>
            <w:r>
              <w:rPr>
                <w:rFonts w:ascii="Arial" w:hAnsi="Arial"/>
                <w:b/>
                <w:i/>
                <w:color w:val="000000"/>
                <w:sz w:val="16"/>
              </w:rPr>
              <w:t>Beginning Date -</w:t>
            </w:r>
          </w:p>
        </w:tc>
        <w:tc>
          <w:tcPr>
            <w:tcW w:w="2214" w:type="dxa"/>
          </w:tcPr>
          <w:p w:rsidR="00000000" w:rsidRDefault="000D21DD">
            <w:pPr>
              <w:jc w:val="center"/>
              <w:rPr>
                <w:rFonts w:ascii="Arial" w:hAnsi="Arial"/>
                <w:b/>
                <w:i/>
                <w:color w:val="000000"/>
                <w:sz w:val="16"/>
              </w:rPr>
            </w:pPr>
            <w:r>
              <w:rPr>
                <w:rFonts w:ascii="Arial" w:hAnsi="Arial"/>
                <w:b/>
                <w:i/>
                <w:color w:val="000000"/>
                <w:sz w:val="16"/>
              </w:rPr>
              <w:t>Estimated Inv. Amount</w:t>
            </w:r>
          </w:p>
        </w:tc>
        <w:tc>
          <w:tcPr>
            <w:tcW w:w="1843" w:type="dxa"/>
          </w:tcPr>
          <w:p w:rsidR="00000000" w:rsidRDefault="000D21DD">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0D21DD">
            <w:pPr>
              <w:rPr>
                <w:rFonts w:ascii="Arial" w:hAnsi="Arial"/>
                <w:b/>
                <w:i/>
                <w:color w:val="000000"/>
                <w:sz w:val="16"/>
                <w:u w:val="single"/>
              </w:rPr>
            </w:pPr>
            <w:r>
              <w:rPr>
                <w:rFonts w:ascii="Arial" w:hAnsi="Arial"/>
                <w:b/>
                <w:i/>
                <w:color w:val="000000"/>
                <w:sz w:val="16"/>
                <w:u w:val="single"/>
              </w:rPr>
              <w:t>Continuing Investments</w:t>
            </w:r>
          </w:p>
        </w:tc>
        <w:tc>
          <w:tcPr>
            <w:tcW w:w="2038" w:type="dxa"/>
          </w:tcPr>
          <w:p w:rsidR="00000000" w:rsidRDefault="000D21DD">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000000" w:rsidRDefault="000D21DD">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Pr>
          <w:p w:rsidR="00000000" w:rsidRDefault="000D21DD">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w:t>
            </w:r>
            <w:r>
              <w:rPr>
                <w:rFonts w:ascii="Arial" w:hAnsi="Arial"/>
                <w:b/>
                <w:i/>
                <w:color w:val="000000"/>
                <w:sz w:val="16"/>
                <w:u w:val="single"/>
              </w:rPr>
              <w:t xml:space="preserve"> TL)</w:t>
            </w:r>
          </w:p>
        </w:tc>
      </w:tr>
      <w:tr w:rsidR="00000000">
        <w:tblPrEx>
          <w:tblCellMar>
            <w:top w:w="0" w:type="dxa"/>
            <w:bottom w:w="0" w:type="dxa"/>
          </w:tblCellMar>
        </w:tblPrEx>
        <w:trPr>
          <w:cantSplit/>
          <w:trHeight w:val="250"/>
        </w:trPr>
        <w:tc>
          <w:tcPr>
            <w:tcW w:w="3403" w:type="dxa"/>
          </w:tcPr>
          <w:p w:rsidR="00000000" w:rsidRDefault="000D21DD">
            <w:pPr>
              <w:pStyle w:val="BodyText3"/>
            </w:pPr>
            <w:r>
              <w:lastRenderedPageBreak/>
              <w:t>02.02.1998 tarih ve 03299 Sayılı Yatırım Teşvik Belgesi kapsamındaki yatırımlar;</w:t>
            </w:r>
          </w:p>
          <w:p w:rsidR="00000000" w:rsidRDefault="000D21DD">
            <w:pPr>
              <w:rPr>
                <w:rFonts w:ascii="Arial" w:hAnsi="Arial"/>
                <w:sz w:val="16"/>
              </w:rPr>
            </w:pPr>
            <w:r>
              <w:rPr>
                <w:rFonts w:ascii="Arial" w:hAnsi="Arial"/>
                <w:sz w:val="16"/>
              </w:rPr>
              <w:t>Enjeksiyon Makinaları; Üçlü Set (Ocak, Fırın, Bulaşık Makinası), Teflon Tencere Üretim Tesisi, Çelik ve Düdüklü Tencere Üretim Tesisi, Vantilatör, Bina Tipi Su Arıtma, H</w:t>
            </w:r>
            <w:r>
              <w:rPr>
                <w:rFonts w:ascii="Arial" w:hAnsi="Arial"/>
                <w:sz w:val="16"/>
              </w:rPr>
              <w:t>afızalı Telefon, Elektrikli Kombi, Halı Yıkama, Motor Üretim Tesisi</w:t>
            </w:r>
          </w:p>
          <w:p w:rsidR="00000000" w:rsidRDefault="000D21DD">
            <w:pPr>
              <w:rPr>
                <w:rFonts w:ascii="Arial" w:hAnsi="Arial"/>
                <w:i/>
                <w:sz w:val="16"/>
              </w:rPr>
            </w:pPr>
            <w:r>
              <w:rPr>
                <w:rFonts w:ascii="Arial" w:hAnsi="Arial"/>
                <w:i/>
                <w:sz w:val="16"/>
              </w:rPr>
              <w:t>(The content of application, for investment incentive cerficate dated 02.02.1998 and number 03299 are injection Moulding Machines and Plastic Production Plant, Appliance Plant and installa</w:t>
            </w:r>
            <w:r>
              <w:rPr>
                <w:rFonts w:ascii="Arial" w:hAnsi="Arial"/>
                <w:i/>
                <w:sz w:val="16"/>
              </w:rPr>
              <w:t>tion to Produce Triple Set (Owen, Cooker, Dish Washer), Ptfe Cookware Production Plant, Steel Cookware Production Plant, Air Fan Production Facility Production Plant, 900 Mhz Cordless Telephone Production Plant, Electrical Combi Heater Production Plant, We</w:t>
            </w:r>
            <w:r>
              <w:rPr>
                <w:rFonts w:ascii="Arial" w:hAnsi="Arial"/>
                <w:i/>
                <w:sz w:val="16"/>
              </w:rPr>
              <w:t>t and Dry Carpet Cleaner Production Plsnt, Electric Motor Production Plant.)</w:t>
            </w:r>
          </w:p>
        </w:tc>
        <w:tc>
          <w:tcPr>
            <w:tcW w:w="2043" w:type="dxa"/>
          </w:tcPr>
          <w:p w:rsidR="00000000" w:rsidRDefault="000D21DD">
            <w:pPr>
              <w:ind w:right="312"/>
              <w:jc w:val="center"/>
              <w:rPr>
                <w:rFonts w:ascii="Arial" w:hAnsi="Arial"/>
                <w:sz w:val="16"/>
              </w:rPr>
            </w:pPr>
            <w:r>
              <w:rPr>
                <w:rFonts w:ascii="Arial" w:hAnsi="Arial"/>
                <w:sz w:val="16"/>
              </w:rPr>
              <w:t>09.12.1997-31.12.1999</w:t>
            </w:r>
          </w:p>
        </w:tc>
        <w:tc>
          <w:tcPr>
            <w:tcW w:w="2209" w:type="dxa"/>
          </w:tcPr>
          <w:p w:rsidR="00000000" w:rsidRDefault="000D21DD">
            <w:pPr>
              <w:ind w:right="820"/>
              <w:jc w:val="right"/>
              <w:rPr>
                <w:rFonts w:ascii="Arial" w:hAnsi="Arial"/>
                <w:sz w:val="16"/>
              </w:rPr>
            </w:pPr>
            <w:r>
              <w:rPr>
                <w:rFonts w:ascii="Arial" w:hAnsi="Arial"/>
                <w:sz w:val="16"/>
              </w:rPr>
              <w:t>3.600.000</w:t>
            </w:r>
          </w:p>
        </w:tc>
        <w:tc>
          <w:tcPr>
            <w:tcW w:w="1843" w:type="dxa"/>
          </w:tcPr>
          <w:p w:rsidR="00000000" w:rsidRDefault="000D21DD">
            <w:pPr>
              <w:ind w:right="537"/>
              <w:jc w:val="right"/>
              <w:rPr>
                <w:rFonts w:ascii="Arial" w:hAnsi="Arial"/>
                <w:sz w:val="16"/>
              </w:rPr>
            </w:pPr>
            <w:r>
              <w:rPr>
                <w:rFonts w:ascii="Arial" w:hAnsi="Arial"/>
                <w:sz w:val="16"/>
              </w:rPr>
              <w:t>93.271 (1997)</w:t>
            </w:r>
          </w:p>
          <w:p w:rsidR="00000000" w:rsidRDefault="000D21DD">
            <w:pPr>
              <w:ind w:right="537"/>
              <w:jc w:val="right"/>
              <w:rPr>
                <w:rFonts w:ascii="Arial" w:hAnsi="Arial"/>
                <w:sz w:val="16"/>
              </w:rPr>
            </w:pPr>
            <w:r>
              <w:rPr>
                <w:rFonts w:ascii="Arial" w:hAnsi="Arial"/>
                <w:sz w:val="16"/>
              </w:rPr>
              <w:t>545.400 (1998)</w:t>
            </w:r>
          </w:p>
        </w:tc>
      </w:tr>
    </w:tbl>
    <w:p w:rsidR="00000000" w:rsidRDefault="000D21DD">
      <w:pPr>
        <w:rPr>
          <w:rFonts w:ascii="Arial" w:hAnsi="Arial"/>
          <w:color w:val="000000"/>
          <w:sz w:val="16"/>
        </w:rPr>
      </w:pPr>
    </w:p>
    <w:p w:rsidR="00000000" w:rsidRDefault="000D21DD">
      <w:pPr>
        <w:rPr>
          <w:rFonts w:ascii="Arial" w:hAnsi="Arial"/>
          <w:color w:val="000000"/>
          <w:sz w:val="16"/>
        </w:rPr>
      </w:pPr>
    </w:p>
    <w:p w:rsidR="00000000" w:rsidRDefault="000D21DD">
      <w:pPr>
        <w:rPr>
          <w:rFonts w:ascii="Arial" w:hAnsi="Arial"/>
          <w:color w:val="000000"/>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D21DD">
            <w:pPr>
              <w:jc w:val="both"/>
              <w:rPr>
                <w:rFonts w:ascii="Arial" w:hAnsi="Arial"/>
                <w:color w:val="000000"/>
                <w:sz w:val="16"/>
              </w:rPr>
            </w:pPr>
            <w:r>
              <w:rPr>
                <w:rFonts w:ascii="Arial" w:hAnsi="Arial"/>
                <w:color w:val="000000"/>
                <w:sz w:val="16"/>
              </w:rPr>
              <w:t xml:space="preserve">Şirket'in  başlıca iştirakleri ve iştirak sermayesi içindeki payı aşağıda gösterilmektedir. </w:t>
            </w:r>
          </w:p>
        </w:tc>
        <w:tc>
          <w:tcPr>
            <w:tcW w:w="1134" w:type="dxa"/>
          </w:tcPr>
          <w:p w:rsidR="00000000" w:rsidRDefault="000D21DD">
            <w:pPr>
              <w:jc w:val="both"/>
              <w:rPr>
                <w:rFonts w:ascii="Arial" w:hAnsi="Arial"/>
                <w:color w:val="000000"/>
                <w:sz w:val="16"/>
              </w:rPr>
            </w:pPr>
          </w:p>
        </w:tc>
        <w:tc>
          <w:tcPr>
            <w:tcW w:w="4105" w:type="dxa"/>
          </w:tcPr>
          <w:p w:rsidR="00000000" w:rsidRDefault="000D21DD">
            <w:pPr>
              <w:jc w:val="both"/>
              <w:rPr>
                <w:rFonts w:ascii="Arial" w:hAnsi="Arial"/>
                <w:i/>
                <w:color w:val="000000"/>
                <w:sz w:val="16"/>
              </w:rPr>
            </w:pPr>
            <w:r>
              <w:rPr>
                <w:rFonts w:ascii="Arial" w:hAnsi="Arial"/>
                <w:i/>
                <w:color w:val="000000"/>
                <w:sz w:val="16"/>
              </w:rPr>
              <w:t>The Company's main participations and  its portion in their  equity capital are shown below.</w:t>
            </w:r>
          </w:p>
        </w:tc>
      </w:tr>
    </w:tbl>
    <w:p w:rsidR="00000000" w:rsidRDefault="000D21DD">
      <w:pPr>
        <w:rPr>
          <w:rFonts w:ascii="Arial" w:hAnsi="Arial"/>
          <w:color w:val="000000"/>
          <w:sz w:val="16"/>
        </w:rPr>
      </w:pPr>
    </w:p>
    <w:tbl>
      <w:tblPr>
        <w:tblW w:w="0" w:type="auto"/>
        <w:tblInd w:w="567" w:type="dxa"/>
        <w:tblLayout w:type="fixed"/>
        <w:tblCellMar>
          <w:left w:w="30" w:type="dxa"/>
          <w:right w:w="30" w:type="dxa"/>
        </w:tblCellMar>
        <w:tblLook w:val="0000" w:firstRow="0" w:lastRow="0" w:firstColumn="0" w:lastColumn="0" w:noHBand="0" w:noVBand="0"/>
      </w:tblPr>
      <w:tblGrid>
        <w:gridCol w:w="3828"/>
        <w:gridCol w:w="2551"/>
        <w:gridCol w:w="2693"/>
      </w:tblGrid>
      <w:tr w:rsidR="00000000">
        <w:tblPrEx>
          <w:tblCellMar>
            <w:top w:w="0" w:type="dxa"/>
            <w:bottom w:w="0" w:type="dxa"/>
          </w:tblCellMar>
        </w:tblPrEx>
        <w:trPr>
          <w:cantSplit/>
          <w:trHeight w:val="250"/>
        </w:trPr>
        <w:tc>
          <w:tcPr>
            <w:tcW w:w="3828" w:type="dxa"/>
          </w:tcPr>
          <w:p w:rsidR="00000000" w:rsidRDefault="000D21DD">
            <w:pPr>
              <w:rPr>
                <w:rFonts w:ascii="Arial" w:hAnsi="Arial"/>
                <w:b/>
                <w:color w:val="000000"/>
                <w:sz w:val="16"/>
              </w:rPr>
            </w:pPr>
            <w:r>
              <w:rPr>
                <w:rFonts w:ascii="Arial" w:hAnsi="Arial"/>
                <w:b/>
                <w:color w:val="000000"/>
                <w:sz w:val="16"/>
              </w:rPr>
              <w:t>İştirakler</w:t>
            </w:r>
          </w:p>
        </w:tc>
        <w:tc>
          <w:tcPr>
            <w:tcW w:w="2551" w:type="dxa"/>
          </w:tcPr>
          <w:p w:rsidR="00000000" w:rsidRDefault="000D21DD">
            <w:pPr>
              <w:jc w:val="center"/>
              <w:rPr>
                <w:rFonts w:ascii="Arial" w:hAnsi="Arial"/>
                <w:b/>
                <w:color w:val="000000"/>
                <w:sz w:val="16"/>
              </w:rPr>
            </w:pPr>
            <w:r>
              <w:rPr>
                <w:rFonts w:ascii="Arial" w:hAnsi="Arial"/>
                <w:b/>
                <w:color w:val="000000"/>
                <w:sz w:val="16"/>
              </w:rPr>
              <w:t>İştirak Sermayesi</w:t>
            </w:r>
          </w:p>
        </w:tc>
        <w:tc>
          <w:tcPr>
            <w:tcW w:w="2693" w:type="dxa"/>
          </w:tcPr>
          <w:p w:rsidR="00000000" w:rsidRDefault="000D21DD">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828" w:type="dxa"/>
          </w:tcPr>
          <w:p w:rsidR="00000000" w:rsidRDefault="000D21DD">
            <w:pPr>
              <w:rPr>
                <w:rFonts w:ascii="Arial" w:hAnsi="Arial"/>
                <w:b/>
                <w:i/>
                <w:color w:val="000000"/>
                <w:sz w:val="16"/>
                <w:u w:val="single"/>
              </w:rPr>
            </w:pPr>
            <w:r>
              <w:rPr>
                <w:rFonts w:ascii="Arial" w:hAnsi="Arial"/>
                <w:b/>
                <w:i/>
                <w:color w:val="000000"/>
                <w:sz w:val="16"/>
                <w:u w:val="single"/>
              </w:rPr>
              <w:t>Participations</w:t>
            </w:r>
          </w:p>
        </w:tc>
        <w:tc>
          <w:tcPr>
            <w:tcW w:w="2551" w:type="dxa"/>
          </w:tcPr>
          <w:p w:rsidR="00000000" w:rsidRDefault="000D21DD">
            <w:pPr>
              <w:jc w:val="center"/>
              <w:rPr>
                <w:rFonts w:ascii="Arial" w:hAnsi="Arial"/>
                <w:b/>
                <w:i/>
                <w:color w:val="000000"/>
                <w:sz w:val="16"/>
                <w:u w:val="single"/>
              </w:rPr>
            </w:pPr>
            <w:r>
              <w:rPr>
                <w:rFonts w:ascii="Arial" w:hAnsi="Arial"/>
                <w:b/>
                <w:i/>
                <w:color w:val="000000"/>
                <w:sz w:val="16"/>
                <w:u w:val="single"/>
              </w:rPr>
              <w:t xml:space="preserve"> Part</w:t>
            </w:r>
            <w:r>
              <w:rPr>
                <w:rFonts w:ascii="Arial" w:hAnsi="Arial"/>
                <w:b/>
                <w:i/>
                <w:color w:val="000000"/>
                <w:sz w:val="16"/>
                <w:u w:val="single"/>
              </w:rPr>
              <w:t>icipation Capital</w:t>
            </w:r>
          </w:p>
        </w:tc>
        <w:tc>
          <w:tcPr>
            <w:tcW w:w="2693" w:type="dxa"/>
          </w:tcPr>
          <w:p w:rsidR="00000000" w:rsidRDefault="000D21DD">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828" w:type="dxa"/>
          </w:tcPr>
          <w:p w:rsidR="00000000" w:rsidRDefault="000D21DD">
            <w:pPr>
              <w:tabs>
                <w:tab w:val="left" w:pos="0"/>
                <w:tab w:val="left" w:pos="708"/>
                <w:tab w:val="left" w:pos="1416"/>
                <w:tab w:val="left" w:pos="2124"/>
                <w:tab w:val="left" w:pos="2832"/>
                <w:tab w:val="left" w:pos="3540"/>
                <w:tab w:val="left" w:pos="4248"/>
                <w:tab w:val="left" w:pos="4956"/>
                <w:tab w:val="left" w:pos="5664"/>
                <w:tab w:val="left" w:pos="6372"/>
                <w:tab w:val="left" w:pos="7080"/>
              </w:tabs>
              <w:spacing w:line="240" w:lineRule="atLeast"/>
              <w:rPr>
                <w:rFonts w:ascii="Arial" w:hAnsi="Arial"/>
                <w:color w:val="000000"/>
                <w:sz w:val="16"/>
              </w:rPr>
            </w:pPr>
            <w:r>
              <w:rPr>
                <w:rFonts w:ascii="Arial" w:hAnsi="Arial"/>
                <w:color w:val="000000"/>
                <w:sz w:val="16"/>
              </w:rPr>
              <w:t>İhlas Teleminikasyon A.Ş.</w:t>
            </w:r>
          </w:p>
        </w:tc>
        <w:tc>
          <w:tcPr>
            <w:tcW w:w="2551" w:type="dxa"/>
          </w:tcPr>
          <w:p w:rsidR="00000000" w:rsidRDefault="000D21DD">
            <w:pPr>
              <w:jc w:val="right"/>
              <w:rPr>
                <w:rFonts w:ascii="Arial" w:hAnsi="Arial"/>
                <w:color w:val="000000"/>
                <w:sz w:val="16"/>
              </w:rPr>
            </w:pPr>
            <w:r>
              <w:rPr>
                <w:rFonts w:ascii="Arial" w:hAnsi="Arial"/>
                <w:color w:val="000000"/>
                <w:sz w:val="16"/>
              </w:rPr>
              <w:t>1.878.630.771 TL</w:t>
            </w:r>
          </w:p>
        </w:tc>
        <w:tc>
          <w:tcPr>
            <w:tcW w:w="2693" w:type="dxa"/>
          </w:tcPr>
          <w:p w:rsidR="00000000" w:rsidRDefault="000D21DD">
            <w:pPr>
              <w:ind w:right="1103"/>
              <w:jc w:val="right"/>
              <w:rPr>
                <w:rFonts w:ascii="Arial" w:hAnsi="Arial"/>
                <w:color w:val="000000"/>
                <w:sz w:val="16"/>
              </w:rPr>
            </w:pPr>
            <w:r>
              <w:rPr>
                <w:rFonts w:ascii="Arial" w:hAnsi="Arial"/>
                <w:color w:val="000000"/>
                <w:sz w:val="16"/>
              </w:rPr>
              <w:t>20</w:t>
            </w:r>
          </w:p>
        </w:tc>
      </w:tr>
    </w:tbl>
    <w:p w:rsidR="00000000" w:rsidRDefault="000D21DD"/>
    <w:p w:rsidR="00000000" w:rsidRDefault="000D21DD"/>
    <w:p w:rsidR="00000000" w:rsidRDefault="000D21DD"/>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D21DD">
            <w:pPr>
              <w:jc w:val="both"/>
              <w:rPr>
                <w:rFonts w:ascii="Arial" w:hAnsi="Arial"/>
                <w:color w:val="000000"/>
                <w:sz w:val="16"/>
              </w:rPr>
            </w:pPr>
            <w:r>
              <w:rPr>
                <w:rFonts w:ascii="Arial" w:hAnsi="Arial"/>
                <w:color w:val="000000"/>
                <w:sz w:val="16"/>
              </w:rPr>
              <w:t xml:space="preserve">Şirket'in  başlıca ortakları ve sermaye payları aşağıda gösterilmektedir. </w:t>
            </w:r>
          </w:p>
        </w:tc>
        <w:tc>
          <w:tcPr>
            <w:tcW w:w="1134" w:type="dxa"/>
          </w:tcPr>
          <w:p w:rsidR="00000000" w:rsidRDefault="000D21DD">
            <w:pPr>
              <w:jc w:val="both"/>
              <w:rPr>
                <w:rFonts w:ascii="Arial" w:hAnsi="Arial"/>
                <w:color w:val="000000"/>
                <w:sz w:val="16"/>
              </w:rPr>
            </w:pPr>
          </w:p>
        </w:tc>
        <w:tc>
          <w:tcPr>
            <w:tcW w:w="4105" w:type="dxa"/>
          </w:tcPr>
          <w:p w:rsidR="00000000" w:rsidRDefault="000D21DD">
            <w:pPr>
              <w:jc w:val="both"/>
              <w:rPr>
                <w:rFonts w:ascii="Arial" w:hAnsi="Arial"/>
                <w:i/>
                <w:color w:val="000000"/>
                <w:sz w:val="16"/>
              </w:rPr>
            </w:pPr>
            <w:r>
              <w:rPr>
                <w:rFonts w:ascii="Arial" w:hAnsi="Arial"/>
                <w:i/>
                <w:color w:val="000000"/>
                <w:sz w:val="16"/>
              </w:rPr>
              <w:t>The main shareholders and their participations in the equity capital are shown below.</w:t>
            </w:r>
          </w:p>
        </w:tc>
      </w:tr>
    </w:tbl>
    <w:p w:rsidR="00000000" w:rsidRDefault="000D21DD"/>
    <w:p w:rsidR="00000000" w:rsidRDefault="000D21DD">
      <w:pPr>
        <w:jc w:val="both"/>
        <w:rPr>
          <w:rFonts w:ascii="Arial" w:hAnsi="Arial"/>
          <w:color w:val="000000"/>
          <w:sz w:val="16"/>
        </w:rPr>
      </w:pPr>
    </w:p>
    <w:p w:rsidR="00000000" w:rsidRDefault="000D21DD">
      <w:pPr>
        <w:jc w:val="both"/>
        <w:rPr>
          <w:rFonts w:ascii="Arial" w:hAnsi="Arial"/>
          <w:color w:val="000000"/>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0D21DD">
            <w:pPr>
              <w:pStyle w:val="Heading2"/>
            </w:pPr>
            <w:r>
              <w:t>Orta</w:t>
            </w:r>
            <w:r>
              <w:t>k Ünvanı</w:t>
            </w:r>
          </w:p>
        </w:tc>
        <w:tc>
          <w:tcPr>
            <w:tcW w:w="1908" w:type="dxa"/>
          </w:tcPr>
          <w:p w:rsidR="00000000" w:rsidRDefault="000D21DD">
            <w:pPr>
              <w:jc w:val="center"/>
              <w:rPr>
                <w:rFonts w:ascii="Arial" w:hAnsi="Arial"/>
                <w:b/>
                <w:color w:val="000000"/>
                <w:sz w:val="16"/>
              </w:rPr>
            </w:pPr>
            <w:r>
              <w:rPr>
                <w:rFonts w:ascii="Arial" w:hAnsi="Arial"/>
                <w:b/>
                <w:color w:val="000000"/>
                <w:sz w:val="16"/>
              </w:rPr>
              <w:t>Tutar (Milyon TL)</w:t>
            </w:r>
          </w:p>
        </w:tc>
        <w:tc>
          <w:tcPr>
            <w:tcW w:w="2410" w:type="dxa"/>
          </w:tcPr>
          <w:p w:rsidR="00000000" w:rsidRDefault="000D21DD">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0D21DD">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0D21DD">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0D21DD">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0D21DD">
      <w:pPr>
        <w:jc w:val="both"/>
        <w:rPr>
          <w:rFonts w:ascii="Arial" w:hAnsi="Arial"/>
          <w:color w:val="000000"/>
          <w:sz w:val="16"/>
        </w:rPr>
      </w:pPr>
    </w:p>
    <w:p w:rsidR="00000000" w:rsidRDefault="000D21DD">
      <w:pPr>
        <w:tabs>
          <w:tab w:val="left" w:pos="567"/>
          <w:tab w:val="left" w:pos="993"/>
          <w:tab w:val="left" w:pos="1702"/>
          <w:tab w:val="center" w:pos="1985"/>
          <w:tab w:val="left" w:pos="4537"/>
          <w:tab w:val="left" w:pos="6237"/>
          <w:tab w:val="left" w:pos="6663"/>
          <w:tab w:val="left" w:pos="8789"/>
        </w:tabs>
        <w:ind w:right="-1231"/>
        <w:rPr>
          <w:rFonts w:ascii="Arial" w:hAnsi="Arial"/>
          <w:color w:val="000000"/>
          <w:sz w:val="16"/>
        </w:rPr>
      </w:pPr>
      <w:r>
        <w:rPr>
          <w:rFonts w:ascii="Arial" w:hAnsi="Arial"/>
          <w:b/>
          <w:color w:val="000000"/>
          <w:sz w:val="16"/>
        </w:rPr>
        <w:t>A)</w:t>
      </w:r>
      <w:r>
        <w:rPr>
          <w:rFonts w:ascii="Arial" w:hAnsi="Arial"/>
          <w:color w:val="000000"/>
          <w:sz w:val="16"/>
        </w:rPr>
        <w:t xml:space="preserve">  Ortaklık sermayesinin veya toplam oy haklarının % 10’dan fazlasına sahip gerçek ve tüzel kişiler (ayrı ayrı);</w:t>
      </w:r>
    </w:p>
    <w:p w:rsidR="00000000" w:rsidRDefault="000D21DD">
      <w:pPr>
        <w:tabs>
          <w:tab w:val="left" w:pos="567"/>
          <w:tab w:val="left" w:pos="993"/>
          <w:tab w:val="left" w:pos="1702"/>
          <w:tab w:val="center" w:pos="1985"/>
          <w:tab w:val="left" w:pos="4537"/>
          <w:tab w:val="left" w:pos="6237"/>
          <w:tab w:val="left" w:pos="6663"/>
          <w:tab w:val="left" w:pos="8789"/>
        </w:tabs>
        <w:ind w:right="-1231"/>
        <w:rPr>
          <w:rFonts w:ascii="Arial" w:hAnsi="Arial"/>
          <w:color w:val="000000"/>
          <w:sz w:val="16"/>
        </w:rPr>
      </w:pPr>
    </w:p>
    <w:tbl>
      <w:tblPr>
        <w:tblW w:w="0" w:type="auto"/>
        <w:tblInd w:w="426" w:type="dxa"/>
        <w:tblLayout w:type="fixed"/>
        <w:tblLook w:val="0000" w:firstRow="0" w:lastRow="0" w:firstColumn="0" w:lastColumn="0" w:noHBand="0" w:noVBand="0"/>
      </w:tblPr>
      <w:tblGrid>
        <w:gridCol w:w="3260"/>
        <w:gridCol w:w="1984"/>
        <w:gridCol w:w="2410"/>
      </w:tblGrid>
      <w:tr w:rsidR="00000000">
        <w:tblPrEx>
          <w:tblCellMar>
            <w:top w:w="0" w:type="dxa"/>
            <w:bottom w:w="0" w:type="dxa"/>
          </w:tblCellMar>
        </w:tblPrEx>
        <w:tc>
          <w:tcPr>
            <w:tcW w:w="3260" w:type="dxa"/>
          </w:tcPr>
          <w:p w:rsidR="00000000" w:rsidRDefault="000D21DD">
            <w:pPr>
              <w:tabs>
                <w:tab w:val="left" w:pos="567"/>
                <w:tab w:val="left" w:pos="993"/>
                <w:tab w:val="left" w:pos="1702"/>
                <w:tab w:val="center" w:pos="1985"/>
              </w:tabs>
              <w:ind w:right="-1231"/>
              <w:jc w:val="both"/>
              <w:rPr>
                <w:rFonts w:ascii="Arial" w:hAnsi="Arial"/>
                <w:color w:val="000000"/>
                <w:sz w:val="16"/>
              </w:rPr>
            </w:pPr>
            <w:r>
              <w:rPr>
                <w:rFonts w:ascii="Arial" w:hAnsi="Arial"/>
                <w:color w:val="000000"/>
                <w:sz w:val="16"/>
              </w:rPr>
              <w:t>İhlas Holding</w:t>
            </w:r>
          </w:p>
        </w:tc>
        <w:tc>
          <w:tcPr>
            <w:tcW w:w="1984" w:type="dxa"/>
          </w:tcPr>
          <w:p w:rsidR="00000000" w:rsidRDefault="000D21DD">
            <w:pPr>
              <w:tabs>
                <w:tab w:val="left" w:pos="567"/>
                <w:tab w:val="left" w:pos="993"/>
                <w:tab w:val="left" w:pos="1702"/>
                <w:tab w:val="center" w:pos="2121"/>
              </w:tabs>
              <w:ind w:right="220"/>
              <w:jc w:val="right"/>
              <w:rPr>
                <w:rFonts w:ascii="Arial" w:hAnsi="Arial"/>
                <w:color w:val="000000"/>
                <w:sz w:val="16"/>
              </w:rPr>
            </w:pPr>
            <w:r>
              <w:rPr>
                <w:rFonts w:ascii="Arial" w:hAnsi="Arial"/>
                <w:color w:val="000000"/>
                <w:sz w:val="16"/>
              </w:rPr>
              <w:t>535.210,2</w:t>
            </w:r>
          </w:p>
        </w:tc>
        <w:tc>
          <w:tcPr>
            <w:tcW w:w="2410" w:type="dxa"/>
          </w:tcPr>
          <w:p w:rsidR="00000000" w:rsidRDefault="000D21DD">
            <w:pPr>
              <w:tabs>
                <w:tab w:val="left" w:pos="567"/>
                <w:tab w:val="left" w:pos="993"/>
                <w:tab w:val="left" w:pos="1702"/>
                <w:tab w:val="center" w:pos="1985"/>
              </w:tabs>
              <w:ind w:right="226"/>
              <w:jc w:val="right"/>
              <w:rPr>
                <w:rFonts w:ascii="Arial" w:hAnsi="Arial"/>
                <w:color w:val="000000"/>
                <w:sz w:val="16"/>
              </w:rPr>
            </w:pPr>
            <w:r>
              <w:rPr>
                <w:rFonts w:ascii="Arial" w:hAnsi="Arial"/>
                <w:color w:val="000000"/>
                <w:sz w:val="16"/>
              </w:rPr>
              <w:t>66.07</w:t>
            </w:r>
          </w:p>
        </w:tc>
      </w:tr>
    </w:tbl>
    <w:p w:rsidR="00000000" w:rsidRDefault="000D21DD">
      <w:pPr>
        <w:tabs>
          <w:tab w:val="left" w:pos="567"/>
          <w:tab w:val="left" w:pos="993"/>
          <w:tab w:val="left" w:pos="1702"/>
          <w:tab w:val="center" w:pos="1985"/>
          <w:tab w:val="left" w:pos="4537"/>
          <w:tab w:val="left" w:pos="6237"/>
          <w:tab w:val="left" w:pos="6663"/>
        </w:tabs>
        <w:ind w:right="-1231"/>
        <w:rPr>
          <w:rFonts w:ascii="Arial" w:hAnsi="Arial"/>
          <w:color w:val="000000"/>
          <w:sz w:val="16"/>
        </w:rPr>
      </w:pPr>
    </w:p>
    <w:p w:rsidR="00000000" w:rsidRDefault="000D21DD">
      <w:pPr>
        <w:tabs>
          <w:tab w:val="left" w:pos="567"/>
          <w:tab w:val="left" w:pos="993"/>
          <w:tab w:val="left" w:pos="1702"/>
          <w:tab w:val="center" w:pos="1985"/>
          <w:tab w:val="left" w:pos="4537"/>
          <w:tab w:val="left" w:pos="6237"/>
          <w:tab w:val="left" w:pos="6663"/>
        </w:tabs>
        <w:ind w:right="-1231"/>
        <w:rPr>
          <w:rFonts w:ascii="Arial" w:hAnsi="Arial"/>
          <w:color w:val="000000"/>
          <w:sz w:val="16"/>
        </w:rPr>
      </w:pPr>
      <w:r>
        <w:rPr>
          <w:rFonts w:ascii="Arial" w:hAnsi="Arial"/>
          <w:b/>
          <w:color w:val="000000"/>
          <w:sz w:val="16"/>
        </w:rPr>
        <w:t>B)</w:t>
      </w:r>
      <w:r>
        <w:rPr>
          <w:rFonts w:ascii="Arial" w:hAnsi="Arial"/>
          <w:color w:val="000000"/>
          <w:sz w:val="16"/>
        </w:rPr>
        <w:t xml:space="preserve">  Orta</w:t>
      </w:r>
      <w:r>
        <w:rPr>
          <w:rFonts w:ascii="Arial" w:hAnsi="Arial"/>
          <w:color w:val="000000"/>
          <w:sz w:val="16"/>
        </w:rPr>
        <w:t xml:space="preserve">klık yönetim ve denetim organlarında görevli pay sahibi kişiler (ayrı ayrı), </w:t>
      </w:r>
    </w:p>
    <w:p w:rsidR="00000000" w:rsidRDefault="000D21DD">
      <w:pPr>
        <w:tabs>
          <w:tab w:val="left" w:pos="567"/>
          <w:tab w:val="left" w:pos="993"/>
          <w:tab w:val="left" w:pos="1702"/>
          <w:tab w:val="center" w:pos="1985"/>
        </w:tabs>
        <w:ind w:right="-1231"/>
        <w:jc w:val="both"/>
        <w:rPr>
          <w:rFonts w:ascii="Arial" w:hAnsi="Arial"/>
          <w:color w:val="000000"/>
          <w:sz w:val="16"/>
        </w:rPr>
      </w:pPr>
    </w:p>
    <w:tbl>
      <w:tblPr>
        <w:tblW w:w="0" w:type="auto"/>
        <w:tblInd w:w="426" w:type="dxa"/>
        <w:tblLayout w:type="fixed"/>
        <w:tblLook w:val="0000" w:firstRow="0" w:lastRow="0" w:firstColumn="0" w:lastColumn="0" w:noHBand="0" w:noVBand="0"/>
      </w:tblPr>
      <w:tblGrid>
        <w:gridCol w:w="3260"/>
        <w:gridCol w:w="1984"/>
        <w:gridCol w:w="2410"/>
      </w:tblGrid>
      <w:tr w:rsidR="00000000">
        <w:tblPrEx>
          <w:tblCellMar>
            <w:top w:w="0" w:type="dxa"/>
            <w:bottom w:w="0" w:type="dxa"/>
          </w:tblCellMar>
        </w:tblPrEx>
        <w:tc>
          <w:tcPr>
            <w:tcW w:w="3260" w:type="dxa"/>
          </w:tcPr>
          <w:p w:rsidR="00000000" w:rsidRDefault="000D21DD">
            <w:pPr>
              <w:tabs>
                <w:tab w:val="left" w:pos="567"/>
                <w:tab w:val="left" w:pos="993"/>
                <w:tab w:val="left" w:pos="1702"/>
                <w:tab w:val="center" w:pos="1985"/>
              </w:tabs>
              <w:ind w:right="-1231"/>
              <w:jc w:val="both"/>
              <w:rPr>
                <w:rFonts w:ascii="Arial" w:hAnsi="Arial"/>
                <w:color w:val="000000"/>
                <w:sz w:val="16"/>
              </w:rPr>
            </w:pPr>
            <w:r>
              <w:rPr>
                <w:rFonts w:ascii="Arial" w:hAnsi="Arial"/>
                <w:color w:val="000000"/>
                <w:sz w:val="16"/>
              </w:rPr>
              <w:t>Ahmet Mücahid Ören</w:t>
            </w:r>
          </w:p>
        </w:tc>
        <w:tc>
          <w:tcPr>
            <w:tcW w:w="1984" w:type="dxa"/>
          </w:tcPr>
          <w:p w:rsidR="00000000" w:rsidRDefault="000D21DD">
            <w:pPr>
              <w:tabs>
                <w:tab w:val="left" w:pos="567"/>
                <w:tab w:val="left" w:pos="993"/>
                <w:tab w:val="left" w:pos="1702"/>
                <w:tab w:val="center" w:pos="2121"/>
              </w:tabs>
              <w:ind w:right="220"/>
              <w:jc w:val="right"/>
              <w:rPr>
                <w:rFonts w:ascii="Arial" w:hAnsi="Arial"/>
                <w:color w:val="000000"/>
                <w:sz w:val="16"/>
              </w:rPr>
            </w:pPr>
            <w:r>
              <w:rPr>
                <w:rFonts w:ascii="Arial" w:hAnsi="Arial"/>
                <w:color w:val="000000"/>
                <w:sz w:val="16"/>
              </w:rPr>
              <w:t>44.177,4</w:t>
            </w:r>
          </w:p>
        </w:tc>
        <w:tc>
          <w:tcPr>
            <w:tcW w:w="2410" w:type="dxa"/>
          </w:tcPr>
          <w:p w:rsidR="00000000" w:rsidRDefault="000D21DD">
            <w:pPr>
              <w:tabs>
                <w:tab w:val="left" w:pos="567"/>
                <w:tab w:val="left" w:pos="993"/>
                <w:tab w:val="left" w:pos="1702"/>
                <w:tab w:val="center" w:pos="1985"/>
              </w:tabs>
              <w:ind w:right="226"/>
              <w:jc w:val="right"/>
              <w:rPr>
                <w:rFonts w:ascii="Arial" w:hAnsi="Arial"/>
                <w:color w:val="000000"/>
                <w:sz w:val="16"/>
              </w:rPr>
            </w:pPr>
            <w:r>
              <w:rPr>
                <w:rFonts w:ascii="Arial" w:hAnsi="Arial"/>
                <w:color w:val="000000"/>
                <w:sz w:val="16"/>
              </w:rPr>
              <w:t>5.45</w:t>
            </w:r>
          </w:p>
        </w:tc>
      </w:tr>
      <w:tr w:rsidR="00000000">
        <w:tblPrEx>
          <w:tblCellMar>
            <w:top w:w="0" w:type="dxa"/>
            <w:bottom w:w="0" w:type="dxa"/>
          </w:tblCellMar>
        </w:tblPrEx>
        <w:tc>
          <w:tcPr>
            <w:tcW w:w="3260" w:type="dxa"/>
          </w:tcPr>
          <w:p w:rsidR="00000000" w:rsidRDefault="000D21DD">
            <w:pPr>
              <w:tabs>
                <w:tab w:val="left" w:pos="567"/>
                <w:tab w:val="left" w:pos="993"/>
                <w:tab w:val="left" w:pos="1702"/>
                <w:tab w:val="center" w:pos="1985"/>
              </w:tabs>
              <w:ind w:right="-1231"/>
              <w:jc w:val="both"/>
              <w:rPr>
                <w:rFonts w:ascii="Arial" w:hAnsi="Arial"/>
                <w:color w:val="000000"/>
                <w:sz w:val="16"/>
              </w:rPr>
            </w:pPr>
            <w:r>
              <w:rPr>
                <w:rFonts w:ascii="Arial" w:hAnsi="Arial"/>
                <w:color w:val="000000"/>
                <w:sz w:val="16"/>
              </w:rPr>
              <w:t>Ayhan Apak</w:t>
            </w:r>
          </w:p>
        </w:tc>
        <w:tc>
          <w:tcPr>
            <w:tcW w:w="1984" w:type="dxa"/>
          </w:tcPr>
          <w:p w:rsidR="00000000" w:rsidRDefault="000D21DD">
            <w:pPr>
              <w:tabs>
                <w:tab w:val="left" w:pos="567"/>
                <w:tab w:val="left" w:pos="993"/>
                <w:tab w:val="left" w:pos="1702"/>
                <w:tab w:val="center" w:pos="2121"/>
              </w:tabs>
              <w:ind w:right="220"/>
              <w:jc w:val="right"/>
              <w:rPr>
                <w:rFonts w:ascii="Arial" w:hAnsi="Arial"/>
                <w:color w:val="000000"/>
                <w:sz w:val="16"/>
              </w:rPr>
            </w:pPr>
            <w:r>
              <w:rPr>
                <w:rFonts w:ascii="Arial" w:hAnsi="Arial"/>
                <w:color w:val="000000"/>
                <w:sz w:val="16"/>
              </w:rPr>
              <w:t>14.056,2</w:t>
            </w:r>
          </w:p>
        </w:tc>
        <w:tc>
          <w:tcPr>
            <w:tcW w:w="2410" w:type="dxa"/>
          </w:tcPr>
          <w:p w:rsidR="00000000" w:rsidRDefault="000D21DD">
            <w:pPr>
              <w:tabs>
                <w:tab w:val="left" w:pos="567"/>
                <w:tab w:val="left" w:pos="993"/>
                <w:tab w:val="left" w:pos="1702"/>
                <w:tab w:val="center" w:pos="1985"/>
              </w:tabs>
              <w:ind w:right="226"/>
              <w:jc w:val="right"/>
              <w:rPr>
                <w:rFonts w:ascii="Arial" w:hAnsi="Arial"/>
                <w:color w:val="000000"/>
                <w:sz w:val="16"/>
              </w:rPr>
            </w:pPr>
            <w:r>
              <w:rPr>
                <w:rFonts w:ascii="Arial" w:hAnsi="Arial"/>
                <w:color w:val="000000"/>
                <w:sz w:val="16"/>
              </w:rPr>
              <w:t>1.74</w:t>
            </w:r>
          </w:p>
        </w:tc>
      </w:tr>
    </w:tbl>
    <w:p w:rsidR="00000000" w:rsidRDefault="000D21DD">
      <w:pPr>
        <w:tabs>
          <w:tab w:val="left" w:pos="567"/>
          <w:tab w:val="left" w:pos="993"/>
          <w:tab w:val="left" w:pos="1702"/>
          <w:tab w:val="center" w:pos="1985"/>
        </w:tabs>
        <w:ind w:right="-1231"/>
        <w:jc w:val="both"/>
        <w:rPr>
          <w:rFonts w:ascii="Arial" w:hAnsi="Arial"/>
          <w:color w:val="000000"/>
          <w:sz w:val="16"/>
        </w:rPr>
      </w:pPr>
    </w:p>
    <w:p w:rsidR="00000000" w:rsidRDefault="000D21DD">
      <w:pPr>
        <w:tabs>
          <w:tab w:val="left" w:pos="567"/>
          <w:tab w:val="left" w:pos="993"/>
          <w:tab w:val="left" w:pos="1702"/>
          <w:tab w:val="center" w:pos="1985"/>
        </w:tabs>
        <w:ind w:right="-1231"/>
        <w:rPr>
          <w:rFonts w:ascii="Arial" w:hAnsi="Arial"/>
          <w:color w:val="000000"/>
          <w:sz w:val="16"/>
        </w:rPr>
      </w:pPr>
      <w:r>
        <w:rPr>
          <w:rFonts w:ascii="Arial" w:hAnsi="Arial"/>
          <w:b/>
          <w:color w:val="000000"/>
          <w:sz w:val="16"/>
        </w:rPr>
        <w:t>C)</w:t>
      </w:r>
      <w:r>
        <w:rPr>
          <w:rFonts w:ascii="Arial" w:hAnsi="Arial"/>
          <w:color w:val="000000"/>
          <w:sz w:val="16"/>
        </w:rPr>
        <w:t xml:space="preserve">  Ortaklık genel müdür, genel müdür yardımcısı, bölüm müdürü yada benzer yetki ve sorumluluk veren </w:t>
      </w:r>
    </w:p>
    <w:p w:rsidR="00000000" w:rsidRDefault="000D21DD">
      <w:pPr>
        <w:tabs>
          <w:tab w:val="left" w:pos="567"/>
          <w:tab w:val="left" w:pos="993"/>
          <w:tab w:val="left" w:pos="1702"/>
          <w:tab w:val="center" w:pos="1985"/>
        </w:tabs>
        <w:ind w:right="-1231"/>
        <w:rPr>
          <w:rFonts w:ascii="Arial" w:hAnsi="Arial"/>
          <w:color w:val="000000"/>
          <w:sz w:val="16"/>
        </w:rPr>
      </w:pPr>
      <w:r>
        <w:rPr>
          <w:rFonts w:ascii="Arial" w:hAnsi="Arial"/>
          <w:color w:val="000000"/>
          <w:sz w:val="16"/>
        </w:rPr>
        <w:t>diğer ünvanlar</w:t>
      </w:r>
      <w:r>
        <w:rPr>
          <w:rFonts w:ascii="Arial" w:hAnsi="Arial"/>
          <w:color w:val="000000"/>
          <w:sz w:val="16"/>
        </w:rPr>
        <w:t xml:space="preserve">a sahip yöneticileri (ayrı ayrı), </w:t>
      </w:r>
      <w:r>
        <w:rPr>
          <w:rFonts w:ascii="Arial" w:hAnsi="Arial"/>
          <w:b/>
          <w:color w:val="000000"/>
          <w:sz w:val="16"/>
        </w:rPr>
        <w:t>Yoktur.</w:t>
      </w:r>
    </w:p>
    <w:p w:rsidR="00000000" w:rsidRDefault="000D21DD">
      <w:pPr>
        <w:tabs>
          <w:tab w:val="left" w:pos="567"/>
          <w:tab w:val="left" w:pos="993"/>
          <w:tab w:val="left" w:pos="1702"/>
          <w:tab w:val="center" w:pos="1985"/>
        </w:tabs>
        <w:ind w:right="-1231"/>
        <w:rPr>
          <w:rFonts w:ascii="Arial" w:hAnsi="Arial"/>
          <w:color w:val="000000"/>
          <w:sz w:val="16"/>
        </w:rPr>
      </w:pPr>
    </w:p>
    <w:p w:rsidR="00000000" w:rsidRDefault="000D21DD">
      <w:pPr>
        <w:tabs>
          <w:tab w:val="left" w:pos="567"/>
          <w:tab w:val="left" w:pos="993"/>
          <w:tab w:val="left" w:pos="1702"/>
          <w:tab w:val="center" w:pos="1985"/>
        </w:tabs>
        <w:ind w:right="-1231"/>
        <w:rPr>
          <w:rFonts w:ascii="Arial" w:hAnsi="Arial"/>
          <w:color w:val="000000"/>
          <w:sz w:val="16"/>
        </w:rPr>
      </w:pPr>
      <w:r>
        <w:rPr>
          <w:rFonts w:ascii="Arial" w:hAnsi="Arial"/>
          <w:b/>
          <w:color w:val="000000"/>
          <w:sz w:val="16"/>
        </w:rPr>
        <w:t>D)</w:t>
      </w:r>
      <w:r>
        <w:rPr>
          <w:rFonts w:ascii="Arial" w:hAnsi="Arial"/>
          <w:color w:val="000000"/>
          <w:sz w:val="16"/>
        </w:rPr>
        <w:t xml:space="preserve">  (A), (B) ve  (C)  alt başlıklarında belirtilen hissedarlar ile birinci dereceden akrabalık ilişkisi bulunan pay sahibi</w:t>
      </w:r>
    </w:p>
    <w:p w:rsidR="00000000" w:rsidRDefault="000D21DD">
      <w:pPr>
        <w:tabs>
          <w:tab w:val="left" w:pos="567"/>
          <w:tab w:val="left" w:pos="993"/>
          <w:tab w:val="left" w:pos="1702"/>
          <w:tab w:val="center" w:pos="1985"/>
        </w:tabs>
        <w:ind w:right="-1231"/>
        <w:rPr>
          <w:rFonts w:ascii="Arial" w:hAnsi="Arial"/>
          <w:b/>
          <w:color w:val="000000"/>
          <w:sz w:val="16"/>
        </w:rPr>
      </w:pPr>
      <w:r>
        <w:rPr>
          <w:rFonts w:ascii="Arial" w:hAnsi="Arial"/>
          <w:color w:val="000000"/>
          <w:sz w:val="16"/>
        </w:rPr>
        <w:t xml:space="preserve">kişiler (ayrı ayrı), </w:t>
      </w:r>
      <w:r>
        <w:rPr>
          <w:rFonts w:ascii="Arial" w:hAnsi="Arial"/>
          <w:b/>
          <w:color w:val="000000"/>
          <w:sz w:val="16"/>
        </w:rPr>
        <w:t>Yoktur.</w:t>
      </w:r>
    </w:p>
    <w:p w:rsidR="00000000" w:rsidRDefault="000D21DD">
      <w:pPr>
        <w:tabs>
          <w:tab w:val="left" w:pos="567"/>
          <w:tab w:val="left" w:pos="993"/>
          <w:tab w:val="left" w:pos="1702"/>
          <w:tab w:val="center" w:pos="1985"/>
        </w:tabs>
        <w:ind w:right="-1231"/>
        <w:rPr>
          <w:rFonts w:ascii="Arial" w:hAnsi="Arial"/>
          <w:color w:val="000000"/>
          <w:sz w:val="16"/>
        </w:rPr>
      </w:pPr>
    </w:p>
    <w:p w:rsidR="00000000" w:rsidRDefault="000D21DD">
      <w:pPr>
        <w:tabs>
          <w:tab w:val="left" w:pos="567"/>
          <w:tab w:val="left" w:pos="993"/>
          <w:tab w:val="left" w:pos="1702"/>
          <w:tab w:val="center" w:pos="1985"/>
        </w:tabs>
        <w:ind w:right="-1231"/>
        <w:rPr>
          <w:rFonts w:ascii="Arial" w:hAnsi="Arial"/>
          <w:color w:val="000000"/>
          <w:sz w:val="16"/>
        </w:rPr>
      </w:pPr>
      <w:r>
        <w:rPr>
          <w:rFonts w:ascii="Arial" w:hAnsi="Arial"/>
          <w:b/>
          <w:color w:val="000000"/>
          <w:sz w:val="16"/>
        </w:rPr>
        <w:t>E)</w:t>
      </w:r>
      <w:r>
        <w:rPr>
          <w:rFonts w:ascii="Arial" w:hAnsi="Arial"/>
          <w:color w:val="000000"/>
          <w:sz w:val="16"/>
        </w:rPr>
        <w:t xml:space="preserve">  Sermaye yada toplam oy hakkı içinde %10'dan az paya sahi</w:t>
      </w:r>
      <w:r>
        <w:rPr>
          <w:rFonts w:ascii="Arial" w:hAnsi="Arial"/>
          <w:color w:val="000000"/>
          <w:sz w:val="16"/>
        </w:rPr>
        <w:t xml:space="preserve">p olmakla birlikte, (A) alt başlığında belirtilen </w:t>
      </w:r>
    </w:p>
    <w:p w:rsidR="00000000" w:rsidRDefault="000D21DD">
      <w:pPr>
        <w:tabs>
          <w:tab w:val="left" w:pos="567"/>
          <w:tab w:val="left" w:pos="993"/>
          <w:tab w:val="left" w:pos="1702"/>
          <w:tab w:val="center" w:pos="1985"/>
        </w:tabs>
        <w:ind w:right="-1231"/>
        <w:rPr>
          <w:rFonts w:ascii="Arial" w:hAnsi="Arial"/>
          <w:color w:val="000000"/>
          <w:sz w:val="16"/>
        </w:rPr>
      </w:pPr>
      <w:r>
        <w:rPr>
          <w:rFonts w:ascii="Arial" w:hAnsi="Arial"/>
          <w:color w:val="000000"/>
          <w:sz w:val="16"/>
        </w:rPr>
        <w:t xml:space="preserve">tüzel kişi ortaklar ile aynı holding, grup yada topluluk bünyesinde bulunan tüzel kişi ortaklar ( ayrı ayrı ) </w:t>
      </w:r>
      <w:r>
        <w:rPr>
          <w:rFonts w:ascii="Arial" w:hAnsi="Arial"/>
          <w:b/>
          <w:color w:val="000000"/>
          <w:sz w:val="16"/>
        </w:rPr>
        <w:t>YOKTUR</w:t>
      </w:r>
      <w:r>
        <w:rPr>
          <w:rFonts w:ascii="Arial" w:hAnsi="Arial"/>
          <w:color w:val="000000"/>
          <w:sz w:val="16"/>
        </w:rPr>
        <w:t>.</w:t>
      </w:r>
    </w:p>
    <w:p w:rsidR="00000000" w:rsidRDefault="000D21DD">
      <w:pPr>
        <w:tabs>
          <w:tab w:val="left" w:pos="567"/>
          <w:tab w:val="left" w:pos="993"/>
          <w:tab w:val="left" w:pos="1702"/>
          <w:tab w:val="center" w:pos="1985"/>
        </w:tabs>
        <w:ind w:right="-1231"/>
        <w:rPr>
          <w:rFonts w:ascii="Arial" w:hAnsi="Arial"/>
          <w:color w:val="000000"/>
          <w:sz w:val="16"/>
        </w:rPr>
      </w:pPr>
    </w:p>
    <w:p w:rsidR="00000000" w:rsidRDefault="000D21DD">
      <w:pPr>
        <w:tabs>
          <w:tab w:val="left" w:pos="567"/>
          <w:tab w:val="left" w:pos="993"/>
          <w:tab w:val="left" w:pos="1702"/>
          <w:tab w:val="center" w:pos="1985"/>
        </w:tabs>
        <w:ind w:right="-1231"/>
        <w:rPr>
          <w:rFonts w:ascii="Arial" w:hAnsi="Arial"/>
          <w:color w:val="000000"/>
          <w:sz w:val="16"/>
        </w:rPr>
      </w:pPr>
      <w:r>
        <w:rPr>
          <w:rFonts w:ascii="Arial" w:hAnsi="Arial"/>
          <w:b/>
          <w:color w:val="000000"/>
          <w:sz w:val="16"/>
        </w:rPr>
        <w:t>F)</w:t>
      </w:r>
      <w:r>
        <w:rPr>
          <w:rFonts w:ascii="Arial" w:hAnsi="Arial"/>
          <w:color w:val="000000"/>
          <w:sz w:val="16"/>
        </w:rPr>
        <w:t xml:space="preserve">  Diğer ortaklar (halka açık kısım)</w:t>
      </w:r>
    </w:p>
    <w:p w:rsidR="00000000" w:rsidRDefault="000D21DD">
      <w:pPr>
        <w:tabs>
          <w:tab w:val="left" w:pos="567"/>
          <w:tab w:val="left" w:pos="993"/>
          <w:tab w:val="left" w:pos="1702"/>
          <w:tab w:val="center" w:pos="1985"/>
          <w:tab w:val="left" w:pos="4537"/>
          <w:tab w:val="left" w:pos="6237"/>
          <w:tab w:val="left" w:pos="6663"/>
        </w:tabs>
        <w:ind w:right="-1231"/>
        <w:rPr>
          <w:rFonts w:ascii="Arial" w:hAnsi="Arial"/>
          <w:color w:val="000000"/>
          <w:sz w:val="16"/>
        </w:rPr>
      </w:pPr>
    </w:p>
    <w:tbl>
      <w:tblPr>
        <w:tblW w:w="0" w:type="auto"/>
        <w:tblInd w:w="426" w:type="dxa"/>
        <w:tblLayout w:type="fixed"/>
        <w:tblLook w:val="0000" w:firstRow="0" w:lastRow="0" w:firstColumn="0" w:lastColumn="0" w:noHBand="0" w:noVBand="0"/>
      </w:tblPr>
      <w:tblGrid>
        <w:gridCol w:w="3260"/>
        <w:gridCol w:w="1984"/>
        <w:gridCol w:w="2410"/>
      </w:tblGrid>
      <w:tr w:rsidR="00000000">
        <w:tblPrEx>
          <w:tblCellMar>
            <w:top w:w="0" w:type="dxa"/>
            <w:bottom w:w="0" w:type="dxa"/>
          </w:tblCellMar>
        </w:tblPrEx>
        <w:tc>
          <w:tcPr>
            <w:tcW w:w="3260" w:type="dxa"/>
          </w:tcPr>
          <w:p w:rsidR="00000000" w:rsidRDefault="000D21DD">
            <w:pPr>
              <w:tabs>
                <w:tab w:val="left" w:pos="567"/>
                <w:tab w:val="left" w:pos="993"/>
                <w:tab w:val="left" w:pos="1702"/>
                <w:tab w:val="center" w:pos="1985"/>
              </w:tabs>
              <w:ind w:right="-1231"/>
              <w:jc w:val="both"/>
              <w:rPr>
                <w:rFonts w:ascii="Arial" w:hAnsi="Arial"/>
                <w:color w:val="000000"/>
                <w:sz w:val="16"/>
              </w:rPr>
            </w:pPr>
            <w:r>
              <w:rPr>
                <w:rFonts w:ascii="Arial" w:hAnsi="Arial"/>
                <w:color w:val="000000"/>
                <w:sz w:val="16"/>
              </w:rPr>
              <w:t xml:space="preserve">Halka Açık Kısım </w:t>
            </w:r>
            <w:r>
              <w:rPr>
                <w:rFonts w:ascii="Arial" w:hAnsi="Arial"/>
                <w:i/>
                <w:color w:val="000000"/>
                <w:sz w:val="16"/>
              </w:rPr>
              <w:t>(Public)</w:t>
            </w:r>
          </w:p>
        </w:tc>
        <w:tc>
          <w:tcPr>
            <w:tcW w:w="1984" w:type="dxa"/>
          </w:tcPr>
          <w:p w:rsidR="00000000" w:rsidRDefault="000D21DD">
            <w:pPr>
              <w:tabs>
                <w:tab w:val="left" w:pos="567"/>
                <w:tab w:val="left" w:pos="993"/>
                <w:tab w:val="left" w:pos="1702"/>
                <w:tab w:val="center" w:pos="2121"/>
              </w:tabs>
              <w:ind w:right="220"/>
              <w:jc w:val="right"/>
              <w:rPr>
                <w:rFonts w:ascii="Arial" w:hAnsi="Arial"/>
                <w:color w:val="000000"/>
                <w:sz w:val="16"/>
              </w:rPr>
            </w:pPr>
            <w:r>
              <w:rPr>
                <w:rFonts w:ascii="Arial" w:hAnsi="Arial"/>
                <w:color w:val="000000"/>
                <w:sz w:val="16"/>
              </w:rPr>
              <w:t>202.500,0</w:t>
            </w:r>
          </w:p>
        </w:tc>
        <w:tc>
          <w:tcPr>
            <w:tcW w:w="2410" w:type="dxa"/>
          </w:tcPr>
          <w:p w:rsidR="00000000" w:rsidRDefault="000D21DD">
            <w:pPr>
              <w:tabs>
                <w:tab w:val="left" w:pos="567"/>
                <w:tab w:val="left" w:pos="993"/>
                <w:tab w:val="left" w:pos="1702"/>
                <w:tab w:val="center" w:pos="1985"/>
              </w:tabs>
              <w:ind w:right="226"/>
              <w:jc w:val="right"/>
              <w:rPr>
                <w:rFonts w:ascii="Arial" w:hAnsi="Arial"/>
                <w:color w:val="000000"/>
                <w:sz w:val="16"/>
              </w:rPr>
            </w:pPr>
            <w:r>
              <w:rPr>
                <w:rFonts w:ascii="Arial" w:hAnsi="Arial"/>
                <w:color w:val="000000"/>
                <w:sz w:val="16"/>
              </w:rPr>
              <w:t>25.00</w:t>
            </w:r>
          </w:p>
        </w:tc>
      </w:tr>
      <w:tr w:rsidR="00000000">
        <w:tblPrEx>
          <w:tblCellMar>
            <w:top w:w="0" w:type="dxa"/>
            <w:bottom w:w="0" w:type="dxa"/>
          </w:tblCellMar>
        </w:tblPrEx>
        <w:tc>
          <w:tcPr>
            <w:tcW w:w="3260" w:type="dxa"/>
          </w:tcPr>
          <w:p w:rsidR="00000000" w:rsidRDefault="000D21DD">
            <w:pPr>
              <w:tabs>
                <w:tab w:val="left" w:pos="567"/>
                <w:tab w:val="left" w:pos="993"/>
                <w:tab w:val="left" w:pos="1702"/>
                <w:tab w:val="center" w:pos="1985"/>
              </w:tabs>
              <w:ind w:right="-1231"/>
              <w:jc w:val="both"/>
              <w:rPr>
                <w:rFonts w:ascii="Arial" w:hAnsi="Arial"/>
                <w:color w:val="000000"/>
                <w:sz w:val="16"/>
              </w:rPr>
            </w:pPr>
            <w:r>
              <w:rPr>
                <w:rFonts w:ascii="Arial" w:hAnsi="Arial"/>
                <w:color w:val="000000"/>
                <w:sz w:val="16"/>
              </w:rPr>
              <w:t xml:space="preserve">Ali </w:t>
            </w:r>
            <w:r>
              <w:rPr>
                <w:rFonts w:ascii="Arial" w:hAnsi="Arial"/>
                <w:color w:val="000000"/>
                <w:sz w:val="16"/>
              </w:rPr>
              <w:t>Tubay Gölbaşı</w:t>
            </w:r>
          </w:p>
        </w:tc>
        <w:tc>
          <w:tcPr>
            <w:tcW w:w="1984" w:type="dxa"/>
          </w:tcPr>
          <w:p w:rsidR="00000000" w:rsidRDefault="000D21DD">
            <w:pPr>
              <w:tabs>
                <w:tab w:val="left" w:pos="567"/>
                <w:tab w:val="left" w:pos="993"/>
                <w:tab w:val="left" w:pos="1702"/>
                <w:tab w:val="center" w:pos="2121"/>
              </w:tabs>
              <w:ind w:right="220"/>
              <w:jc w:val="right"/>
              <w:rPr>
                <w:rFonts w:ascii="Arial" w:hAnsi="Arial"/>
                <w:color w:val="000000"/>
                <w:sz w:val="16"/>
              </w:rPr>
            </w:pPr>
            <w:r>
              <w:rPr>
                <w:rFonts w:ascii="Arial" w:hAnsi="Arial"/>
                <w:color w:val="000000"/>
                <w:sz w:val="16"/>
              </w:rPr>
              <w:t>14.056,2</w:t>
            </w:r>
          </w:p>
        </w:tc>
        <w:tc>
          <w:tcPr>
            <w:tcW w:w="2410" w:type="dxa"/>
          </w:tcPr>
          <w:p w:rsidR="00000000" w:rsidRDefault="000D21DD">
            <w:pPr>
              <w:tabs>
                <w:tab w:val="left" w:pos="567"/>
                <w:tab w:val="left" w:pos="993"/>
                <w:tab w:val="left" w:pos="1702"/>
                <w:tab w:val="center" w:pos="1985"/>
              </w:tabs>
              <w:ind w:right="226"/>
              <w:jc w:val="right"/>
              <w:rPr>
                <w:rFonts w:ascii="Arial" w:hAnsi="Arial"/>
                <w:color w:val="000000"/>
                <w:sz w:val="16"/>
              </w:rPr>
            </w:pPr>
            <w:r>
              <w:rPr>
                <w:rFonts w:ascii="Arial" w:hAnsi="Arial"/>
                <w:color w:val="000000"/>
                <w:sz w:val="16"/>
              </w:rPr>
              <w:t>1.74</w:t>
            </w:r>
          </w:p>
        </w:tc>
      </w:tr>
    </w:tbl>
    <w:p w:rsidR="00000000" w:rsidRDefault="000D21DD">
      <w:pPr>
        <w:tabs>
          <w:tab w:val="left" w:pos="567"/>
          <w:tab w:val="left" w:pos="993"/>
          <w:tab w:val="left" w:pos="1702"/>
          <w:tab w:val="center" w:pos="1985"/>
          <w:tab w:val="left" w:pos="2977"/>
          <w:tab w:val="left" w:pos="4537"/>
          <w:tab w:val="left" w:pos="5387"/>
          <w:tab w:val="left" w:pos="6663"/>
        </w:tabs>
        <w:ind w:right="-1231"/>
        <w:rPr>
          <w:rFonts w:ascii="Arial" w:hAnsi="Arial"/>
          <w:color w:val="000000"/>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1DD"/>
    <w:rsid w:val="000D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33B9A8-4A73-4BC6-AFB5-858A4C8E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outlineLvl w:val="1"/>
    </w:pPr>
    <w:rPr>
      <w:rFonts w:ascii="Arial" w:hAnsi="Arial"/>
      <w:b/>
      <w:color w:val="000000"/>
      <w:sz w:val="16"/>
    </w:rPr>
  </w:style>
  <w:style w:type="paragraph" w:styleId="Heading3">
    <w:name w:val="heading 3"/>
    <w:basedOn w:val="Normal"/>
    <w:next w:val="Normal"/>
    <w:qFormat/>
    <w:pPr>
      <w:keepNext/>
      <w:jc w:val="center"/>
      <w:outlineLvl w:val="2"/>
    </w:pPr>
    <w:rPr>
      <w:rFonts w:ascii="Arial" w:hAnsi="Arial"/>
      <w:b/>
      <w:color w:val="000000"/>
      <w:sz w:val="16"/>
      <w:u w:val="single"/>
    </w:rPr>
  </w:style>
  <w:style w:type="paragraph" w:styleId="Heading4">
    <w:name w:val="heading 4"/>
    <w:basedOn w:val="Normal"/>
    <w:next w:val="Normal"/>
    <w:qFormat/>
    <w:pPr>
      <w:keepNext/>
      <w:tabs>
        <w:tab w:val="left" w:pos="567"/>
        <w:tab w:val="left" w:pos="993"/>
        <w:tab w:val="left" w:pos="1702"/>
        <w:tab w:val="center" w:pos="1985"/>
      </w:tabs>
      <w:ind w:right="-69"/>
      <w:jc w:val="center"/>
      <w:outlineLvl w:val="3"/>
    </w:pPr>
    <w:rPr>
      <w:b/>
    </w:rPr>
  </w:style>
  <w:style w:type="paragraph" w:styleId="Heading5">
    <w:name w:val="heading 5"/>
    <w:basedOn w:val="Normal"/>
    <w:next w:val="Normal"/>
    <w:qFormat/>
    <w:pPr>
      <w:keepNext/>
      <w:jc w:val="center"/>
      <w:outlineLvl w:val="4"/>
    </w:pPr>
    <w:rPr>
      <w:rFonts w:ascii="Arial" w:hAnsi="Arial"/>
      <w:b/>
      <w:color w:val="000000"/>
    </w:rPr>
  </w:style>
  <w:style w:type="paragraph" w:styleId="Heading6">
    <w:name w:val="heading 6"/>
    <w:basedOn w:val="Normal"/>
    <w:next w:val="Normal"/>
    <w:qFormat/>
    <w:pPr>
      <w:keepNext/>
      <w:ind w:left="-76"/>
      <w:jc w:val="center"/>
      <w:outlineLvl w:val="5"/>
    </w:pPr>
    <w:rPr>
      <w:rFonts w:ascii="Arial TUR" w:hAnsi="Arial TUR"/>
      <w:b/>
      <w:i/>
      <w:sz w:val="1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1999-04-15T18:32:00Z</cp:lastPrinted>
  <dcterms:created xsi:type="dcterms:W3CDTF">2022-09-01T21:55:00Z</dcterms:created>
  <dcterms:modified xsi:type="dcterms:W3CDTF">2022-09-01T21:55:00Z</dcterms:modified>
</cp:coreProperties>
</file>