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3A8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LÜKS KADİFE TİC. VE SAN. A.Ş.</w:t>
            </w:r>
          </w:p>
        </w:tc>
      </w:tr>
    </w:tbl>
    <w:p w:rsidR="00000000" w:rsidRDefault="00543A8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KADİFE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(Velvet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BAYRAK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</w:t>
            </w:r>
            <w:r>
              <w:rPr>
                <w:rFonts w:ascii="Arial" w:hAnsi="Arial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BALDÖKTÜ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ÇETİNKARA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01,09,1998 – 31,08,200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A8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543A8B">
      <w:pPr>
        <w:rPr>
          <w:rFonts w:ascii="Arial" w:hAnsi="Arial"/>
          <w:sz w:val="18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A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43A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A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543A8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A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3A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 (Metre)</w:t>
            </w:r>
          </w:p>
        </w:tc>
        <w:tc>
          <w:tcPr>
            <w:tcW w:w="811" w:type="dxa"/>
          </w:tcPr>
          <w:p w:rsidR="00000000" w:rsidRDefault="00543A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3A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(Metres)</w:t>
            </w:r>
          </w:p>
        </w:tc>
        <w:tc>
          <w:tcPr>
            <w:tcW w:w="811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3A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43A8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2,472,076</w:t>
            </w:r>
          </w:p>
        </w:tc>
        <w:tc>
          <w:tcPr>
            <w:tcW w:w="811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43A8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1,477,565</w:t>
            </w:r>
          </w:p>
        </w:tc>
        <w:tc>
          <w:tcPr>
            <w:tcW w:w="811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</w:tbl>
    <w:p w:rsidR="00000000" w:rsidRDefault="00543A8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43A8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A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tibari ile satış miktarı bilgileri aşağıda gösterilmiştir.</w:t>
            </w:r>
          </w:p>
        </w:tc>
        <w:tc>
          <w:tcPr>
            <w:tcW w:w="1134" w:type="dxa"/>
          </w:tcPr>
          <w:p w:rsidR="00000000" w:rsidRDefault="00543A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A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43A8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A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3A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(Metres)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43A8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2,085,445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43A8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1,973,063</w:t>
            </w:r>
          </w:p>
        </w:tc>
      </w:tr>
    </w:tbl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A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</w:t>
            </w:r>
            <w:r>
              <w:rPr>
                <w:rFonts w:ascii="Arial" w:hAnsi="Arial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543A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A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43A8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3A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43A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43A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43A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rtion In Costs(%)</w:t>
            </w:r>
          </w:p>
        </w:tc>
        <w:tc>
          <w:tcPr>
            <w:tcW w:w="1842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A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543A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599,007,320,160</w:t>
            </w:r>
          </w:p>
          <w:p w:rsidR="00000000" w:rsidRDefault="00543A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4,084,048</w:t>
            </w:r>
          </w:p>
        </w:tc>
        <w:tc>
          <w:tcPr>
            <w:tcW w:w="2410" w:type="dxa"/>
          </w:tcPr>
          <w:p w:rsidR="00000000" w:rsidRDefault="00543A8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842" w:type="dxa"/>
          </w:tcPr>
          <w:p w:rsidR="00000000" w:rsidRDefault="00543A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1,446,722,000,0008,544,473</w:t>
            </w:r>
          </w:p>
        </w:tc>
        <w:tc>
          <w:tcPr>
            <w:tcW w:w="1985" w:type="dxa"/>
          </w:tcPr>
          <w:p w:rsidR="00000000" w:rsidRDefault="00543A8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A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543A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202,418,952,409</w:t>
            </w:r>
          </w:p>
          <w:p w:rsidR="00000000" w:rsidRDefault="00543A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754,515</w:t>
            </w:r>
          </w:p>
        </w:tc>
        <w:tc>
          <w:tcPr>
            <w:tcW w:w="2410" w:type="dxa"/>
          </w:tcPr>
          <w:p w:rsidR="00000000" w:rsidRDefault="00543A8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842" w:type="dxa"/>
          </w:tcPr>
          <w:p w:rsidR="00000000" w:rsidRDefault="00543A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1,407,149,000,0005,075,768</w:t>
            </w:r>
          </w:p>
        </w:tc>
        <w:tc>
          <w:tcPr>
            <w:tcW w:w="1985" w:type="dxa"/>
          </w:tcPr>
          <w:p w:rsidR="00000000" w:rsidRDefault="00543A8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</w:tbl>
    <w:p w:rsidR="00000000" w:rsidRDefault="00543A8B">
      <w:pPr>
        <w:rPr>
          <w:rFonts w:ascii="Arial" w:hAnsi="Arial"/>
          <w:b/>
          <w:u w:val="single"/>
        </w:rPr>
      </w:pPr>
    </w:p>
    <w:p w:rsidR="00000000" w:rsidRDefault="00543A8B">
      <w:pPr>
        <w:rPr>
          <w:rFonts w:ascii="Arial" w:hAnsi="Arial"/>
          <w:sz w:val="16"/>
        </w:rPr>
      </w:pPr>
    </w:p>
    <w:p w:rsidR="00000000" w:rsidRDefault="00543A8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A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543A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A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43A8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A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43A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43A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A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43A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Mensucat Tic.ve San.A.Ş.</w:t>
            </w:r>
          </w:p>
        </w:tc>
        <w:tc>
          <w:tcPr>
            <w:tcW w:w="1908" w:type="dxa"/>
          </w:tcPr>
          <w:p w:rsidR="00000000" w:rsidRDefault="00543A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392,375</w:t>
            </w:r>
          </w:p>
        </w:tc>
        <w:tc>
          <w:tcPr>
            <w:tcW w:w="2410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Küçükç</w:t>
            </w:r>
            <w:r>
              <w:rPr>
                <w:rFonts w:ascii="Arial" w:hAnsi="Arial"/>
                <w:color w:val="000000"/>
                <w:sz w:val="16"/>
              </w:rPr>
              <w:t>alık dış Tic.ve Paz.A.Ş.</w:t>
            </w:r>
          </w:p>
        </w:tc>
        <w:tc>
          <w:tcPr>
            <w:tcW w:w="1908" w:type="dxa"/>
          </w:tcPr>
          <w:p w:rsidR="00000000" w:rsidRDefault="00543A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13,896</w:t>
            </w:r>
          </w:p>
        </w:tc>
        <w:tc>
          <w:tcPr>
            <w:tcW w:w="2410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Küçükçalık Örme ve Konf.Paz.A.Ş.</w:t>
            </w:r>
          </w:p>
        </w:tc>
        <w:tc>
          <w:tcPr>
            <w:tcW w:w="1908" w:type="dxa"/>
          </w:tcPr>
          <w:p w:rsidR="00000000" w:rsidRDefault="00543A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12,981</w:t>
            </w:r>
          </w:p>
        </w:tc>
        <w:tc>
          <w:tcPr>
            <w:tcW w:w="2410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Küçükçalık</w:t>
            </w:r>
          </w:p>
        </w:tc>
        <w:tc>
          <w:tcPr>
            <w:tcW w:w="1908" w:type="dxa"/>
          </w:tcPr>
          <w:p w:rsidR="00000000" w:rsidRDefault="00543A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7,920</w:t>
            </w:r>
          </w:p>
        </w:tc>
        <w:tc>
          <w:tcPr>
            <w:tcW w:w="2410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A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Diğerleri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43A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172,828</w:t>
            </w:r>
          </w:p>
        </w:tc>
        <w:tc>
          <w:tcPr>
            <w:tcW w:w="2410" w:type="dxa"/>
          </w:tcPr>
          <w:p w:rsidR="00000000" w:rsidRDefault="00543A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28,80</w:t>
            </w:r>
          </w:p>
        </w:tc>
      </w:tr>
    </w:tbl>
    <w:p w:rsidR="00000000" w:rsidRDefault="00543A8B">
      <w:pPr>
        <w:jc w:val="both"/>
        <w:rPr>
          <w:rFonts w:ascii="Arial" w:hAnsi="Arial"/>
          <w:sz w:val="18"/>
        </w:rPr>
      </w:pPr>
    </w:p>
    <w:p w:rsidR="00000000" w:rsidRDefault="00543A8B">
      <w:pPr>
        <w:jc w:val="both"/>
        <w:rPr>
          <w:rFonts w:ascii="Arial" w:hAnsi="Arial"/>
          <w:sz w:val="18"/>
        </w:rPr>
      </w:pPr>
    </w:p>
    <w:p w:rsidR="00000000" w:rsidRDefault="00543A8B">
      <w:pPr>
        <w:jc w:val="both"/>
        <w:rPr>
          <w:rFonts w:ascii="Arial" w:hAnsi="Arial"/>
          <w:sz w:val="18"/>
        </w:rPr>
      </w:pPr>
    </w:p>
    <w:p w:rsidR="00000000" w:rsidRDefault="00543A8B">
      <w:pPr>
        <w:jc w:val="both"/>
        <w:rPr>
          <w:rFonts w:ascii="Arial" w:hAnsi="Arial"/>
          <w:sz w:val="18"/>
        </w:rPr>
      </w:pPr>
    </w:p>
    <w:p w:rsidR="00000000" w:rsidRDefault="00543A8B">
      <w:pPr>
        <w:ind w:right="-1231"/>
        <w:rPr>
          <w:rFonts w:ascii="Arial" w:hAnsi="Arial"/>
          <w:sz w:val="16"/>
        </w:rPr>
      </w:pPr>
    </w:p>
    <w:p w:rsidR="00000000" w:rsidRDefault="00543A8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A8B"/>
    <w:rsid w:val="0054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38AF5E-AF48-4BF7-8C6B-8E43A66A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1999-04-02T20:23:00Z</cp:lastPrinted>
  <dcterms:created xsi:type="dcterms:W3CDTF">2022-09-01T21:55:00Z</dcterms:created>
  <dcterms:modified xsi:type="dcterms:W3CDTF">2022-09-01T21:55:00Z</dcterms:modified>
</cp:coreProperties>
</file>