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2DC5">
            <w:pPr>
              <w:ind w:left="-142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MUSTAFA YILMAZ YATIRIM ORTAKLIĞI A.Ş.</w:t>
            </w:r>
          </w:p>
        </w:tc>
      </w:tr>
    </w:tbl>
    <w:p w:rsidR="00000000" w:rsidRDefault="00FC2DC5">
      <w:pPr>
        <w:rPr>
          <w:rFonts w:ascii="Arial" w:hAnsi="Arial"/>
          <w:sz w:val="18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05.08.1994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MENKUL KIYMET PORTFÖY İŞLETMECİLİĞİ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SAYGUN CAD. PELİN APT.</w:t>
            </w:r>
          </w:p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 BLOK. NO:15</w:t>
            </w:r>
            <w:r>
              <w:rPr>
                <w:rFonts w:ascii="Arial" w:hAnsi="Arial"/>
                <w:color w:val="000000"/>
                <w:sz w:val="16"/>
              </w:rPr>
              <w:t xml:space="preserve"> D:6 </w:t>
            </w:r>
          </w:p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80600 / 2.ULUS / ETİLER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AKKURT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ZUHAL KARAGÖZLÜ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color w:val="000000"/>
                <w:sz w:val="16"/>
              </w:rPr>
              <w:t>212) 257 75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257 05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2DC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2DC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tbl>
      <w:tblPr>
        <w:tblW w:w="0" w:type="auto"/>
        <w:tblInd w:w="-1168" w:type="dxa"/>
        <w:tblLayout w:type="fixed"/>
        <w:tblLook w:val="0000" w:firstRow="0" w:lastRow="0" w:firstColumn="0" w:lastColumn="0" w:noHBand="0" w:noVBand="0"/>
      </w:tblPr>
      <w:tblGrid>
        <w:gridCol w:w="5104"/>
        <w:gridCol w:w="1047"/>
        <w:gridCol w:w="34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</w:tcPr>
          <w:p w:rsidR="00000000" w:rsidRDefault="00FC2D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31.12.1998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FC2DC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487" w:type="dxa"/>
          </w:tcPr>
          <w:p w:rsidR="00000000" w:rsidRDefault="00FC2DC5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Sectorial distribution </w:t>
            </w:r>
            <w:r>
              <w:rPr>
                <w:rFonts w:ascii="Arial TUR" w:hAnsi="Arial TUR"/>
                <w:i/>
                <w:sz w:val="16"/>
              </w:rPr>
              <w:t>of securities in the Company's portfolio  as of 31.12.1998 is shown below.</w:t>
            </w:r>
          </w:p>
        </w:tc>
      </w:tr>
    </w:tbl>
    <w:p w:rsidR="00000000" w:rsidRDefault="00FC2DC5"/>
    <w:tbl>
      <w:tblPr>
        <w:tblW w:w="0" w:type="auto"/>
        <w:tblInd w:w="-124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3686"/>
        <w:gridCol w:w="1700"/>
        <w:gridCol w:w="1559"/>
        <w:gridCol w:w="1841"/>
        <w:gridCol w:w="898"/>
        <w:gridCol w:w="9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687" w:type="dxa"/>
            <w:gridSpan w:val="2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MENKUL KIYMETİN TÜRÜ</w:t>
            </w:r>
          </w:p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Type of Securities)</w:t>
            </w:r>
          </w:p>
        </w:tc>
        <w:tc>
          <w:tcPr>
            <w:tcW w:w="1700" w:type="dxa"/>
          </w:tcPr>
          <w:p w:rsidR="00000000" w:rsidRDefault="00FC2DC5">
            <w:pPr>
              <w:pStyle w:val="Heading3"/>
              <w:jc w:val="lef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</w:t>
            </w:r>
          </w:p>
          <w:p w:rsidR="00000000" w:rsidRDefault="00FC2DC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FC2D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(Nominal Value)</w:t>
            </w:r>
          </w:p>
        </w:tc>
        <w:tc>
          <w:tcPr>
            <w:tcW w:w="1559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ALIŞ MALİYETİ</w:t>
            </w:r>
          </w:p>
          <w:p w:rsidR="00000000" w:rsidRDefault="00FC2D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(Total Cost)</w:t>
            </w:r>
          </w:p>
        </w:tc>
        <w:tc>
          <w:tcPr>
            <w:tcW w:w="1841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RAYİÇ DEĞER</w:t>
            </w:r>
          </w:p>
          <w:p w:rsidR="00000000" w:rsidRDefault="00FC2DC5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(Total Market Value)</w:t>
            </w:r>
          </w:p>
        </w:tc>
        <w:tc>
          <w:tcPr>
            <w:tcW w:w="898" w:type="dxa"/>
          </w:tcPr>
          <w:p w:rsidR="00000000" w:rsidRDefault="00FC2DC5">
            <w:pPr>
              <w:pStyle w:val="BodyText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 (%)</w:t>
            </w:r>
          </w:p>
          <w:p w:rsidR="00000000" w:rsidRDefault="00FC2DC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FC2D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(Group)</w:t>
            </w:r>
          </w:p>
        </w:tc>
        <w:tc>
          <w:tcPr>
            <w:tcW w:w="984" w:type="dxa"/>
          </w:tcPr>
          <w:p w:rsidR="00000000" w:rsidRDefault="00FC2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(%)</w:t>
            </w:r>
          </w:p>
          <w:p w:rsidR="00000000" w:rsidRDefault="00FC2DC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FC2D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(Ge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687" w:type="dxa"/>
            <w:gridSpan w:val="2"/>
          </w:tcPr>
          <w:p w:rsidR="00000000" w:rsidRDefault="00FC2DC5">
            <w:pPr>
              <w:pStyle w:val="Heading2"/>
              <w:rPr>
                <w:rFonts w:ascii="Arial" w:hAnsi="Arial"/>
                <w:b w:val="0"/>
                <w:i w:val="0"/>
                <w:sz w:val="16"/>
              </w:rPr>
            </w:pPr>
            <w:r>
              <w:rPr>
                <w:rFonts w:ascii="Arial" w:hAnsi="Arial"/>
                <w:b w:val="0"/>
                <w:i w:val="0"/>
                <w:sz w:val="16"/>
              </w:rPr>
              <w:t>I.HİSSE SENETLERİ</w:t>
            </w:r>
          </w:p>
          <w:p w:rsidR="00000000" w:rsidRDefault="00FC2DC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(Shares)</w:t>
            </w:r>
          </w:p>
        </w:tc>
        <w:tc>
          <w:tcPr>
            <w:tcW w:w="1700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107.476.869.000   </w:t>
            </w:r>
          </w:p>
        </w:tc>
        <w:tc>
          <w:tcPr>
            <w:tcW w:w="1559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311.204.573.623   </w:t>
            </w:r>
          </w:p>
        </w:tc>
        <w:tc>
          <w:tcPr>
            <w:tcW w:w="1841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251.224.346.198   </w:t>
            </w:r>
          </w:p>
        </w:tc>
        <w:tc>
          <w:tcPr>
            <w:tcW w:w="898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  <w:tc>
          <w:tcPr>
            <w:tcW w:w="984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</w:tcPr>
          <w:p w:rsidR="00000000" w:rsidRDefault="00FC2DC5">
            <w:pPr>
              <w:pStyle w:val="BodyText3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1. DOKUMA, GİYİM EŞYASI VE DERİ</w:t>
            </w:r>
          </w:p>
          <w:p w:rsidR="00000000" w:rsidRDefault="00FC2DC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(Textile,Wearing Apparel&amp;Leather)</w:t>
            </w:r>
          </w:p>
        </w:tc>
        <w:tc>
          <w:tcPr>
            <w:tcW w:w="1700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22.400.950.000   </w:t>
            </w:r>
          </w:p>
        </w:tc>
        <w:tc>
          <w:tcPr>
            <w:tcW w:w="1559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27.947.222.663   </w:t>
            </w:r>
          </w:p>
        </w:tc>
        <w:tc>
          <w:tcPr>
            <w:tcW w:w="1841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28.986.297.250   </w:t>
            </w:r>
          </w:p>
        </w:tc>
        <w:tc>
          <w:tcPr>
            <w:tcW w:w="898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11,54</w:t>
            </w:r>
          </w:p>
        </w:tc>
        <w:tc>
          <w:tcPr>
            <w:tcW w:w="984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 KİMYA, PETROL</w:t>
            </w:r>
            <w:r>
              <w:rPr>
                <w:rFonts w:ascii="Arial" w:hAnsi="Arial"/>
                <w:color w:val="000000"/>
                <w:sz w:val="16"/>
              </w:rPr>
              <w:t>, KAUÇUK VE PLASTİK ÜRÜNLERİ</w:t>
            </w:r>
          </w:p>
          <w:p w:rsidR="00000000" w:rsidRDefault="00FC2DC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(Manufacture of Chemical and of Chemical Petroleum, Rubber and Plastic Products)</w:t>
            </w:r>
          </w:p>
        </w:tc>
        <w:tc>
          <w:tcPr>
            <w:tcW w:w="1700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10.324.000.000</w:t>
            </w:r>
          </w:p>
        </w:tc>
        <w:tc>
          <w:tcPr>
            <w:tcW w:w="1559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61.227.688.782</w:t>
            </w:r>
          </w:p>
        </w:tc>
        <w:tc>
          <w:tcPr>
            <w:tcW w:w="1841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38.721.578.000</w:t>
            </w:r>
          </w:p>
        </w:tc>
        <w:tc>
          <w:tcPr>
            <w:tcW w:w="898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15,41</w:t>
            </w:r>
          </w:p>
        </w:tc>
        <w:tc>
          <w:tcPr>
            <w:tcW w:w="984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 TAŞ VE TOPRAĞA DAYALI SANAYİ</w:t>
            </w:r>
          </w:p>
          <w:p w:rsidR="00000000" w:rsidRDefault="00FC2DC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(Manufacture of  Non-Metallic Mineral Products)</w:t>
            </w:r>
          </w:p>
        </w:tc>
        <w:tc>
          <w:tcPr>
            <w:tcW w:w="1700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3.850.00</w:t>
            </w:r>
            <w:r>
              <w:rPr>
                <w:rFonts w:ascii="Arial" w:hAnsi="Arial"/>
                <w:color w:val="000000"/>
                <w:sz w:val="16"/>
              </w:rPr>
              <w:t>0.000</w:t>
            </w:r>
          </w:p>
        </w:tc>
        <w:tc>
          <w:tcPr>
            <w:tcW w:w="1559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22.230.000.000</w:t>
            </w:r>
          </w:p>
        </w:tc>
        <w:tc>
          <w:tcPr>
            <w:tcW w:w="1841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20.405.000.000</w:t>
            </w:r>
          </w:p>
        </w:tc>
        <w:tc>
          <w:tcPr>
            <w:tcW w:w="898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8,12</w:t>
            </w:r>
          </w:p>
        </w:tc>
        <w:tc>
          <w:tcPr>
            <w:tcW w:w="984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 METAL EŞYA, MAKİNE VE GEREÇ YAPIM</w:t>
            </w:r>
          </w:p>
          <w:p w:rsidR="00000000" w:rsidRDefault="00FC2DC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(Manufacture of Fabricated Metal Product, Machinery&amp;Equipment)</w:t>
            </w:r>
          </w:p>
        </w:tc>
        <w:tc>
          <w:tcPr>
            <w:tcW w:w="1700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915.943.000</w:t>
            </w:r>
          </w:p>
        </w:tc>
        <w:tc>
          <w:tcPr>
            <w:tcW w:w="1559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11.219.397.210</w:t>
            </w:r>
          </w:p>
        </w:tc>
        <w:tc>
          <w:tcPr>
            <w:tcW w:w="1841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12.823.202.000</w:t>
            </w:r>
          </w:p>
        </w:tc>
        <w:tc>
          <w:tcPr>
            <w:tcW w:w="898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5,10</w:t>
            </w:r>
          </w:p>
        </w:tc>
        <w:tc>
          <w:tcPr>
            <w:tcW w:w="984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 BANKALAR</w:t>
            </w:r>
          </w:p>
          <w:p w:rsidR="00000000" w:rsidRDefault="00FC2DC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(Banks)</w:t>
            </w:r>
          </w:p>
        </w:tc>
        <w:tc>
          <w:tcPr>
            <w:tcW w:w="1700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28.878.269.000</w:t>
            </w:r>
          </w:p>
        </w:tc>
        <w:tc>
          <w:tcPr>
            <w:tcW w:w="1559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84.858.217.206</w:t>
            </w:r>
          </w:p>
        </w:tc>
        <w:tc>
          <w:tcPr>
            <w:tcW w:w="1841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65.202</w:t>
            </w:r>
            <w:r>
              <w:rPr>
                <w:rFonts w:ascii="Arial" w:hAnsi="Arial"/>
                <w:color w:val="000000"/>
                <w:sz w:val="16"/>
              </w:rPr>
              <w:t>.565.656</w:t>
            </w:r>
          </w:p>
        </w:tc>
        <w:tc>
          <w:tcPr>
            <w:tcW w:w="898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25,95</w:t>
            </w:r>
          </w:p>
        </w:tc>
        <w:tc>
          <w:tcPr>
            <w:tcW w:w="984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 SİGORTA ŞİRKETLERİ</w:t>
            </w:r>
          </w:p>
          <w:p w:rsidR="00000000" w:rsidRDefault="00FC2DC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(Insurance Companies)</w:t>
            </w:r>
          </w:p>
        </w:tc>
        <w:tc>
          <w:tcPr>
            <w:tcW w:w="1700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26.027.707.000</w:t>
            </w:r>
          </w:p>
        </w:tc>
        <w:tc>
          <w:tcPr>
            <w:tcW w:w="1559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82.982.626.644</w:t>
            </w:r>
          </w:p>
        </w:tc>
        <w:tc>
          <w:tcPr>
            <w:tcW w:w="1841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58.318.703.292</w:t>
            </w:r>
          </w:p>
        </w:tc>
        <w:tc>
          <w:tcPr>
            <w:tcW w:w="898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23,21</w:t>
            </w:r>
          </w:p>
        </w:tc>
        <w:tc>
          <w:tcPr>
            <w:tcW w:w="984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 FİNANSAL KİRALAMA VE FACTORİNG ŞİR.</w:t>
            </w:r>
          </w:p>
          <w:p w:rsidR="00000000" w:rsidRDefault="00FC2DC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(Financial Leasing and Factoring Companies)</w:t>
            </w:r>
          </w:p>
        </w:tc>
        <w:tc>
          <w:tcPr>
            <w:tcW w:w="1700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15.080.000.000</w:t>
            </w:r>
          </w:p>
        </w:tc>
        <w:tc>
          <w:tcPr>
            <w:tcW w:w="1559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20.739.421.118</w:t>
            </w:r>
          </w:p>
        </w:tc>
        <w:tc>
          <w:tcPr>
            <w:tcW w:w="1841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26.767.000.000</w:t>
            </w:r>
          </w:p>
        </w:tc>
        <w:tc>
          <w:tcPr>
            <w:tcW w:w="898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984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687" w:type="dxa"/>
            <w:gridSpan w:val="2"/>
          </w:tcPr>
          <w:p w:rsidR="00000000" w:rsidRDefault="00FC2DC5">
            <w:pPr>
              <w:pStyle w:val="Heading4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II. BORÇLANMA SENETLERİ</w:t>
            </w:r>
          </w:p>
        </w:tc>
        <w:tc>
          <w:tcPr>
            <w:tcW w:w="1700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  </w:t>
            </w:r>
          </w:p>
        </w:tc>
        <w:tc>
          <w:tcPr>
            <w:tcW w:w="1559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  </w:t>
            </w:r>
          </w:p>
        </w:tc>
        <w:tc>
          <w:tcPr>
            <w:tcW w:w="1841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  </w:t>
            </w:r>
          </w:p>
        </w:tc>
        <w:tc>
          <w:tcPr>
            <w:tcW w:w="898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984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687" w:type="dxa"/>
            <w:gridSpan w:val="2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III.DİĞER</w:t>
            </w:r>
          </w:p>
        </w:tc>
        <w:tc>
          <w:tcPr>
            <w:tcW w:w="1700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59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1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898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984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TOPLAM DEĞERİ (I+II+III)</w:t>
            </w:r>
          </w:p>
        </w:tc>
        <w:tc>
          <w:tcPr>
            <w:tcW w:w="1700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107.476.869.000</w:t>
            </w:r>
          </w:p>
        </w:tc>
        <w:tc>
          <w:tcPr>
            <w:tcW w:w="1559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311.204.573.623</w:t>
            </w:r>
          </w:p>
        </w:tc>
        <w:tc>
          <w:tcPr>
            <w:tcW w:w="1841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251.224.346.198</w:t>
            </w:r>
          </w:p>
        </w:tc>
        <w:tc>
          <w:tcPr>
            <w:tcW w:w="898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  <w:tc>
          <w:tcPr>
            <w:tcW w:w="984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 DEĞERLER</w:t>
            </w:r>
          </w:p>
        </w:tc>
        <w:tc>
          <w:tcPr>
            <w:tcW w:w="1700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1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39.655.135</w:t>
            </w:r>
          </w:p>
        </w:tc>
        <w:tc>
          <w:tcPr>
            <w:tcW w:w="898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ALACAKLAR</w:t>
            </w:r>
          </w:p>
        </w:tc>
        <w:tc>
          <w:tcPr>
            <w:tcW w:w="1700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1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137.788.421</w:t>
            </w:r>
          </w:p>
        </w:tc>
        <w:tc>
          <w:tcPr>
            <w:tcW w:w="898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BORÇLAR (-)</w:t>
            </w:r>
          </w:p>
        </w:tc>
        <w:tc>
          <w:tcPr>
            <w:tcW w:w="1700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1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</w:t>
            </w:r>
            <w:r>
              <w:rPr>
                <w:rFonts w:ascii="Arial" w:hAnsi="Arial"/>
                <w:color w:val="000000"/>
                <w:sz w:val="16"/>
              </w:rPr>
              <w:t xml:space="preserve">.406.035.835)   </w:t>
            </w:r>
          </w:p>
        </w:tc>
        <w:tc>
          <w:tcPr>
            <w:tcW w:w="898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DEĞER</w:t>
            </w:r>
          </w:p>
        </w:tc>
        <w:tc>
          <w:tcPr>
            <w:tcW w:w="1700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1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248.995.753.919   </w:t>
            </w:r>
          </w:p>
        </w:tc>
        <w:tc>
          <w:tcPr>
            <w:tcW w:w="898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5387" w:type="dxa"/>
            <w:hMerge w:val="restart"/>
          </w:tcPr>
          <w:p w:rsidR="00000000" w:rsidRDefault="00FC2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DEĞER/TOPLAM PAY SAYISI</w:t>
            </w:r>
          </w:p>
        </w:tc>
        <w:tc>
          <w:tcPr>
            <w:gridSpan w:val="2"/>
            <w:hMerge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1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995,98</w:t>
            </w:r>
          </w:p>
        </w:tc>
        <w:tc>
          <w:tcPr>
            <w:tcW w:w="898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</w:tcPr>
          <w:p w:rsidR="00000000" w:rsidRDefault="00FC2D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C2DC5">
      <w:pPr>
        <w:rPr>
          <w:rFonts w:ascii="Arial" w:hAnsi="Arial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2D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C2D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2D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FC2DC5">
      <w:pPr>
        <w:rPr>
          <w:rFonts w:ascii="Arial" w:hAnsi="Arial"/>
          <w:sz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2DC5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3" w:type="dxa"/>
          </w:tcPr>
          <w:p w:rsidR="00000000" w:rsidRDefault="00FC2D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C2D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2DC5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3" w:type="dxa"/>
          </w:tcPr>
          <w:p w:rsidR="00000000" w:rsidRDefault="00FC2D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C2D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:rsidR="00000000" w:rsidRDefault="00FC2D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YILMAZ</w:t>
            </w:r>
          </w:p>
        </w:tc>
        <w:tc>
          <w:tcPr>
            <w:tcW w:w="1984" w:type="dxa"/>
          </w:tcPr>
          <w:p w:rsidR="00000000" w:rsidRDefault="00FC2DC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41.022</w:t>
            </w:r>
          </w:p>
        </w:tc>
        <w:tc>
          <w:tcPr>
            <w:tcW w:w="2410" w:type="dxa"/>
          </w:tcPr>
          <w:p w:rsidR="00000000" w:rsidRDefault="00FC2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:rsidR="00000000" w:rsidRDefault="00FC2D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 MENKUL DEĞERLER A.Ş.</w:t>
            </w:r>
          </w:p>
        </w:tc>
        <w:tc>
          <w:tcPr>
            <w:tcW w:w="1984" w:type="dxa"/>
          </w:tcPr>
          <w:p w:rsidR="00000000" w:rsidRDefault="00FC2DC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21.910</w:t>
            </w:r>
          </w:p>
        </w:tc>
        <w:tc>
          <w:tcPr>
            <w:tcW w:w="2410" w:type="dxa"/>
          </w:tcPr>
          <w:p w:rsidR="00000000" w:rsidRDefault="00FC2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8.77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:rsidR="00000000" w:rsidRDefault="00FC2D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AKKURT</w:t>
            </w:r>
          </w:p>
        </w:tc>
        <w:tc>
          <w:tcPr>
            <w:tcW w:w="1984" w:type="dxa"/>
          </w:tcPr>
          <w:p w:rsidR="00000000" w:rsidRDefault="00FC2DC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16.372</w:t>
            </w:r>
          </w:p>
        </w:tc>
        <w:tc>
          <w:tcPr>
            <w:tcW w:w="2410" w:type="dxa"/>
          </w:tcPr>
          <w:p w:rsidR="00000000" w:rsidRDefault="00FC2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6.55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:rsidR="00000000" w:rsidRDefault="00FC2D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KARAGÖZLÜ</w:t>
            </w:r>
          </w:p>
        </w:tc>
        <w:tc>
          <w:tcPr>
            <w:tcW w:w="1984" w:type="dxa"/>
          </w:tcPr>
          <w:p w:rsidR="00000000" w:rsidRDefault="00FC2DC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</w:t>
            </w:r>
          </w:p>
        </w:tc>
        <w:tc>
          <w:tcPr>
            <w:tcW w:w="2410" w:type="dxa"/>
          </w:tcPr>
          <w:p w:rsidR="00000000" w:rsidRDefault="00FC2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0.50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:rsidR="00000000" w:rsidRDefault="00FC2D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Anıl ERK YILMA</w:t>
            </w:r>
            <w:r>
              <w:rPr>
                <w:rFonts w:ascii="Arial" w:hAnsi="Arial"/>
                <w:sz w:val="16"/>
              </w:rPr>
              <w:t>Z</w:t>
            </w:r>
          </w:p>
        </w:tc>
        <w:tc>
          <w:tcPr>
            <w:tcW w:w="1984" w:type="dxa"/>
          </w:tcPr>
          <w:p w:rsidR="00000000" w:rsidRDefault="00FC2DC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15.716</w:t>
            </w:r>
          </w:p>
        </w:tc>
        <w:tc>
          <w:tcPr>
            <w:tcW w:w="2410" w:type="dxa"/>
          </w:tcPr>
          <w:p w:rsidR="00000000" w:rsidRDefault="00FC2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6.28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:rsidR="00000000" w:rsidRDefault="00FC2D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FC2DC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153.730</w:t>
            </w:r>
          </w:p>
        </w:tc>
        <w:tc>
          <w:tcPr>
            <w:tcW w:w="2410" w:type="dxa"/>
          </w:tcPr>
          <w:p w:rsidR="00000000" w:rsidRDefault="00FC2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61.49</w:t>
            </w:r>
          </w:p>
        </w:tc>
      </w:tr>
    </w:tbl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rPr>
          <w:rFonts w:ascii="Arial" w:hAnsi="Arial"/>
          <w:sz w:val="16"/>
        </w:rPr>
      </w:pPr>
    </w:p>
    <w:p w:rsidR="00000000" w:rsidRDefault="00FC2DC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DB7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88E5175"/>
    <w:multiLevelType w:val="singleLevel"/>
    <w:tmpl w:val="041F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C564818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62315673">
    <w:abstractNumId w:val="0"/>
  </w:num>
  <w:num w:numId="2" w16cid:durableId="162284637">
    <w:abstractNumId w:val="2"/>
  </w:num>
  <w:num w:numId="3" w16cid:durableId="1648586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2DC5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5D597-87ED-4B3A-ADD7-5B1E7CC4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color w:val="00000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1999-04-07T20:31:00Z</cp:lastPrinted>
  <dcterms:created xsi:type="dcterms:W3CDTF">2022-09-01T21:55:00Z</dcterms:created>
  <dcterms:modified xsi:type="dcterms:W3CDTF">2022-09-01T21:55:00Z</dcterms:modified>
</cp:coreProperties>
</file>