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5DC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TİRE KUTSAN OLUKLU MUKAVVA KUTU VE KAĞIT SANAYİİ A.Ş.</w:t>
            </w:r>
          </w:p>
        </w:tc>
      </w:tr>
    </w:tbl>
    <w:p w:rsidR="00000000" w:rsidRDefault="00C45D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KUTU,</w:t>
            </w:r>
          </w:p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TÜKETİCİ KUTUSU VE KAĞIT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(Corrugated board boxes, Paper,</w:t>
            </w:r>
          </w:p>
          <w:p w:rsidR="00000000" w:rsidRDefault="00C45D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Offset Printed Cartboardboxes)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BEKLEME MEVKİİ – TİRE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ŞAKİR ABALI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ENGİN BERKER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</w:t>
            </w:r>
            <w:r>
              <w:rPr>
                <w:rFonts w:ascii="Arial" w:hAnsi="Arial"/>
                <w:color w:val="000000"/>
                <w:sz w:val="16"/>
              </w:rPr>
              <w:t xml:space="preserve">RİM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BAHATTİN OKTAV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KADİR ÇETİN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CEM  BAŞARAN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(232) 5121156 – 5121943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(232) 5123871 – 5121046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01.10.1998 – 01.10.1999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2.342.094.150.000.-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5DC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C45DCA">
      <w:pPr>
        <w:pStyle w:val="BodyText"/>
        <w:rPr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D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C45D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D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45DC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1418"/>
        <w:gridCol w:w="992"/>
        <w:gridCol w:w="3118"/>
        <w:gridCol w:w="993"/>
        <w:gridCol w:w="1842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45D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(TON)</w:t>
            </w:r>
          </w:p>
        </w:tc>
        <w:tc>
          <w:tcPr>
            <w:tcW w:w="992" w:type="dxa"/>
          </w:tcPr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311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</w:t>
            </w:r>
          </w:p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KUTU (TON)</w:t>
            </w:r>
          </w:p>
        </w:tc>
        <w:tc>
          <w:tcPr>
            <w:tcW w:w="993" w:type="dxa"/>
          </w:tcPr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  <w:tc>
          <w:tcPr>
            <w:tcW w:w="993" w:type="dxa"/>
          </w:tcPr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992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5D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3118" w:type="dxa"/>
          </w:tcPr>
          <w:p w:rsidR="00000000" w:rsidRDefault="00C45DC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gates Cardboard Boxes(TONS) </w:t>
            </w:r>
          </w:p>
        </w:tc>
        <w:tc>
          <w:tcPr>
            <w:tcW w:w="993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5D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C45DCA">
            <w:pPr>
              <w:ind w:right="-10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Boxes(TONS)</w:t>
            </w:r>
          </w:p>
        </w:tc>
        <w:tc>
          <w:tcPr>
            <w:tcW w:w="993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45D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45D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418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39.167</w:t>
            </w:r>
          </w:p>
        </w:tc>
        <w:tc>
          <w:tcPr>
            <w:tcW w:w="992" w:type="dxa"/>
          </w:tcPr>
          <w:p w:rsidR="00000000" w:rsidRDefault="00C45D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3118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40.772</w:t>
            </w:r>
          </w:p>
        </w:tc>
        <w:tc>
          <w:tcPr>
            <w:tcW w:w="993" w:type="dxa"/>
          </w:tcPr>
          <w:p w:rsidR="00000000" w:rsidRDefault="00C45D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842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6.953</w:t>
            </w:r>
          </w:p>
        </w:tc>
        <w:tc>
          <w:tcPr>
            <w:tcW w:w="993" w:type="dxa"/>
          </w:tcPr>
          <w:p w:rsidR="00000000" w:rsidRDefault="00C45D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45D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418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63.165</w:t>
            </w:r>
          </w:p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C45DCA">
            <w:pPr>
              <w:ind w:left="33" w:right="3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70        </w:t>
            </w:r>
          </w:p>
        </w:tc>
        <w:tc>
          <w:tcPr>
            <w:tcW w:w="3118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34.116</w:t>
            </w:r>
          </w:p>
        </w:tc>
        <w:tc>
          <w:tcPr>
            <w:tcW w:w="993" w:type="dxa"/>
          </w:tcPr>
          <w:p w:rsidR="00000000" w:rsidRDefault="00C45DCA">
            <w:pPr>
              <w:ind w:right="1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45.5</w:t>
            </w:r>
          </w:p>
        </w:tc>
        <w:tc>
          <w:tcPr>
            <w:tcW w:w="1842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5.185</w:t>
            </w:r>
          </w:p>
        </w:tc>
        <w:tc>
          <w:tcPr>
            <w:tcW w:w="993" w:type="dxa"/>
          </w:tcPr>
          <w:p w:rsidR="00000000" w:rsidRDefault="00C45DCA">
            <w:pPr>
              <w:tabs>
                <w:tab w:val="left" w:pos="601"/>
              </w:tabs>
              <w:ind w:right="17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57.6</w:t>
            </w:r>
          </w:p>
        </w:tc>
      </w:tr>
    </w:tbl>
    <w:p w:rsidR="00000000" w:rsidRDefault="00C45D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45D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D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45D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D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45D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3363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D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(TON)</w:t>
            </w:r>
          </w:p>
        </w:tc>
        <w:tc>
          <w:tcPr>
            <w:tcW w:w="3363" w:type="dxa"/>
          </w:tcPr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190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3363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Corrugates Cardboard Boxes(TONS</w:t>
            </w:r>
          </w:p>
        </w:tc>
        <w:tc>
          <w:tcPr>
            <w:tcW w:w="190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D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13.634</w:t>
            </w:r>
          </w:p>
        </w:tc>
        <w:tc>
          <w:tcPr>
            <w:tcW w:w="3363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39.123</w:t>
            </w:r>
          </w:p>
        </w:tc>
        <w:tc>
          <w:tcPr>
            <w:tcW w:w="1908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D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30.936</w:t>
            </w:r>
          </w:p>
        </w:tc>
        <w:tc>
          <w:tcPr>
            <w:tcW w:w="3363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33.281</w:t>
            </w:r>
          </w:p>
        </w:tc>
        <w:tc>
          <w:tcPr>
            <w:tcW w:w="1908" w:type="dxa"/>
          </w:tcPr>
          <w:p w:rsidR="00000000" w:rsidRDefault="00C45DC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5.126</w:t>
            </w:r>
          </w:p>
        </w:tc>
      </w:tr>
    </w:tbl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D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45D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D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C45D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2268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C45D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C45D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45D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C45D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1.297.657.363.000</w:t>
            </w:r>
          </w:p>
          <w:p w:rsidR="00000000" w:rsidRDefault="00C45D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8.385.508</w:t>
            </w:r>
          </w:p>
        </w:tc>
        <w:tc>
          <w:tcPr>
            <w:tcW w:w="2268" w:type="dxa"/>
          </w:tcPr>
          <w:p w:rsidR="00000000" w:rsidRDefault="00C45D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701" w:type="dxa"/>
          </w:tcPr>
          <w:p w:rsidR="00000000" w:rsidRDefault="00C45D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208.670.483.111</w:t>
            </w:r>
          </w:p>
          <w:p w:rsidR="00000000" w:rsidRDefault="00C45D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1.296.058</w:t>
            </w:r>
          </w:p>
        </w:tc>
        <w:tc>
          <w:tcPr>
            <w:tcW w:w="2126" w:type="dxa"/>
          </w:tcPr>
          <w:p w:rsidR="00000000" w:rsidRDefault="00C45D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45D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C45D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1.774.313.897.520</w:t>
            </w:r>
          </w:p>
          <w:p w:rsidR="00000000" w:rsidRDefault="00C45D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6.858.312</w:t>
            </w:r>
          </w:p>
        </w:tc>
        <w:tc>
          <w:tcPr>
            <w:tcW w:w="2268" w:type="dxa"/>
          </w:tcPr>
          <w:p w:rsidR="00000000" w:rsidRDefault="00C45D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701" w:type="dxa"/>
          </w:tcPr>
          <w:p w:rsidR="00000000" w:rsidRDefault="00C45D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463.433.999.136</w:t>
            </w:r>
          </w:p>
          <w:p w:rsidR="00000000" w:rsidRDefault="00C45D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1.748.819</w:t>
            </w:r>
          </w:p>
        </w:tc>
        <w:tc>
          <w:tcPr>
            <w:tcW w:w="2126" w:type="dxa"/>
          </w:tcPr>
          <w:p w:rsidR="00000000" w:rsidRDefault="00C45D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</w:t>
            </w:r>
          </w:p>
        </w:tc>
      </w:tr>
    </w:tbl>
    <w:p w:rsidR="00000000" w:rsidRDefault="00C45DCA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45D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45D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45D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45DC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D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45D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atırım Tutarı-</w:t>
            </w:r>
          </w:p>
        </w:tc>
        <w:tc>
          <w:tcPr>
            <w:tcW w:w="1843" w:type="dxa"/>
          </w:tcPr>
          <w:p w:rsidR="00000000" w:rsidRDefault="00C45D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D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Kuru Kısım Ekipmanları</w:t>
            </w:r>
          </w:p>
          <w:p w:rsidR="00000000" w:rsidRDefault="00C45DC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Dry-end</w:t>
            </w:r>
          </w:p>
        </w:tc>
        <w:tc>
          <w:tcPr>
            <w:tcW w:w="2043" w:type="dxa"/>
          </w:tcPr>
          <w:p w:rsidR="00000000" w:rsidRDefault="00C45DCA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30.11.1998</w:t>
            </w:r>
          </w:p>
        </w:tc>
        <w:tc>
          <w:tcPr>
            <w:tcW w:w="2209" w:type="dxa"/>
          </w:tcPr>
          <w:p w:rsidR="00000000" w:rsidRDefault="00C45D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390.000</w:t>
            </w:r>
          </w:p>
        </w:tc>
        <w:tc>
          <w:tcPr>
            <w:tcW w:w="1843" w:type="dxa"/>
          </w:tcPr>
          <w:p w:rsidR="00000000" w:rsidRDefault="00C45D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367.921</w:t>
            </w:r>
          </w:p>
        </w:tc>
      </w:tr>
    </w:tbl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p w:rsidR="00000000" w:rsidRDefault="00C45D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D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45D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D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45D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D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45D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D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45D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MEPESAN A.Ş.</w:t>
            </w:r>
          </w:p>
        </w:tc>
        <w:tc>
          <w:tcPr>
            <w:tcW w:w="2299" w:type="dxa"/>
          </w:tcPr>
          <w:p w:rsidR="00000000" w:rsidRDefault="00C45D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1.200.000.000.-TL</w:t>
            </w:r>
          </w:p>
        </w:tc>
        <w:tc>
          <w:tcPr>
            <w:tcW w:w="2342" w:type="dxa"/>
          </w:tcPr>
          <w:p w:rsidR="00000000" w:rsidRDefault="00C45D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TEKNOPARK </w:t>
            </w:r>
          </w:p>
        </w:tc>
        <w:tc>
          <w:tcPr>
            <w:tcW w:w="2299" w:type="dxa"/>
          </w:tcPr>
          <w:p w:rsidR="00000000" w:rsidRDefault="00C45D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342" w:type="dxa"/>
          </w:tcPr>
          <w:p w:rsidR="00000000" w:rsidRDefault="00C45D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%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KUTSAN SİGORTA LTD.ŞTİ.</w:t>
            </w:r>
          </w:p>
        </w:tc>
        <w:tc>
          <w:tcPr>
            <w:tcW w:w="2299" w:type="dxa"/>
          </w:tcPr>
          <w:p w:rsidR="00000000" w:rsidRDefault="00C45D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1.250.000.000.-TL                  </w:t>
            </w:r>
          </w:p>
        </w:tc>
        <w:tc>
          <w:tcPr>
            <w:tcW w:w="2342" w:type="dxa"/>
          </w:tcPr>
          <w:p w:rsidR="00000000" w:rsidRDefault="00C45D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%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TİDAŞ </w:t>
            </w:r>
          </w:p>
        </w:tc>
        <w:tc>
          <w:tcPr>
            <w:tcW w:w="2299" w:type="dxa"/>
          </w:tcPr>
          <w:p w:rsidR="00000000" w:rsidRDefault="00C45D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106.000.000.000-TL</w:t>
            </w:r>
          </w:p>
        </w:tc>
        <w:tc>
          <w:tcPr>
            <w:tcW w:w="2342" w:type="dxa"/>
          </w:tcPr>
          <w:p w:rsidR="00000000" w:rsidRDefault="00C45D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%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TİPAŞ</w:t>
            </w:r>
          </w:p>
        </w:tc>
        <w:tc>
          <w:tcPr>
            <w:tcW w:w="2299" w:type="dxa"/>
          </w:tcPr>
          <w:p w:rsidR="00000000" w:rsidRDefault="00C45D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8.000.000.000.-TL</w:t>
            </w:r>
          </w:p>
        </w:tc>
        <w:tc>
          <w:tcPr>
            <w:tcW w:w="2342" w:type="dxa"/>
          </w:tcPr>
          <w:p w:rsidR="00000000" w:rsidRDefault="00C45D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%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A.Ş.</w:t>
            </w:r>
          </w:p>
        </w:tc>
        <w:tc>
          <w:tcPr>
            <w:tcW w:w="2299" w:type="dxa"/>
          </w:tcPr>
          <w:p w:rsidR="00000000" w:rsidRDefault="00C45D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2342" w:type="dxa"/>
          </w:tcPr>
          <w:p w:rsidR="00000000" w:rsidRDefault="00C45D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 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5D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</w:t>
            </w:r>
          </w:p>
        </w:tc>
        <w:tc>
          <w:tcPr>
            <w:tcW w:w="2299" w:type="dxa"/>
          </w:tcPr>
          <w:p w:rsidR="00000000" w:rsidRDefault="00C45D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  <w:tc>
          <w:tcPr>
            <w:tcW w:w="2342" w:type="dxa"/>
          </w:tcPr>
          <w:p w:rsidR="00000000" w:rsidRDefault="00C45D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 0.2</w:t>
            </w:r>
          </w:p>
        </w:tc>
      </w:tr>
    </w:tbl>
    <w:p w:rsidR="00000000" w:rsidRDefault="00C45DCA">
      <w:pPr>
        <w:rPr>
          <w:sz w:val="16"/>
        </w:rPr>
      </w:pPr>
    </w:p>
    <w:p w:rsidR="00000000" w:rsidRDefault="00C45DCA">
      <w:pPr>
        <w:rPr>
          <w:sz w:val="16"/>
        </w:rPr>
      </w:pPr>
    </w:p>
    <w:p w:rsidR="00000000" w:rsidRDefault="00C45DCA">
      <w:pPr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D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45D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5D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C45DCA">
      <w:pPr>
        <w:spacing w:line="18" w:lineRule="atLeast"/>
        <w:rPr>
          <w:rFonts w:ascii="Arial" w:hAnsi="Arial"/>
          <w:b/>
          <w:sz w:val="16"/>
        </w:rPr>
      </w:pPr>
    </w:p>
    <w:tbl>
      <w:tblPr>
        <w:tblW w:w="0" w:type="auto"/>
        <w:tblInd w:w="455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994"/>
        <w:gridCol w:w="1967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94" w:type="dxa"/>
          </w:tcPr>
          <w:p w:rsidR="00000000" w:rsidRDefault="00C45DCA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/Ünvanı</w:t>
            </w:r>
          </w:p>
        </w:tc>
        <w:tc>
          <w:tcPr>
            <w:tcW w:w="1967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94" w:type="dxa"/>
          </w:tcPr>
          <w:p w:rsidR="00000000" w:rsidRDefault="00C45DCA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67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 (%)</w:t>
            </w:r>
          </w:p>
        </w:tc>
      </w:tr>
    </w:tbl>
    <w:p w:rsidR="00000000" w:rsidRDefault="00C45DCA">
      <w:pPr>
        <w:spacing w:line="18" w:lineRule="atLeast"/>
        <w:rPr>
          <w:rFonts w:ascii="Arial" w:hAnsi="Arial"/>
          <w:b/>
          <w:sz w:val="16"/>
        </w:rPr>
      </w:pPr>
    </w:p>
    <w:p w:rsidR="00000000" w:rsidRDefault="00C45DCA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</w:t>
      </w:r>
      <w:r>
        <w:rPr>
          <w:rFonts w:ascii="Arial" w:hAnsi="Arial"/>
          <w:sz w:val="16"/>
        </w:rPr>
        <w:t>n az % 10’una sahip gerçek veya tüzel kişi ortakları yoktur.</w:t>
      </w:r>
    </w:p>
    <w:p w:rsidR="00000000" w:rsidRDefault="00C45DCA">
      <w:pPr>
        <w:ind w:firstLine="720"/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C45DCA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C45DCA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693" w:type="dxa"/>
          </w:tcPr>
          <w:p w:rsidR="00000000" w:rsidRDefault="00C45DCA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C45DCA">
      <w:pPr>
        <w:ind w:firstLine="720"/>
        <w:jc w:val="both"/>
        <w:rPr>
          <w:rFonts w:ascii="Arial" w:hAnsi="Arial"/>
          <w:sz w:val="16"/>
        </w:rPr>
      </w:pPr>
    </w:p>
    <w:p w:rsidR="00000000" w:rsidRDefault="00C45DCA">
      <w:pPr>
        <w:ind w:firstLine="720"/>
        <w:jc w:val="both"/>
        <w:rPr>
          <w:rFonts w:ascii="Arial" w:hAnsi="Arial"/>
          <w:sz w:val="16"/>
        </w:rPr>
      </w:pPr>
    </w:p>
    <w:p w:rsidR="00000000" w:rsidRDefault="00C45DCA">
      <w:pPr>
        <w:spacing w:line="18" w:lineRule="atLeast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B) </w:t>
      </w:r>
      <w:r>
        <w:rPr>
          <w:rFonts w:ascii="Arial" w:hAnsi="Arial"/>
          <w:sz w:val="16"/>
        </w:rPr>
        <w:t>Ortaklık yönetim ve denetim organlarında görevli pay sahibi kişiler (ayrı ayrı)</w:t>
      </w:r>
    </w:p>
    <w:p w:rsidR="00000000" w:rsidRDefault="00C45DCA">
      <w:pPr>
        <w:spacing w:line="18" w:lineRule="atLeast"/>
        <w:ind w:firstLine="720"/>
        <w:jc w:val="both"/>
        <w:rPr>
          <w:rFonts w:ascii="Arial" w:hAnsi="Arial"/>
          <w:sz w:val="16"/>
        </w:rPr>
      </w:pPr>
    </w:p>
    <w:p w:rsidR="00000000" w:rsidRDefault="00C45DCA">
      <w:pPr>
        <w:rPr>
          <w:sz w:val="16"/>
        </w:rPr>
      </w:pPr>
    </w:p>
    <w:tbl>
      <w:tblPr>
        <w:tblW w:w="0" w:type="auto"/>
        <w:tblInd w:w="455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İbrahim ÇETİN  / Yön.Krl.Başk.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81.919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Şakir ABALI / Yön.Krl.2.Başk.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9.600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Kadir ÇETİN </w:t>
            </w:r>
            <w:r>
              <w:rPr>
                <w:rFonts w:ascii="Arial" w:hAnsi="Arial"/>
                <w:color w:val="000000"/>
                <w:sz w:val="16"/>
              </w:rPr>
              <w:t xml:space="preserve"> / Yön.Krl.Üyesi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19.176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Bahattin OKTAV / Yön.Krl.Üyesi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9.922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Kerim YILMAZ / Yön.Krl.Üyesi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7.182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S.Cem BAŞARAN  / Yön.Krl.Üyesi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27.316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 EFESOY  / Denetçi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2.217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ETİĞ  / Denetçi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197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HEKİMOĞLU/ Dene</w:t>
            </w:r>
            <w:r>
              <w:rPr>
                <w:rFonts w:ascii="Arial" w:hAnsi="Arial"/>
                <w:color w:val="000000"/>
                <w:sz w:val="16"/>
              </w:rPr>
              <w:t>tçi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27.486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1.174</w:t>
            </w:r>
          </w:p>
        </w:tc>
      </w:tr>
    </w:tbl>
    <w:p w:rsidR="00000000" w:rsidRDefault="00C45DCA">
      <w:pPr>
        <w:spacing w:line="18" w:lineRule="atLeast"/>
        <w:ind w:firstLine="720"/>
        <w:jc w:val="both"/>
        <w:rPr>
          <w:rFonts w:ascii="Arial" w:hAnsi="Arial"/>
          <w:sz w:val="16"/>
        </w:rPr>
      </w:pPr>
    </w:p>
    <w:p w:rsidR="00000000" w:rsidRDefault="00C45DCA">
      <w:pPr>
        <w:pStyle w:val="BodyText3"/>
      </w:pPr>
      <w:r>
        <w:rPr>
          <w:b/>
        </w:rPr>
        <w:t>C)</w:t>
      </w:r>
      <w:r>
        <w:t xml:space="preserve"> Ortaklık genel müdür,genel müdür yardımcısı,bölüm müdürü yada benzer yetki ve sorumluluk veren diğer ünvanlara sahip yöneticileri (ayrı ayrı)</w:t>
      </w:r>
    </w:p>
    <w:p w:rsidR="00000000" w:rsidRDefault="00C45DCA">
      <w:pPr>
        <w:pStyle w:val="BodyText3"/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SAR / Genel Müdür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2.083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Aytekin ERKOL / Tek.Gen.Md.Yrd.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TANK</w:t>
            </w:r>
            <w:r>
              <w:rPr>
                <w:rFonts w:ascii="Arial" w:hAnsi="Arial"/>
                <w:color w:val="000000"/>
                <w:sz w:val="16"/>
              </w:rPr>
              <w:t>UT / Mek.Dest.Müd.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2.814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Ercüment TAMER / Elk.Dest.Müd.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1.694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Serpil ALTAY / Pers.Müd.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749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Cengiz GÜMÜL/ Kağıt Fab.Müd.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ÖZDEN/ Muhasebe  Müd.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</w:t>
            </w:r>
          </w:p>
        </w:tc>
      </w:tr>
    </w:tbl>
    <w:p w:rsidR="00000000" w:rsidRDefault="00C45DCA">
      <w:pPr>
        <w:spacing w:line="18" w:lineRule="atLeast"/>
        <w:rPr>
          <w:rFonts w:ascii="Arial" w:hAnsi="Arial"/>
          <w:sz w:val="16"/>
        </w:rPr>
      </w:pPr>
    </w:p>
    <w:p w:rsidR="00000000" w:rsidRDefault="00C45DCA">
      <w:pPr>
        <w:spacing w:line="18" w:lineRule="atLeast"/>
        <w:ind w:firstLine="720"/>
        <w:rPr>
          <w:rFonts w:ascii="Arial" w:hAnsi="Arial"/>
          <w:sz w:val="16"/>
        </w:rPr>
      </w:pPr>
    </w:p>
    <w:p w:rsidR="00000000" w:rsidRDefault="00C45DCA">
      <w:pPr>
        <w:spacing w:line="18" w:lineRule="atLeast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(A),(B) ve (C) alt başlıklarında belirtilen hissedarlar ile b</w:t>
      </w:r>
      <w:r>
        <w:rPr>
          <w:rFonts w:ascii="Arial" w:hAnsi="Arial"/>
          <w:sz w:val="16"/>
        </w:rPr>
        <w:t xml:space="preserve">irinci dereceden akrabalık ilişkisi bulunan pay sahibi kişiler (ayrı ayrı) </w:t>
      </w:r>
    </w:p>
    <w:p w:rsidR="00000000" w:rsidRDefault="00C45DCA">
      <w:pPr>
        <w:spacing w:line="18" w:lineRule="atLeast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Şeref ÇETİN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21.702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Müzeyyen ÇETİN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18.567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Nefİse ÇETİN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6.189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Sadi ÇETİN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18.714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ÇETİN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2.434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Güldem ÇETİN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OKTAV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7.865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Rıfkı BEZCİ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1.815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Maria Anna ABALI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4.556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 S.ABALI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4.446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Zekiye ABALI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ABALI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Filiz ABALI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Üstün ABALI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Altın ABALI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Merİh ABALI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26.613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Nacİye</w:t>
            </w:r>
            <w:r>
              <w:rPr>
                <w:rFonts w:ascii="Arial" w:hAnsi="Arial"/>
                <w:color w:val="000000"/>
                <w:sz w:val="16"/>
              </w:rPr>
              <w:t xml:space="preserve"> YILMAZ 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2.662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Latİfe BİRSEN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2.662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Özgün IRMAK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2.662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YILMAZ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2.662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İkbal YILMAZ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2.662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BAYRI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7.355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Cahİt BAŞARAN 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30.303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BAŞARAN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26.613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Meliha BAŞARAN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1.329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Yıldız BAŞARAN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1.329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76" w:type="dxa"/>
          </w:tcPr>
          <w:p w:rsidR="00000000" w:rsidRDefault="00C45DCA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Vedia ÜLKER</w:t>
            </w:r>
          </w:p>
        </w:tc>
        <w:tc>
          <w:tcPr>
            <w:tcW w:w="1985" w:type="dxa"/>
          </w:tcPr>
          <w:p w:rsidR="00000000" w:rsidRDefault="00C45DCA">
            <w:pPr>
              <w:spacing w:line="13" w:lineRule="atLeast"/>
              <w:ind w:right="68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4.436</w:t>
            </w:r>
          </w:p>
        </w:tc>
        <w:tc>
          <w:tcPr>
            <w:tcW w:w="2693" w:type="dxa"/>
          </w:tcPr>
          <w:p w:rsidR="00000000" w:rsidRDefault="00C45DCA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0.189</w:t>
            </w:r>
          </w:p>
        </w:tc>
      </w:tr>
    </w:tbl>
    <w:p w:rsidR="00000000" w:rsidRDefault="00C45DCA">
      <w:pPr>
        <w:spacing w:line="18" w:lineRule="atLeast"/>
        <w:rPr>
          <w:rFonts w:ascii="Arial" w:hAnsi="Arial"/>
          <w:sz w:val="16"/>
        </w:rPr>
      </w:pPr>
    </w:p>
    <w:p w:rsidR="00000000" w:rsidRDefault="00C45DCA">
      <w:pPr>
        <w:spacing w:line="18" w:lineRule="atLeast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Sermaye yada toplam oy hakkı içinde % 10’dan az paya sahip olmakla birlikte,(A) alt başlığında belirtilen tüzel kişi ortaklar ile aynı holding,grup yada topluluk bünyesinde bulunan tüzel kişi ortaklar (ayrı ayrı)</w:t>
      </w:r>
    </w:p>
    <w:p w:rsidR="00000000" w:rsidRDefault="00C45DCA">
      <w:pPr>
        <w:spacing w:line="18" w:lineRule="atLeast"/>
        <w:ind w:firstLine="720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ÇETIN</w:t>
            </w:r>
            <w:r>
              <w:rPr>
                <w:rFonts w:ascii="Arial" w:hAnsi="Arial"/>
                <w:color w:val="000000"/>
                <w:sz w:val="16"/>
              </w:rPr>
              <w:t xml:space="preserve"> TARIM ARAÇLARI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30.888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S.S.TİRE MOTORLU TAS.KOOP.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5.848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S.S.SÜT KOOP.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1.330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TİRE ESNAF KEFALET KOOP.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1.131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TİRE TİCARET ODASI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ZİRAAT ODASI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1.235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TİPAŞ</w:t>
            </w:r>
          </w:p>
        </w:tc>
        <w:tc>
          <w:tcPr>
            <w:tcW w:w="1985" w:type="dxa"/>
          </w:tcPr>
          <w:p w:rsidR="00000000" w:rsidRDefault="00C45DCA">
            <w:pPr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9.240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0.394</w:t>
            </w:r>
          </w:p>
        </w:tc>
      </w:tr>
    </w:tbl>
    <w:p w:rsidR="00000000" w:rsidRDefault="00C45DCA">
      <w:pPr>
        <w:spacing w:line="18" w:lineRule="atLeast"/>
        <w:ind w:firstLine="720"/>
        <w:rPr>
          <w:rFonts w:ascii="Arial" w:hAnsi="Arial"/>
          <w:sz w:val="16"/>
        </w:rPr>
      </w:pPr>
    </w:p>
    <w:p w:rsidR="00000000" w:rsidRDefault="00C45DCA">
      <w:pPr>
        <w:spacing w:line="18" w:lineRule="atLeast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Diğer Ortaklar (Halka Açık Kısım)</w:t>
      </w:r>
    </w:p>
    <w:p w:rsidR="00000000" w:rsidRDefault="00C45DCA">
      <w:pPr>
        <w:spacing w:line="18" w:lineRule="atLeast"/>
        <w:ind w:firstLine="720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76" w:type="dxa"/>
          </w:tcPr>
          <w:p w:rsidR="00000000" w:rsidRDefault="00C45DCA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</w:t>
            </w:r>
            <w:r>
              <w:rPr>
                <w:rFonts w:ascii="Arial" w:hAnsi="Arial"/>
                <w:color w:val="000000"/>
                <w:sz w:val="16"/>
              </w:rPr>
              <w:t xml:space="preserve">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  <w:r>
              <w:rPr>
                <w:rFonts w:ascii="Arial" w:hAnsi="Arial"/>
                <w:color w:val="000000"/>
                <w:sz w:val="16"/>
              </w:rPr>
              <w:t xml:space="preserve"> (2000)</w:t>
            </w:r>
          </w:p>
        </w:tc>
        <w:tc>
          <w:tcPr>
            <w:tcW w:w="1985" w:type="dxa"/>
          </w:tcPr>
          <w:p w:rsidR="00000000" w:rsidRDefault="00C45DCA">
            <w:pPr>
              <w:tabs>
                <w:tab w:val="left" w:pos="5387"/>
              </w:tabs>
              <w:spacing w:line="18" w:lineRule="atLeast"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1.901.272</w:t>
            </w:r>
          </w:p>
        </w:tc>
        <w:tc>
          <w:tcPr>
            <w:tcW w:w="2693" w:type="dxa"/>
          </w:tcPr>
          <w:p w:rsidR="00000000" w:rsidRDefault="00C45DCA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81.185</w:t>
            </w:r>
          </w:p>
        </w:tc>
      </w:tr>
    </w:tbl>
    <w:p w:rsidR="00000000" w:rsidRDefault="00C45DC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531" w:bottom="1015" w:left="1134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5DCA"/>
    <w:rsid w:val="00C4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B25BFD-C979-40CC-95A8-88E19248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spacing w:line="18" w:lineRule="atLeast"/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1999-04-07T13:22:00Z</cp:lastPrinted>
  <dcterms:created xsi:type="dcterms:W3CDTF">2022-09-01T21:56:00Z</dcterms:created>
  <dcterms:modified xsi:type="dcterms:W3CDTF">2022-09-01T21:56:00Z</dcterms:modified>
</cp:coreProperties>
</file>