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TOFAŞ OTO TİCARET A.Ş.</w:t>
            </w:r>
          </w:p>
        </w:tc>
      </w:tr>
    </w:tbl>
    <w:p w:rsidR="00000000" w:rsidRDefault="00B37C67">
      <w:pPr>
        <w:ind w:left="-142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6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pStyle w:val="Heading1"/>
            </w:pPr>
            <w:r>
              <w:t>BAŞLICA FAALİYET ALANI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FİAT LİSANSIYLA ÜRETİLEN OTOMOBİLLER </w:t>
            </w:r>
          </w:p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 YEDEK PARÇALARIN </w:t>
            </w:r>
          </w:p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GENEL DİSTİRBÜTÖRLÜĞÜ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(The General Distributorship Of Automobiles A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nd Spareparts </w:t>
            </w:r>
          </w:p>
          <w:p w:rsidR="00000000" w:rsidRDefault="00B37C6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Manufactured By Or Under The Licence Of Fiat In Turkey)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NO.145 TOFAŞHAN </w:t>
            </w:r>
          </w:p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80622 ZİNCİRLİKUYU-İSTANBUL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</w:t>
            </w:r>
            <w:r>
              <w:rPr>
                <w:rFonts w:ascii="Arial" w:hAnsi="Arial"/>
                <w:color w:val="000000"/>
                <w:sz w:val="16"/>
              </w:rPr>
              <w:t>ETRO SIGHICELLI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FERRUCCİO RASPİNO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 BAYINDIR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ANGELO NOVATI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BOLLA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0212 275 29 60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0212 275 03 57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1.524.596.000.000.-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654" w:type="dxa"/>
          </w:tcPr>
          <w:p w:rsidR="00000000" w:rsidRDefault="00B37C6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</w:t>
            </w:r>
            <w:r>
              <w:rPr>
                <w:rFonts w:ascii="Arial" w:hAnsi="Arial"/>
                <w:i/>
                <w:color w:val="000000"/>
                <w:sz w:val="16"/>
              </w:rPr>
              <w:t>nal)</w:t>
            </w: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37C6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net sales amount  of the Company for the last three years are  shown below.</w:t>
            </w: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85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285" w:type="dxa"/>
          </w:tcPr>
          <w:p w:rsidR="00000000" w:rsidRDefault="00B37C67">
            <w:pPr>
              <w:ind w:right="74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122.310.3</w:t>
            </w: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1998</w:t>
            </w:r>
          </w:p>
        </w:tc>
        <w:tc>
          <w:tcPr>
            <w:tcW w:w="2285" w:type="dxa"/>
          </w:tcPr>
          <w:p w:rsidR="00000000" w:rsidRDefault="00B37C67">
            <w:pPr>
              <w:ind w:right="74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169.743.263</w:t>
            </w: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37C6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three years  are given below.</w:t>
            </w: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301"/>
        <w:gridCol w:w="1489"/>
        <w:gridCol w:w="21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İthalat (Milyon 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301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89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166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1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89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66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10" w:type="dxa"/>
          </w:tcPr>
          <w:p w:rsidR="00000000" w:rsidRDefault="00B37C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10.225.984</w:t>
            </w:r>
          </w:p>
        </w:tc>
        <w:tc>
          <w:tcPr>
            <w:tcW w:w="2301" w:type="dxa"/>
          </w:tcPr>
          <w:p w:rsidR="00000000" w:rsidRDefault="00B37C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10.2</w:t>
            </w:r>
          </w:p>
        </w:tc>
        <w:tc>
          <w:tcPr>
            <w:tcW w:w="1489" w:type="dxa"/>
          </w:tcPr>
          <w:p w:rsidR="00000000" w:rsidRDefault="00B37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65" w:type="dxa"/>
          </w:tcPr>
          <w:p w:rsidR="00000000" w:rsidRDefault="00B37C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</w:tc>
        <w:tc>
          <w:tcPr>
            <w:tcW w:w="1810" w:type="dxa"/>
          </w:tcPr>
          <w:p w:rsidR="00000000" w:rsidRDefault="00B37C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62.212669</w:t>
            </w:r>
          </w:p>
        </w:tc>
        <w:tc>
          <w:tcPr>
            <w:tcW w:w="2301" w:type="dxa"/>
          </w:tcPr>
          <w:p w:rsidR="00000000" w:rsidRDefault="00B37C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89" w:type="dxa"/>
          </w:tcPr>
          <w:p w:rsidR="00000000" w:rsidRDefault="00B37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65" w:type="dxa"/>
          </w:tcPr>
          <w:p w:rsidR="00000000" w:rsidRDefault="00B37C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B37C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18.535.853</w:t>
            </w:r>
          </w:p>
        </w:tc>
        <w:tc>
          <w:tcPr>
            <w:tcW w:w="2301" w:type="dxa"/>
          </w:tcPr>
          <w:p w:rsidR="00000000" w:rsidRDefault="00B37C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11.8</w:t>
            </w:r>
          </w:p>
        </w:tc>
        <w:tc>
          <w:tcPr>
            <w:tcW w:w="1489" w:type="dxa"/>
          </w:tcPr>
          <w:p w:rsidR="00000000" w:rsidRDefault="00B37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276.579</w:t>
            </w:r>
          </w:p>
        </w:tc>
        <w:tc>
          <w:tcPr>
            <w:tcW w:w="2165" w:type="dxa"/>
          </w:tcPr>
          <w:p w:rsidR="00000000" w:rsidRDefault="00B37C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10" w:type="dxa"/>
          </w:tcPr>
          <w:p w:rsidR="00000000" w:rsidRDefault="00B37C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63.412.086</w:t>
            </w:r>
          </w:p>
        </w:tc>
        <w:tc>
          <w:tcPr>
            <w:tcW w:w="2301" w:type="dxa"/>
          </w:tcPr>
          <w:p w:rsidR="00000000" w:rsidRDefault="00B37C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89" w:type="dxa"/>
          </w:tcPr>
          <w:p w:rsidR="00000000" w:rsidRDefault="00B37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14.561</w:t>
            </w:r>
          </w:p>
        </w:tc>
        <w:tc>
          <w:tcPr>
            <w:tcW w:w="2165" w:type="dxa"/>
          </w:tcPr>
          <w:p w:rsidR="00000000" w:rsidRDefault="00B37C6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B37C6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37C67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7C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ginning Date -</w:t>
            </w:r>
          </w:p>
        </w:tc>
        <w:tc>
          <w:tcPr>
            <w:tcW w:w="2214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7C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37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37C6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7C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 An Otomobil Ticaret A.Ş.</w:t>
            </w:r>
          </w:p>
        </w:tc>
        <w:tc>
          <w:tcPr>
            <w:tcW w:w="2299" w:type="dxa"/>
          </w:tcPr>
          <w:p w:rsidR="00000000" w:rsidRDefault="00B37C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20.400.000.000 TL</w:t>
            </w:r>
          </w:p>
        </w:tc>
        <w:tc>
          <w:tcPr>
            <w:tcW w:w="2342" w:type="dxa"/>
          </w:tcPr>
          <w:p w:rsidR="00000000" w:rsidRDefault="00B37C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7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Samoto Oto</w:t>
            </w:r>
            <w:r>
              <w:rPr>
                <w:rFonts w:ascii="Arial" w:hAnsi="Arial"/>
                <w:color w:val="000000"/>
                <w:sz w:val="16"/>
              </w:rPr>
              <w:t>mobil Ticaret A.Ş.</w:t>
            </w:r>
          </w:p>
        </w:tc>
        <w:tc>
          <w:tcPr>
            <w:tcW w:w="2299" w:type="dxa"/>
          </w:tcPr>
          <w:p w:rsidR="00000000" w:rsidRDefault="00B37C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51.000.000.000 TL</w:t>
            </w:r>
          </w:p>
        </w:tc>
        <w:tc>
          <w:tcPr>
            <w:tcW w:w="2342" w:type="dxa"/>
          </w:tcPr>
          <w:p w:rsidR="00000000" w:rsidRDefault="00B37C6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7C67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37C67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37C67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37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127" w:type="dxa"/>
          </w:tcPr>
          <w:p w:rsidR="00000000" w:rsidRDefault="00B37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37C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Holders</w:t>
            </w:r>
          </w:p>
        </w:tc>
        <w:tc>
          <w:tcPr>
            <w:tcW w:w="1984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7" w:type="dxa"/>
          </w:tcPr>
          <w:p w:rsidR="00000000" w:rsidRDefault="00B37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37C67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FIAT AUTO S.p.A.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575.523.740.248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KOÇ HOLDİNG A.Ş.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136.560.000.000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8,96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ORMAK A.Ş.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94.847.680.000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İSTANBUL OTO A.Ş.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83.144.700.000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BURSA OTO A.Ş.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62.675.760.000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EGEMAK A.Ş.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58.452.539.752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OTTAR A.Ş.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53.063.840.000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TORMAK A.Ş.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26.948.940.000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TEMEL TİC.A.Ş.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7.834.470.000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KOÇ AİLESİ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51.995.810.496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119" w:type="dxa"/>
          </w:tcPr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ÖZELLEŞTİRME İDR.VE DİĞER</w:t>
            </w:r>
          </w:p>
          <w:p w:rsidR="00000000" w:rsidRDefault="00B37C67">
            <w:pPr>
              <w:spacing w:line="240" w:lineRule="exact"/>
              <w:ind w:left="-30" w:firstLine="30"/>
              <w:rPr>
                <w:rFonts w:ascii="Arial" w:hAnsi="Arial"/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(Priv.Adm.Dep.And Others)</w:t>
            </w:r>
          </w:p>
        </w:tc>
        <w:tc>
          <w:tcPr>
            <w:tcW w:w="1984" w:type="dxa"/>
            <w:tcBorders>
              <w:left w:val="nil"/>
            </w:tcBorders>
          </w:tcPr>
          <w:p w:rsidR="00000000" w:rsidRDefault="00B37C67">
            <w:pPr>
              <w:spacing w:line="240" w:lineRule="exact"/>
              <w:ind w:right="253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373.548.519.504</w:t>
            </w:r>
          </w:p>
        </w:tc>
        <w:tc>
          <w:tcPr>
            <w:tcW w:w="2127" w:type="dxa"/>
          </w:tcPr>
          <w:p w:rsidR="00000000" w:rsidRDefault="00B37C67">
            <w:pPr>
              <w:spacing w:line="240" w:lineRule="exact"/>
              <w:ind w:right="821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24,50</w:t>
            </w:r>
          </w:p>
        </w:tc>
      </w:tr>
    </w:tbl>
    <w:p w:rsidR="00000000" w:rsidRDefault="00B37C67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559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36F"/>
    <w:multiLevelType w:val="singleLevel"/>
    <w:tmpl w:val="20DCDDD2"/>
    <w:lvl w:ilvl="0">
      <w:start w:val="1"/>
      <w:numFmt w:val="none"/>
      <w:lvlText w:val=""/>
      <w:legacy w:legacy="1" w:legacySpace="0" w:legacyIndent="0"/>
      <w:lvlJc w:val="left"/>
    </w:lvl>
  </w:abstractNum>
  <w:abstractNum w:abstractNumId="1" w15:restartNumberingAfterBreak="0">
    <w:nsid w:val="3BB132B8"/>
    <w:multiLevelType w:val="singleLevel"/>
    <w:tmpl w:val="20DCDDD2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677947F8"/>
    <w:multiLevelType w:val="singleLevel"/>
    <w:tmpl w:val="20DCDDD2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7F582FA2"/>
    <w:multiLevelType w:val="singleLevel"/>
    <w:tmpl w:val="20DCDDD2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728572064">
    <w:abstractNumId w:val="3"/>
  </w:num>
  <w:num w:numId="2" w16cid:durableId="1692991890">
    <w:abstractNumId w:val="1"/>
  </w:num>
  <w:num w:numId="3" w16cid:durableId="1836411897">
    <w:abstractNumId w:val="0"/>
  </w:num>
  <w:num w:numId="4" w16cid:durableId="206394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C67"/>
    <w:rsid w:val="00B3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2A27D-264D-48FA-BB4C-C2AD9033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-142"/>
      <w:outlineLvl w:val="0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TOT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ATILLA SOKMEN</dc:creator>
  <cp:keywords/>
  <cp:lastModifiedBy>ozgursheker@gmail.com</cp:lastModifiedBy>
  <cp:revision>2</cp:revision>
  <cp:lastPrinted>1999-03-05T19:10:00Z</cp:lastPrinted>
  <dcterms:created xsi:type="dcterms:W3CDTF">2022-09-01T21:56:00Z</dcterms:created>
  <dcterms:modified xsi:type="dcterms:W3CDTF">2022-09-01T21:56:00Z</dcterms:modified>
</cp:coreProperties>
</file>