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2.0" w:type="dxa"/>
        <w:jc w:val="left"/>
        <w:tblInd w:w="-90.0" w:type="dxa"/>
        <w:tblLayout w:type="fixed"/>
        <w:tblLook w:val="0000"/>
      </w:tblPr>
      <w:tblGrid>
        <w:gridCol w:w="9162"/>
        <w:tblGridChange w:id="0">
          <w:tblGrid>
            <w:gridCol w:w="9162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VESTEL ELEKTRONİK SANAYİ VE TİCARET A.Ş.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Ind w:w="-30.0" w:type="dxa"/>
        <w:tblLayout w:type="fixed"/>
        <w:tblLook w:val="0000"/>
      </w:tblPr>
      <w:tblGrid>
        <w:gridCol w:w="2445"/>
        <w:gridCol w:w="105"/>
        <w:gridCol w:w="6555"/>
        <w:tblGridChange w:id="0">
          <w:tblGrid>
            <w:gridCol w:w="2445"/>
            <w:gridCol w:w="105"/>
            <w:gridCol w:w="6555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KURULUŞ TARİHİ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04.03.1983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(Established in)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BAŞLICA ÜRETİMİ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RENKLİ TELEVİZYON,MONİTÖR 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(Main Business Line)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(Television, Monitor)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GENEL MERKEZ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AMBARLI PETROL OFİSİ DOLUM 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TESİSLERİ YOLU 34840 AVCILAR İSTANBUL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(Head Office)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GENEL MÜDÜR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(General Manager)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YÖNETİM KURULU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AHMET NAZİF ZORLU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(Board of Directors)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OLGUN ZORLU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ZEKİ ZORLU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ZÜLAL ZORLU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DR.METİN ÇAĞLAR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TELEFON NO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(212) 690 76 00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(Phone)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FAKS NO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(212) 690 76 59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(Facsimile)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PERSONEL ve İŞÇİ SAYISI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3513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(Number of Employees)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TOPLU SÖZLEŞME DÖNEMİ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(Collective Bargaining Period)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BAĞLI BULUNDUĞU İŞÇİ SENDİKASI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(Labor Union)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BAĞLI BULUNDUĞU İŞVEREN SENDİKASI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(Employers' Union)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KAYITLI SERMAYE TAVANI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pStyle w:val="Heading1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6.000.000.000.000.- TL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(Authorized Capital)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ÇIKARILMIŞ SERMAYE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4.000.000.000.000.- TL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(Issued Capital)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İŞLEM GÖRDÜĞÜ PAZAR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ULUSAL 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(Trading Market)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(National)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4.0" w:type="dxa"/>
        <w:jc w:val="left"/>
        <w:tblInd w:w="-115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Şirket'in son iki yıl itibari ile üretim bilgileri aşağıda gösterilmiştir.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jc w:val="both"/>
              <w:rPr>
                <w:rFonts w:ascii="Arial" w:cs="Arial" w:eastAsia="Arial" w:hAnsi="Arial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The production figures of the Company for the last two years are  shown below.</w:t>
            </w:r>
          </w:p>
        </w:tc>
      </w:tr>
    </w:tbl>
    <w:p w:rsidR="00000000" w:rsidDel="00000000" w:rsidP="00000000" w:rsidRDefault="00000000" w:rsidRPr="00000000" w14:paraId="0000008D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148.0" w:type="dxa"/>
        <w:jc w:val="left"/>
        <w:tblInd w:w="135.0" w:type="dxa"/>
        <w:tblLayout w:type="fixed"/>
        <w:tblLook w:val="0000"/>
      </w:tblPr>
      <w:tblGrid>
        <w:gridCol w:w="709"/>
        <w:gridCol w:w="2389"/>
        <w:gridCol w:w="1072"/>
        <w:gridCol w:w="1990"/>
        <w:gridCol w:w="988"/>
        <w:tblGridChange w:id="0">
          <w:tblGrid>
            <w:gridCol w:w="709"/>
            <w:gridCol w:w="2389"/>
            <w:gridCol w:w="1072"/>
            <w:gridCol w:w="1990"/>
            <w:gridCol w:w="988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Renkli Televizyon (Adet)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K.K.O.</w:t>
            </w:r>
          </w:p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(%)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Monitör (Adet)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K.K.O.</w:t>
            </w:r>
          </w:p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(%)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Color Television(Units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(C.U.R.)</w:t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Monitor (Units)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(C.U.R.)</w:t>
            </w:r>
          </w:p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1997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D">
            <w:pPr>
              <w:ind w:right="459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2.203.926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ind w:right="459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       99.660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28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1998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2">
            <w:pP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3.324.014                     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3">
            <w:pPr>
              <w:tabs>
                <w:tab w:val="left" w:leader="none" w:pos="694"/>
              </w:tabs>
              <w:ind w:right="162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 83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ind w:left="620" w:right="459" w:hanging="27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155.156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5">
            <w:pPr>
              <w:ind w:left="-20" w:right="162" w:firstLine="20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  35</w:t>
            </w:r>
          </w:p>
        </w:tc>
      </w:tr>
    </w:tbl>
    <w:p w:rsidR="00000000" w:rsidDel="00000000" w:rsidP="00000000" w:rsidRDefault="00000000" w:rsidRPr="00000000" w14:paraId="000000A6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K.K.O.-Kapasite Kullanım Oranı</w:t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i w:val="1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16"/>
          <w:szCs w:val="16"/>
          <w:rtl w:val="0"/>
        </w:rPr>
        <w:t xml:space="preserve">C.U.R.-Capacity Utilization Rate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4.0" w:type="dxa"/>
        <w:jc w:val="left"/>
        <w:tblInd w:w="-115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B">
            <w:pP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Şirket'in son iki yıl itibari ile satış miktarı bilgileri aşağıda gösterilmiştir.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C">
            <w:pP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D">
            <w:pPr>
              <w:jc w:val="both"/>
              <w:rPr>
                <w:rFonts w:ascii="Arial" w:cs="Arial" w:eastAsia="Arial" w:hAnsi="Arial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The sales figures of the Company for the last two years are  shown below.</w:t>
            </w:r>
          </w:p>
        </w:tc>
      </w:tr>
    </w:tbl>
    <w:p w:rsidR="00000000" w:rsidDel="00000000" w:rsidP="00000000" w:rsidRDefault="00000000" w:rsidRPr="00000000" w14:paraId="000000AE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006.0" w:type="dxa"/>
        <w:jc w:val="left"/>
        <w:tblInd w:w="135.0" w:type="dxa"/>
        <w:tblLayout w:type="fixed"/>
        <w:tblLook w:val="0000"/>
      </w:tblPr>
      <w:tblGrid>
        <w:gridCol w:w="709"/>
        <w:gridCol w:w="2307"/>
        <w:gridCol w:w="1990"/>
        <w:tblGridChange w:id="0">
          <w:tblGrid>
            <w:gridCol w:w="709"/>
            <w:gridCol w:w="2307"/>
            <w:gridCol w:w="1990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Renkli Televizyon (Adet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Monitör (Adet)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Color Television(Units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Monitor (Units)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1997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6">
            <w:pPr>
              <w:ind w:right="459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2.198.420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7">
            <w:pPr>
              <w:ind w:right="459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           97.188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1998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9">
            <w:pPr>
              <w:ind w:right="459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3.321.373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A">
            <w:pPr>
              <w:ind w:right="459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         150.509</w:t>
            </w:r>
          </w:p>
        </w:tc>
      </w:tr>
    </w:tbl>
    <w:p w:rsidR="00000000" w:rsidDel="00000000" w:rsidP="00000000" w:rsidRDefault="00000000" w:rsidRPr="00000000" w14:paraId="000000BB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44.0" w:type="dxa"/>
        <w:jc w:val="left"/>
        <w:tblInd w:w="-115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E">
            <w:pP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Şirket'in son iki yıl içinde gerçekleştirdiği ithalat ve ihracat rakamları aşağıda gösterilmiştir.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F">
            <w:pP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0">
            <w:pPr>
              <w:jc w:val="both"/>
              <w:rPr>
                <w:rFonts w:ascii="Arial" w:cs="Arial" w:eastAsia="Arial" w:hAnsi="Arial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The export and import figures that  the Company realized  in the last two years  are given below.</w:t>
            </w:r>
          </w:p>
        </w:tc>
      </w:tr>
    </w:tbl>
    <w:p w:rsidR="00000000" w:rsidDel="00000000" w:rsidP="00000000" w:rsidRDefault="00000000" w:rsidRPr="00000000" w14:paraId="000000C1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61.0" w:type="dxa"/>
        <w:jc w:val="left"/>
        <w:tblInd w:w="-30.0" w:type="dxa"/>
        <w:tblLayout w:type="fixed"/>
        <w:tblLook w:val="0000"/>
      </w:tblPr>
      <w:tblGrid>
        <w:gridCol w:w="905"/>
        <w:gridCol w:w="1677"/>
        <w:gridCol w:w="2410"/>
        <w:gridCol w:w="1701"/>
        <w:gridCol w:w="2268"/>
        <w:tblGridChange w:id="0">
          <w:tblGrid>
            <w:gridCol w:w="905"/>
            <w:gridCol w:w="1677"/>
            <w:gridCol w:w="2410"/>
            <w:gridCol w:w="1701"/>
            <w:gridCol w:w="2268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İthalat (TL)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Maliyetler İçindeki Payı(%)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İhracat (TL)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Satışlar İçindeki Payı(%)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Imports ($)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Proportion In Costs(%)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Exports ($)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Proportion In Sales(%)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1997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D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41.132.840.000.000</w:t>
            </w:r>
          </w:p>
          <w:p w:rsidR="00000000" w:rsidDel="00000000" w:rsidP="00000000" w:rsidRDefault="00000000" w:rsidRPr="00000000" w14:paraId="000000CE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257.080.250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70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0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37.558.475.000.000</w:t>
            </w:r>
          </w:p>
          <w:p w:rsidR="00000000" w:rsidDel="00000000" w:rsidP="00000000" w:rsidRDefault="00000000" w:rsidRPr="00000000" w14:paraId="000000D1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255.000.000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46.5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1998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4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100.175.202.000.000</w:t>
            </w:r>
          </w:p>
          <w:p w:rsidR="00000000" w:rsidDel="00000000" w:rsidP="00000000" w:rsidRDefault="00000000" w:rsidRPr="00000000" w14:paraId="000000D5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392.843.929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72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7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115.105.897.000.000</w:t>
            </w:r>
          </w:p>
          <w:p w:rsidR="00000000" w:rsidDel="00000000" w:rsidP="00000000" w:rsidRDefault="00000000" w:rsidRPr="00000000" w14:paraId="000000D8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470.000.000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59.0</w:t>
            </w:r>
          </w:p>
        </w:tc>
      </w:tr>
    </w:tbl>
    <w:p w:rsidR="00000000" w:rsidDel="00000000" w:rsidP="00000000" w:rsidRDefault="00000000" w:rsidRPr="00000000" w14:paraId="000000DA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09.0" w:type="dxa"/>
        <w:jc w:val="left"/>
        <w:tblInd w:w="-115.0" w:type="dxa"/>
        <w:tblLayout w:type="fixed"/>
        <w:tblLook w:val="0000"/>
      </w:tblPr>
      <w:tblGrid>
        <w:gridCol w:w="4113"/>
        <w:gridCol w:w="1212"/>
        <w:gridCol w:w="4184"/>
        <w:tblGridChange w:id="0">
          <w:tblGrid>
            <w:gridCol w:w="4113"/>
            <w:gridCol w:w="1212"/>
            <w:gridCol w:w="4184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D">
            <w:pP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Şirket'in devam etmekte olan ve proje halindeki yatırımları aşağıda verilmektedir.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F">
            <w:pPr>
              <w:jc w:val="both"/>
              <w:rPr>
                <w:rFonts w:ascii="Arial" w:cs="Arial" w:eastAsia="Arial" w:hAnsi="Arial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The on-going investments and projects of the Company are given below.</w:t>
            </w:r>
          </w:p>
        </w:tc>
      </w:tr>
    </w:tbl>
    <w:p w:rsidR="00000000" w:rsidDel="00000000" w:rsidP="00000000" w:rsidRDefault="00000000" w:rsidRPr="00000000" w14:paraId="000000E0">
      <w:pP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03.0" w:type="dxa"/>
        <w:jc w:val="left"/>
        <w:tblInd w:w="-142.0" w:type="dxa"/>
        <w:tblLayout w:type="fixed"/>
        <w:tblLook w:val="0000"/>
      </w:tblPr>
      <w:tblGrid>
        <w:gridCol w:w="3403"/>
        <w:gridCol w:w="2043"/>
        <w:gridCol w:w="2214"/>
        <w:gridCol w:w="1843"/>
        <w:tblGridChange w:id="0">
          <w:tblGrid>
            <w:gridCol w:w="3403"/>
            <w:gridCol w:w="2043"/>
            <w:gridCol w:w="2214"/>
            <w:gridCol w:w="1843"/>
          </w:tblGrid>
        </w:tblGridChange>
      </w:tblGrid>
      <w:tr>
        <w:trPr>
          <w:cantSplit w:val="1"/>
          <w:trHeight w:val="250" w:hRule="atLeast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1">
            <w:pPr>
              <w:jc w:val="righ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Başlangıç-Bitiş Tarihleri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Yatırım Tutarı-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Gerçekleşen Tutar -</w:t>
            </w:r>
          </w:p>
        </w:tc>
      </w:tr>
      <w:tr>
        <w:trPr>
          <w:cantSplit w:val="1"/>
          <w:trHeight w:val="250" w:hRule="atLeast"/>
          <w:tblHeader w:val="1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Devam Eden Yatırımlar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Beginning Date 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Estimated Inv. Amount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Realized Part of Inv. 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Continuing Investments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Estimated Ending Date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Milyon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-Million TL)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Milyon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-Million TL)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TEVSİ / MODERNİZASYON</w:t>
            </w:r>
          </w:p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 (Modernization)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F">
            <w:pPr>
              <w:ind w:right="312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06.12.1996/06.12.1998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0">
            <w:pPr>
              <w:ind w:right="820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2.837.654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1">
            <w:pPr>
              <w:ind w:right="537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2.837.654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TEVSİ / MODERNİZASYON</w:t>
            </w:r>
          </w:p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 (Modernization)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4">
            <w:pPr>
              <w:ind w:right="312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30.04.1997/30.04.1999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5">
            <w:pPr>
              <w:ind w:right="820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6.456.600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6">
            <w:pPr>
              <w:ind w:right="537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6.456.600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8">
            <w:pPr>
              <w:ind w:right="312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9">
            <w:pPr>
              <w:ind w:right="820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A">
            <w:pPr>
              <w:ind w:right="537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TEVSİ / MODERNİZASYON</w:t>
            </w:r>
          </w:p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 (Modernization)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D">
            <w:pPr>
              <w:ind w:right="312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01.01.1998/01.01.2000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E">
            <w:pPr>
              <w:ind w:right="820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25.301.135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F">
            <w:pPr>
              <w:ind w:right="537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9.108.408</w:t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44.0" w:type="dxa"/>
        <w:jc w:val="left"/>
        <w:tblInd w:w="-100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3">
            <w:pP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4">
            <w:pP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5">
            <w:pPr>
              <w:jc w:val="both"/>
              <w:rPr>
                <w:rFonts w:ascii="Arial" w:cs="Arial" w:eastAsia="Arial" w:hAnsi="Arial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The Company's main participations and  its portion in their  equity capital are shown below.</w:t>
            </w:r>
          </w:p>
        </w:tc>
      </w:tr>
    </w:tbl>
    <w:p w:rsidR="00000000" w:rsidDel="00000000" w:rsidP="00000000" w:rsidRDefault="00000000" w:rsidRPr="00000000" w14:paraId="00000106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659.000000000001" w:type="dxa"/>
        <w:jc w:val="left"/>
        <w:tblInd w:w="567.0" w:type="dxa"/>
        <w:tblLayout w:type="fixed"/>
        <w:tblLook w:val="0000"/>
      </w:tblPr>
      <w:tblGrid>
        <w:gridCol w:w="3013"/>
        <w:gridCol w:w="2304"/>
        <w:gridCol w:w="2342"/>
        <w:tblGridChange w:id="0">
          <w:tblGrid>
            <w:gridCol w:w="3013"/>
            <w:gridCol w:w="2304"/>
            <w:gridCol w:w="2342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İştirakler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İştirak Sermayesi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İştirak Payı 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Participations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 Participation Capital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Participation(%)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Vestel Dış Ticaret A.Ş.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E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60.000.000.000 TL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F">
            <w:pPr>
              <w:ind w:right="1103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42.38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Vestel Day.Tük.Mall.A.Ş.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1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80.000.000.000 TL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2">
            <w:pPr>
              <w:ind w:right="1103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33.03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Vestel Beyaz Eşya A.Ş.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4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500.000.000.000 TL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5">
            <w:pPr>
              <w:ind w:right="1103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10.00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Vestelkom Elk.Hab.Cih.A.Ş.</w:t>
            </w:r>
          </w:p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Teralogic Inc.USA</w:t>
            </w:r>
          </w:p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Vestelnet A.Ş.</w:t>
            </w:r>
          </w:p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Vescolor Tüp Komponent A.Ş.</w:t>
            </w:r>
          </w:p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Vestpro Elektronics S.A.</w:t>
            </w:r>
          </w:p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Vestel Bilişim Tek.San.Tic.A.Ş.</w:t>
            </w:r>
          </w:p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Zorlu Enerji A.Ş.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D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19.000.000.000 TL</w:t>
            </w:r>
          </w:p>
          <w:p w:rsidR="00000000" w:rsidDel="00000000" w:rsidP="00000000" w:rsidRDefault="00000000" w:rsidRPr="00000000" w14:paraId="0000011E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10.777.894.000.000 TL</w:t>
            </w:r>
          </w:p>
          <w:p w:rsidR="00000000" w:rsidDel="00000000" w:rsidP="00000000" w:rsidRDefault="00000000" w:rsidRPr="00000000" w14:paraId="0000011F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500.000.000.000 TL</w:t>
            </w:r>
          </w:p>
          <w:p w:rsidR="00000000" w:rsidDel="00000000" w:rsidP="00000000" w:rsidRDefault="00000000" w:rsidRPr="00000000" w14:paraId="00000120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10.000.000.000 TL</w:t>
            </w:r>
          </w:p>
          <w:p w:rsidR="00000000" w:rsidDel="00000000" w:rsidP="00000000" w:rsidRDefault="00000000" w:rsidRPr="00000000" w14:paraId="00000121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2.337.000.000 TL</w:t>
            </w:r>
          </w:p>
          <w:p w:rsidR="00000000" w:rsidDel="00000000" w:rsidP="00000000" w:rsidRDefault="00000000" w:rsidRPr="00000000" w14:paraId="00000122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35.000.000.000 TL</w:t>
            </w:r>
          </w:p>
          <w:p w:rsidR="00000000" w:rsidDel="00000000" w:rsidP="00000000" w:rsidRDefault="00000000" w:rsidRPr="00000000" w14:paraId="00000123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2.097.500.000.000 TL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4">
            <w:pPr>
              <w:ind w:right="1081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45.00</w:t>
            </w:r>
          </w:p>
          <w:p w:rsidR="00000000" w:rsidDel="00000000" w:rsidP="00000000" w:rsidRDefault="00000000" w:rsidRPr="00000000" w14:paraId="00000125">
            <w:pPr>
              <w:ind w:right="1081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1,46</w:t>
            </w:r>
          </w:p>
          <w:p w:rsidR="00000000" w:rsidDel="00000000" w:rsidP="00000000" w:rsidRDefault="00000000" w:rsidRPr="00000000" w14:paraId="00000126">
            <w:pPr>
              <w:ind w:right="1081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96.00</w:t>
            </w:r>
          </w:p>
          <w:p w:rsidR="00000000" w:rsidDel="00000000" w:rsidP="00000000" w:rsidRDefault="00000000" w:rsidRPr="00000000" w14:paraId="00000127">
            <w:pPr>
              <w:ind w:right="1081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99.00</w:t>
            </w:r>
          </w:p>
          <w:p w:rsidR="00000000" w:rsidDel="00000000" w:rsidP="00000000" w:rsidRDefault="00000000" w:rsidRPr="00000000" w14:paraId="00000128">
            <w:pPr>
              <w:ind w:right="1081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52.00</w:t>
            </w:r>
          </w:p>
          <w:p w:rsidR="00000000" w:rsidDel="00000000" w:rsidP="00000000" w:rsidRDefault="00000000" w:rsidRPr="00000000" w14:paraId="00000129">
            <w:pPr>
              <w:ind w:right="1081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7.84</w:t>
            </w:r>
          </w:p>
          <w:p w:rsidR="00000000" w:rsidDel="00000000" w:rsidP="00000000" w:rsidRDefault="00000000" w:rsidRPr="00000000" w14:paraId="0000012A">
            <w:pPr>
              <w:ind w:right="1081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0.5</w:t>
            </w:r>
          </w:p>
        </w:tc>
      </w:tr>
    </w:tbl>
    <w:p w:rsidR="00000000" w:rsidDel="00000000" w:rsidP="00000000" w:rsidRDefault="00000000" w:rsidRPr="00000000" w14:paraId="0000012B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44.0" w:type="dxa"/>
        <w:jc w:val="left"/>
        <w:tblInd w:w="-100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E">
            <w:pP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Şirket'in  başlıca ortakları ve sermaye payları aşağıda gösterilmektedir.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F">
            <w:pP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0">
            <w:pPr>
              <w:jc w:val="both"/>
              <w:rPr>
                <w:rFonts w:ascii="Arial" w:cs="Arial" w:eastAsia="Arial" w:hAnsi="Arial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 The main shareholders and their participations in the equity capital are shown below.</w:t>
            </w:r>
          </w:p>
        </w:tc>
      </w:tr>
    </w:tbl>
    <w:p w:rsidR="00000000" w:rsidDel="00000000" w:rsidP="00000000" w:rsidRDefault="00000000" w:rsidRPr="00000000" w14:paraId="00000131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654.0" w:type="dxa"/>
        <w:jc w:val="left"/>
        <w:tblInd w:w="426.0" w:type="dxa"/>
        <w:tblLayout w:type="fixed"/>
        <w:tblLook w:val="0000"/>
      </w:tblPr>
      <w:tblGrid>
        <w:gridCol w:w="3260"/>
        <w:gridCol w:w="1984"/>
        <w:gridCol w:w="2410"/>
        <w:tblGridChange w:id="0">
          <w:tblGrid>
            <w:gridCol w:w="3260"/>
            <w:gridCol w:w="1984"/>
            <w:gridCol w:w="2410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Ortak Ünvanı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Tutar (Milyon TL)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Sermaye Payı 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Share Holders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Amount (TL Million)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Share In Capital(%)</w:t>
            </w:r>
          </w:p>
        </w:tc>
      </w:tr>
    </w:tbl>
    <w:p w:rsidR="00000000" w:rsidDel="00000000" w:rsidP="00000000" w:rsidRDefault="00000000" w:rsidRPr="00000000" w14:paraId="00000138">
      <w:pPr>
        <w:jc w:val="both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  <w:tab w:val="left" w:leader="none" w:pos="8789"/>
        </w:tabs>
        <w:ind w:left="360" w:right="-1231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Ortaklık sermayesinin veya toplam oy haklarının %10 ve daha fazlasına  sahip olan ortaklar:</w:t>
      </w:r>
    </w:p>
    <w:p w:rsidR="00000000" w:rsidDel="00000000" w:rsidP="00000000" w:rsidRDefault="00000000" w:rsidRPr="00000000" w14:paraId="0000013A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  <w:tab w:val="left" w:leader="none" w:pos="8789"/>
        </w:tabs>
        <w:ind w:right="-1231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7654.0" w:type="dxa"/>
        <w:jc w:val="left"/>
        <w:tblInd w:w="419.0" w:type="dxa"/>
        <w:tblLayout w:type="fixed"/>
        <w:tblLook w:val="0000"/>
      </w:tblPr>
      <w:tblGrid>
        <w:gridCol w:w="3260"/>
        <w:gridCol w:w="1984"/>
        <w:gridCol w:w="2410"/>
        <w:tblGridChange w:id="0">
          <w:tblGrid>
            <w:gridCol w:w="3260"/>
            <w:gridCol w:w="1984"/>
            <w:gridCol w:w="241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B">
            <w:pPr>
              <w:ind w:right="-1231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Collar Holding B.V.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C">
            <w:pPr>
              <w:tabs>
                <w:tab w:val="left" w:leader="none" w:pos="5103"/>
              </w:tabs>
              <w:ind w:right="459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2.665.200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D">
            <w:pPr>
              <w:ind w:right="-108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66,63</w:t>
            </w:r>
          </w:p>
        </w:tc>
      </w:tr>
    </w:tbl>
    <w:p w:rsidR="00000000" w:rsidDel="00000000" w:rsidP="00000000" w:rsidRDefault="00000000" w:rsidRPr="00000000" w14:paraId="0000013E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</w:tabs>
        <w:ind w:right="-1231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</w:tabs>
        <w:ind w:left="360" w:right="-1231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Ortaklık yönetim ve denetim organlarında görevli pay sahibi kişiler (ayrı ayrı), ---</w:t>
      </w:r>
    </w:p>
    <w:p w:rsidR="00000000" w:rsidDel="00000000" w:rsidP="00000000" w:rsidRDefault="00000000" w:rsidRPr="00000000" w14:paraId="00000140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</w:tabs>
        <w:ind w:right="-1231"/>
        <w:rPr>
          <w:rFonts w:ascii="Arial" w:cs="Arial" w:eastAsia="Arial" w:hAnsi="Arial"/>
          <w:color w:val="000000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7654.0" w:type="dxa"/>
        <w:jc w:val="left"/>
        <w:tblInd w:w="311.0" w:type="dxa"/>
        <w:tblLayout w:type="fixed"/>
        <w:tblLook w:val="0000"/>
      </w:tblPr>
      <w:tblGrid>
        <w:gridCol w:w="3260"/>
        <w:gridCol w:w="1984"/>
        <w:gridCol w:w="2410"/>
        <w:tblGridChange w:id="0">
          <w:tblGrid>
            <w:gridCol w:w="3260"/>
            <w:gridCol w:w="1984"/>
            <w:gridCol w:w="241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1">
            <w:pPr>
              <w:ind w:right="-1231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AHMET NAZİF ZORLU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2">
            <w:pPr>
              <w:ind w:right="459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3">
            <w:pPr>
              <w:ind w:right="-108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4">
            <w:pPr>
              <w:ind w:right="-1231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OLGUN ZORLU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5">
            <w:pPr>
              <w:ind w:right="459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6">
            <w:pPr>
              <w:ind w:right="-108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7">
            <w:pPr>
              <w:ind w:right="-1231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ZEKİ ZORLU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8">
            <w:pPr>
              <w:ind w:right="459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9">
            <w:pPr>
              <w:ind w:right="-108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A">
            <w:pPr>
              <w:ind w:right="-1231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ZÜLAL ZORLU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B">
            <w:pPr>
              <w:ind w:right="459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C">
            <w:pPr>
              <w:ind w:right="-108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D">
            <w:pPr>
              <w:ind w:right="-1231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DR.METİN ÇAĞLAR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E">
            <w:pPr>
              <w:ind w:right="459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F">
            <w:pPr>
              <w:ind w:right="-108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50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233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C)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Ortaklık genel müdür, genel müdür yardımcısı, bölüm müdürü yada benzer yetki ve sorumluluk veren diğer ünvanlara sahip yöneticileri (ayrı ayrı)</w:t>
      </w:r>
    </w:p>
    <w:p w:rsidR="00000000" w:rsidDel="00000000" w:rsidP="00000000" w:rsidRDefault="00000000" w:rsidRPr="00000000" w14:paraId="00000152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7654.0" w:type="dxa"/>
        <w:jc w:val="left"/>
        <w:tblInd w:w="311.0" w:type="dxa"/>
        <w:tblLayout w:type="fixed"/>
        <w:tblLook w:val="0000"/>
      </w:tblPr>
      <w:tblGrid>
        <w:gridCol w:w="3260"/>
        <w:gridCol w:w="1984"/>
        <w:gridCol w:w="2410"/>
        <w:tblGridChange w:id="0">
          <w:tblGrid>
            <w:gridCol w:w="3260"/>
            <w:gridCol w:w="1984"/>
            <w:gridCol w:w="241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3">
            <w:pPr>
              <w:ind w:right="-108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4">
            <w:pPr>
              <w:ind w:right="-108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5">
            <w:pPr>
              <w:ind w:right="-108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56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D)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(A), (B) ve  (C)  alt başlıklarında belirtilen hissedarlar ile birinci dereceden akrabalık ilişkisi bulunan pay sahibi</w:t>
      </w:r>
    </w:p>
    <w:p w:rsidR="00000000" w:rsidDel="00000000" w:rsidP="00000000" w:rsidRDefault="00000000" w:rsidRPr="00000000" w14:paraId="00000158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kişiler (ayrı ayrı),</w:t>
      </w:r>
    </w:p>
    <w:p w:rsidR="00000000" w:rsidDel="00000000" w:rsidP="00000000" w:rsidRDefault="00000000" w:rsidRPr="00000000" w14:paraId="00000159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7654.0" w:type="dxa"/>
        <w:jc w:val="left"/>
        <w:tblInd w:w="311.0" w:type="dxa"/>
        <w:tblLayout w:type="fixed"/>
        <w:tblLook w:val="0000"/>
      </w:tblPr>
      <w:tblGrid>
        <w:gridCol w:w="3260"/>
        <w:gridCol w:w="1984"/>
        <w:gridCol w:w="2410"/>
        <w:tblGridChange w:id="0">
          <w:tblGrid>
            <w:gridCol w:w="3260"/>
            <w:gridCol w:w="1984"/>
            <w:gridCol w:w="241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A">
            <w:pPr>
              <w:ind w:right="-108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B">
            <w:pPr>
              <w:ind w:right="-108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C">
            <w:pPr>
              <w:ind w:right="-108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5D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233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E)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Sermaye yada toplam oy hakkı içinde %10'dan az paya sahip olmakla birlikte, (A) alt başlığında belirtilen tüzel kişi ortaklar ile aynı holding, grup yada topluluk bünyesinde bulunan tüzel kişi ortaklar ( ayrı ayrı )---</w:t>
      </w:r>
    </w:p>
    <w:p w:rsidR="00000000" w:rsidDel="00000000" w:rsidP="00000000" w:rsidRDefault="00000000" w:rsidRPr="00000000" w14:paraId="0000015F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7654.0" w:type="dxa"/>
        <w:jc w:val="left"/>
        <w:tblInd w:w="311.0" w:type="dxa"/>
        <w:tblLayout w:type="fixed"/>
        <w:tblLook w:val="0000"/>
      </w:tblPr>
      <w:tblGrid>
        <w:gridCol w:w="3260"/>
        <w:gridCol w:w="1984"/>
        <w:gridCol w:w="2410"/>
        <w:tblGridChange w:id="0">
          <w:tblGrid>
            <w:gridCol w:w="3260"/>
            <w:gridCol w:w="1984"/>
            <w:gridCol w:w="241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0">
            <w:pPr>
              <w:ind w:right="-108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1">
            <w:pPr>
              <w:ind w:right="-108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2">
            <w:pPr>
              <w:ind w:right="-108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63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F)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 Diğer ortaklar (halka açık kısım) : </w:t>
      </w:r>
    </w:p>
    <w:p w:rsidR="00000000" w:rsidDel="00000000" w:rsidP="00000000" w:rsidRDefault="00000000" w:rsidRPr="00000000" w14:paraId="00000165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7654.0" w:type="dxa"/>
        <w:jc w:val="left"/>
        <w:tblInd w:w="311.0" w:type="dxa"/>
        <w:tblLayout w:type="fixed"/>
        <w:tblLook w:val="0000"/>
      </w:tblPr>
      <w:tblGrid>
        <w:gridCol w:w="3260"/>
        <w:gridCol w:w="1984"/>
        <w:gridCol w:w="2410"/>
        <w:tblGridChange w:id="0">
          <w:tblGrid>
            <w:gridCol w:w="3260"/>
            <w:gridCol w:w="1984"/>
            <w:gridCol w:w="241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6">
            <w:pPr>
              <w:ind w:right="-1231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Halka Açık Kısım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(Public)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7">
            <w:pPr>
              <w:tabs>
                <w:tab w:val="left" w:leader="none" w:pos="6804"/>
              </w:tabs>
              <w:ind w:right="459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1.334.800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8">
            <w:pPr>
              <w:ind w:right="-108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33.37</w:t>
            </w:r>
          </w:p>
        </w:tc>
      </w:tr>
    </w:tbl>
    <w:p w:rsidR="00000000" w:rsidDel="00000000" w:rsidP="00000000" w:rsidRDefault="00000000" w:rsidRPr="00000000" w14:paraId="00000169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567" w:top="567" w:left="1797" w:right="179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360" w:hanging="360"/>
      </w:pPr>
      <w:rPr>
        <w:b w:val="1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i w:val="1"/>
      <w:color w:val="ff0000"/>
      <w:sz w:val="16"/>
      <w:szCs w:val="1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tr-TR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rFonts w:ascii="Arial" w:hAnsi="Arial"/>
      <w:i w:val="1"/>
      <w:color w:val="ff0000"/>
      <w:sz w:val="16"/>
      <w:lang w:val="en-US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semiHidden w:val="1"/>
    <w:rPr>
      <w:rFonts w:ascii="Arial" w:hAnsi="Arial"/>
      <w:b w:val="1"/>
      <w:color w:val="ff0000"/>
      <w:u w:val="single"/>
      <w:lang w:val="en-US"/>
    </w:rPr>
  </w:style>
  <w:style w:type="paragraph" w:styleId="BodyText2">
    <w:name w:val="Body Text 2"/>
    <w:basedOn w:val="Normal"/>
    <w:semiHidden w:val="1"/>
    <w:rPr>
      <w:rFonts w:ascii="Arial" w:hAnsi="Arial"/>
      <w:b w:val="1"/>
      <w:i w:val="1"/>
      <w:color w:val="ff0000"/>
      <w:sz w:val="16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xSFHOc+GXP+uv07CRNQbNXkFsA==">AMUW2mUxqIHKXjv2DPbSokrP8F1HlRW2RL1/VFVLdDhvcNgi4WlzY1CL6TtRRAHfO9TDOwQMyNfi6SfwXqEwU4CQNJc+IAkC09l44eud2rZyA9e7263vVQ8=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2022-09-01T21:56:00Z</dcterms:created>
  <dc:creator>Ali Ihsan DILER</dc:creator>
</cp:coreProperties>
</file>