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ASELSAN ELEKTRONİK VE TİCARET SANAYİ A.Ş.</w:t>
            </w:r>
          </w:p>
        </w:tc>
      </w:tr>
    </w:tbl>
    <w:p w:rsidR="00000000" w:rsidRDefault="00113BE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 KASIM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ASKERİ VE SİVİL HABERLEŞME SİSTEMLERİ, CEP TELEFONU, ELEKTRONİK HARP, RADAR VE DİĞER SAVUNMA SİSTEMLERİ, ELEKTRO-OPTİK SİSTEMLER, BİLGİSAYAR K</w:t>
            </w:r>
            <w:r>
              <w:rPr>
                <w:rFonts w:ascii="Arial" w:hAnsi="Arial"/>
                <w:sz w:val="16"/>
              </w:rPr>
              <w:t>ONTROLLU ALARM SİSTEMLERİ, HİBRİD DEVRE KONULARINDA ARAŞTIRMA, GELİŞTİRME VE ÜRETİM.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RESEARCH, DEVELOPMENT AND PRODUCTION OF MILITARY &amp; PROFESSIONAL COMMUNICATION SYSTEMS, MOBILE PHONE, ELECTRONIC WARFARE, RADAR &amp; OTHER DEFENCE SYSTE</w:t>
            </w:r>
            <w:r>
              <w:rPr>
                <w:rFonts w:ascii="Arial" w:hAnsi="Arial"/>
                <w:color w:val="000000"/>
                <w:sz w:val="16"/>
              </w:rPr>
              <w:t>MS, ELECTRO-OPTICAL SYSTEMS, COMPUTER CONTROLLED ALARM SYSTEMS,  HYBRID CIRCUITS.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AKİF ERSOY MAHALLESİ 16. CAD. NO : 16 MACUNKÖY YENİMAHALLE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M. HACİM KAMOY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tabs>
                <w:tab w:val="right" w:pos="2380"/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HAŞMET YURTAL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ERDİNÇ TÜRE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M. HACİM KAMOY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URUK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ZEYYAT URAN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AKTAN DALŞIK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DİNÇER ÖZDAMAR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DOÇ.DR. ESAT ARSLAN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HAKAN TAŞELMAS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385 19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(354) 354 13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nion) 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11.000.000.000.000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4.900.500.000.000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</w:t>
            </w:r>
            <w:r>
              <w:rPr>
                <w:rFonts w:ascii="Arial" w:hAnsi="Arial"/>
                <w:b/>
                <w:color w:val="000000"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"/>
        <w:gridCol w:w="4028"/>
        <w:gridCol w:w="1134"/>
        <w:gridCol w:w="539"/>
        <w:gridCol w:w="992"/>
        <w:gridCol w:w="1276"/>
        <w:gridCol w:w="1134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2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Ürün (Product)</w:t>
            </w:r>
          </w:p>
        </w:tc>
        <w:tc>
          <w:tcPr>
            <w:tcW w:w="992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Ölçü</w:t>
            </w:r>
          </w:p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Birimi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ASKERİ VE PROFESYONEL TELSİZ SİSTEMLERİ</w:t>
            </w:r>
          </w:p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(Military a</w:t>
            </w:r>
            <w:r>
              <w:rPr>
                <w:rFonts w:ascii="Arial" w:hAnsi="Arial"/>
                <w:color w:val="000000"/>
                <w:sz w:val="16"/>
              </w:rPr>
              <w:t>nd Professional Radio Communications Systems)</w:t>
            </w:r>
          </w:p>
        </w:tc>
        <w:tc>
          <w:tcPr>
            <w:tcW w:w="992" w:type="dxa"/>
          </w:tcPr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36,160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36,160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ELEKTRO-OPTİK CİHAZLAR</w:t>
            </w:r>
          </w:p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(Electronic-Optical Equipment)</w:t>
            </w:r>
          </w:p>
        </w:tc>
        <w:tc>
          <w:tcPr>
            <w:tcW w:w="992" w:type="dxa"/>
          </w:tcPr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4,774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4,774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ASKERİ CİHAZ VE SİSTEMLER</w:t>
            </w:r>
          </w:p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(Various Military Equipment and Systems)</w:t>
            </w:r>
          </w:p>
        </w:tc>
        <w:tc>
          <w:tcPr>
            <w:tcW w:w="992" w:type="dxa"/>
          </w:tcPr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2,100</w:t>
            </w: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62,730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2,100</w:t>
            </w: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</w:t>
            </w: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PROFESYONEL SİSTEMLER</w:t>
            </w:r>
          </w:p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(Other Professional Systems)</w:t>
            </w:r>
          </w:p>
        </w:tc>
        <w:tc>
          <w:tcPr>
            <w:tcW w:w="992" w:type="dxa"/>
          </w:tcPr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1,070</w:t>
            </w: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104,900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1,070</w:t>
            </w:r>
          </w:p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104,900</w:t>
            </w:r>
          </w:p>
        </w:tc>
      </w:tr>
      <w:tr w:rsidR="00000000">
        <w:tblPrEx>
          <w:tblCellMar>
            <w:top w:w="0" w:type="dxa"/>
            <w:left w:w="31" w:type="dxa"/>
            <w:bottom w:w="0" w:type="dxa"/>
            <w:right w:w="31" w:type="dxa"/>
          </w:tblCellMar>
        </w:tblPrEx>
        <w:trPr>
          <w:gridBefore w:val="1"/>
          <w:gridAfter w:val="1"/>
          <w:wBefore w:w="77" w:type="dxa"/>
          <w:wAfter w:w="164" w:type="dxa"/>
          <w:trHeight w:val="377"/>
        </w:trPr>
        <w:tc>
          <w:tcPr>
            <w:tcW w:w="5701" w:type="dxa"/>
            <w:gridSpan w:val="3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 DEVRE KARTI, MEKANİK PARÇA, HİBRİD DEVRE, YEDEK PARÇA VE DİĞER</w:t>
            </w:r>
          </w:p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(PCB, Mechanic Parts, Hybrid Circuits, Spare Parts and Others)</w:t>
            </w:r>
          </w:p>
        </w:tc>
        <w:tc>
          <w:tcPr>
            <w:tcW w:w="992" w:type="dxa"/>
          </w:tcPr>
          <w:p w:rsidR="00000000" w:rsidRDefault="00113BEE">
            <w:pPr>
              <w:ind w:right="11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848,555</w:t>
            </w:r>
          </w:p>
        </w:tc>
        <w:tc>
          <w:tcPr>
            <w:tcW w:w="1134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848,555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1134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Ürün (Product)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Ölçü</w:t>
            </w:r>
          </w:p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Birimi</w:t>
            </w:r>
          </w:p>
        </w:tc>
        <w:tc>
          <w:tcPr>
            <w:tcW w:w="1275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1998</w:t>
            </w:r>
          </w:p>
        </w:tc>
        <w:tc>
          <w:tcPr>
            <w:tcW w:w="1276" w:type="dxa"/>
          </w:tcPr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113BEE">
            <w:pPr>
              <w:ind w:right="252"/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Askeri ve Profesyonel Telsiz Sistemleri</w:t>
            </w:r>
          </w:p>
          <w:p w:rsidR="00000000" w:rsidRDefault="00113B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(Military and P</w:t>
            </w:r>
            <w:r>
              <w:rPr>
                <w:rFonts w:ascii="Arial" w:hAnsi="Arial"/>
                <w:color w:val="000000"/>
                <w:sz w:val="16"/>
              </w:rPr>
              <w:t>rofessional Wireless Communications Systems)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40.008</w:t>
            </w:r>
          </w:p>
        </w:tc>
        <w:tc>
          <w:tcPr>
            <w:tcW w:w="1276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36.672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 Profesyonel Sistemler</w:t>
            </w:r>
          </w:p>
          <w:p w:rsidR="00000000" w:rsidRDefault="00113B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(Other Professional Systems)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Adet</w:t>
            </w:r>
          </w:p>
        </w:tc>
        <w:tc>
          <w:tcPr>
            <w:tcW w:w="1275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19.395</w:t>
            </w:r>
          </w:p>
        </w:tc>
        <w:tc>
          <w:tcPr>
            <w:tcW w:w="1276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37.365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Elektro - Optik Cihazlar</w:t>
            </w:r>
          </w:p>
          <w:p w:rsidR="00000000" w:rsidRDefault="00113B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(Electronic-Optical Equipment)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4.845</w:t>
            </w:r>
          </w:p>
        </w:tc>
        <w:tc>
          <w:tcPr>
            <w:tcW w:w="1276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5.267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Çeşitli Askeri Cihaz ve Sistemler</w:t>
            </w:r>
          </w:p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</w:rPr>
              <w:t>(Vari</w:t>
            </w:r>
            <w:r>
              <w:rPr>
                <w:rFonts w:ascii="Arial" w:hAnsi="Arial"/>
                <w:color w:val="000000"/>
                <w:sz w:val="16"/>
              </w:rPr>
              <w:t>ous Military Equipment and Systems)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5.797</w:t>
            </w:r>
          </w:p>
        </w:tc>
        <w:tc>
          <w:tcPr>
            <w:tcW w:w="1276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2.555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Baskı Devre Kartı, Mekanik Parça, Hibrid Devre, Yedek Parça ve Diğer</w:t>
            </w:r>
          </w:p>
          <w:p w:rsidR="00000000" w:rsidRDefault="00113BEE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color w:val="000000"/>
                <w:sz w:val="16"/>
              </w:rPr>
              <w:t>(PCB, Mechanic Parts, Hybrid Circuits, Spare Parts and Others)</w:t>
            </w:r>
          </w:p>
        </w:tc>
        <w:tc>
          <w:tcPr>
            <w:tcW w:w="1134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166.756</w:t>
            </w:r>
          </w:p>
        </w:tc>
        <w:tc>
          <w:tcPr>
            <w:tcW w:w="1276" w:type="dxa"/>
          </w:tcPr>
          <w:p w:rsidR="00000000" w:rsidRDefault="00113BEE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GB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GB"/>
              </w:rPr>
              <w:t>156.092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sz w:val="16"/>
              </w:rPr>
              <w:t>ithalat ve ihracat rakamları aşağıda gösterilmiştir.</w:t>
            </w:r>
          </w:p>
        </w:tc>
        <w:tc>
          <w:tcPr>
            <w:tcW w:w="1134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72"/>
        <w:gridCol w:w="226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In Costs(%)</w:t>
            </w:r>
          </w:p>
        </w:tc>
        <w:tc>
          <w:tcPr>
            <w:tcW w:w="2126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072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16,008,700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105,724,815 $</w:t>
            </w:r>
          </w:p>
        </w:tc>
        <w:tc>
          <w:tcPr>
            <w:tcW w:w="2268" w:type="dxa"/>
          </w:tcPr>
          <w:p w:rsidR="00000000" w:rsidRDefault="00113BEE">
            <w:pPr>
              <w:ind w:right="537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3,432,109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23,783,797  $</w:t>
            </w:r>
          </w:p>
        </w:tc>
        <w:tc>
          <w:tcPr>
            <w:tcW w:w="1985" w:type="dxa"/>
          </w:tcPr>
          <w:p w:rsidR="00000000" w:rsidRDefault="00113BEE">
            <w:pPr>
              <w:ind w:right="820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072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23,202,278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110,348,125 $</w:t>
            </w:r>
          </w:p>
        </w:tc>
        <w:tc>
          <w:tcPr>
            <w:tcW w:w="2268" w:type="dxa"/>
          </w:tcPr>
          <w:p w:rsidR="00000000" w:rsidRDefault="00113BE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4,193,652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16,061,984 $</w:t>
            </w:r>
          </w:p>
        </w:tc>
        <w:tc>
          <w:tcPr>
            <w:tcW w:w="1985" w:type="dxa"/>
          </w:tcPr>
          <w:p w:rsidR="00000000" w:rsidRDefault="00113BE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3BE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</w:t>
            </w:r>
          </w:p>
        </w:tc>
        <w:tc>
          <w:tcPr>
            <w:tcW w:w="2072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51,477,933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</w:t>
            </w:r>
            <w:r>
              <w:rPr>
                <w:rFonts w:ascii="Arial" w:hAnsi="Arial"/>
                <w:sz w:val="16"/>
              </w:rPr>
              <w:t>281,111 $</w:t>
            </w:r>
          </w:p>
        </w:tc>
        <w:tc>
          <w:tcPr>
            <w:tcW w:w="2268" w:type="dxa"/>
          </w:tcPr>
          <w:p w:rsidR="00000000" w:rsidRDefault="00113BEE">
            <w:pPr>
              <w:ind w:right="537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9,580,438 MİLYON TL</w:t>
            </w:r>
          </w:p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23,596,154 $</w:t>
            </w:r>
          </w:p>
        </w:tc>
        <w:tc>
          <w:tcPr>
            <w:tcW w:w="1985" w:type="dxa"/>
          </w:tcPr>
          <w:p w:rsidR="00000000" w:rsidRDefault="00113BE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13BE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13BE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41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</w:tcPr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Başlangıç-Tahmini Faaliyete Geçiş Tarihleri</w:t>
            </w:r>
          </w:p>
        </w:tc>
        <w:tc>
          <w:tcPr>
            <w:tcW w:w="2214" w:type="dxa"/>
          </w:tcPr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113B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417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417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11.TEVSİ İMALAT, ELEKTRONİK HABERLEŞME (MANUFA</w:t>
            </w:r>
            <w:r>
              <w:rPr>
                <w:rFonts w:ascii="Arial" w:hAnsi="Arial"/>
                <w:sz w:val="16"/>
              </w:rPr>
              <w:t>CTURING,ELECTRONIC COMMUNICATION)</w:t>
            </w:r>
          </w:p>
        </w:tc>
        <w:tc>
          <w:tcPr>
            <w:tcW w:w="1417" w:type="dxa"/>
          </w:tcPr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1993-1999</w:t>
            </w:r>
          </w:p>
        </w:tc>
        <w:tc>
          <w:tcPr>
            <w:tcW w:w="2209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173,728 MİLYON TL</w:t>
            </w:r>
          </w:p>
        </w:tc>
        <w:tc>
          <w:tcPr>
            <w:tcW w:w="1843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310,451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12.TEVSİ ÇEŞİTLİ ASKERİ ELEKTRONİK MALZEMELER ÜRETİMİ</w:t>
            </w:r>
          </w:p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(VARIOUS MILITARY ELECTRONIC MATARIALS PRODUCTION) </w:t>
            </w:r>
          </w:p>
        </w:tc>
        <w:tc>
          <w:tcPr>
            <w:tcW w:w="1417" w:type="dxa"/>
          </w:tcPr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1995-1999</w:t>
            </w:r>
          </w:p>
        </w:tc>
        <w:tc>
          <w:tcPr>
            <w:tcW w:w="2209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255,000 MİLYON TL</w:t>
            </w:r>
          </w:p>
        </w:tc>
        <w:tc>
          <w:tcPr>
            <w:tcW w:w="1843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316,677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13.TEVSİ İMALAT-</w:t>
            </w:r>
            <w:r>
              <w:rPr>
                <w:rFonts w:ascii="Arial" w:hAnsi="Arial"/>
                <w:sz w:val="16"/>
              </w:rPr>
              <w:t xml:space="preserve">HABERLEŞME </w:t>
            </w:r>
          </w:p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(MANUFACTURING, COMMUNICATION)</w:t>
            </w:r>
          </w:p>
        </w:tc>
        <w:tc>
          <w:tcPr>
            <w:tcW w:w="1417" w:type="dxa"/>
          </w:tcPr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1,700,000 MİLYON TL</w:t>
            </w:r>
          </w:p>
        </w:tc>
        <w:tc>
          <w:tcPr>
            <w:tcW w:w="1843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1,181,315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14.TEVSİ ÇEŞİTLİ ASKERİ ELEKTRONİK TEÇHİZAT ÜRETİMİ</w:t>
            </w:r>
          </w:p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MILITARY ELECTRONIC EQUIPMENT PRODUCTION)</w:t>
            </w:r>
          </w:p>
        </w:tc>
        <w:tc>
          <w:tcPr>
            <w:tcW w:w="1417" w:type="dxa"/>
          </w:tcPr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4,400,000 MİLYON TL</w:t>
            </w:r>
          </w:p>
        </w:tc>
        <w:tc>
          <w:tcPr>
            <w:tcW w:w="1843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1,331,569 MİLYON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.TEVSİ MUHTELİF ASKERİ ELEKTRONİK CİHAZLAR</w:t>
            </w:r>
          </w:p>
          <w:p w:rsidR="00000000" w:rsidRDefault="00113BEE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(VARIOUS MILITARY ELECTRONIC EQUIPMENT)</w:t>
            </w:r>
          </w:p>
        </w:tc>
        <w:tc>
          <w:tcPr>
            <w:tcW w:w="1417" w:type="dxa"/>
          </w:tcPr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2,600,000 MİLYON TL</w:t>
            </w:r>
          </w:p>
        </w:tc>
        <w:tc>
          <w:tcPr>
            <w:tcW w:w="1843" w:type="dxa"/>
          </w:tcPr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113B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1,784,749 MİLYON TL</w:t>
            </w:r>
          </w:p>
        </w:tc>
      </w:tr>
    </w:tbl>
    <w:p w:rsidR="00000000" w:rsidRDefault="00113BEE">
      <w:pPr>
        <w:rPr>
          <w:rFonts w:ascii="Arial" w:hAnsi="Arial"/>
          <w:sz w:val="16"/>
        </w:rPr>
      </w:pPr>
    </w:p>
    <w:p w:rsidR="00000000" w:rsidRDefault="00113BE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113BEE"/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85"/>
        <w:gridCol w:w="1985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ROKETSAN</w:t>
            </w:r>
          </w:p>
        </w:tc>
        <w:tc>
          <w:tcPr>
            <w:tcW w:w="1985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937.5 MİLYAR TL</w:t>
            </w:r>
          </w:p>
        </w:tc>
        <w:tc>
          <w:tcPr>
            <w:tcW w:w="2551" w:type="dxa"/>
          </w:tcPr>
          <w:p w:rsidR="00000000" w:rsidRDefault="00113B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ASPİLSAN</w:t>
            </w:r>
          </w:p>
        </w:tc>
        <w:tc>
          <w:tcPr>
            <w:tcW w:w="1985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 MİLYAR TL</w:t>
            </w:r>
          </w:p>
        </w:tc>
        <w:tc>
          <w:tcPr>
            <w:tcW w:w="2551" w:type="dxa"/>
          </w:tcPr>
          <w:p w:rsidR="00000000" w:rsidRDefault="00113B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TÜLOMSAŞ</w:t>
            </w:r>
          </w:p>
        </w:tc>
        <w:tc>
          <w:tcPr>
            <w:tcW w:w="1985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 MİLYAR TL</w:t>
            </w:r>
          </w:p>
        </w:tc>
        <w:tc>
          <w:tcPr>
            <w:tcW w:w="2551" w:type="dxa"/>
          </w:tcPr>
          <w:p w:rsidR="00000000" w:rsidRDefault="00113B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85" w:type="dxa"/>
          </w:tcPr>
          <w:p w:rsidR="00000000" w:rsidRDefault="00113BE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ASELSAN-BAKÜ</w:t>
            </w:r>
          </w:p>
        </w:tc>
        <w:tc>
          <w:tcPr>
            <w:tcW w:w="1985" w:type="dxa"/>
          </w:tcPr>
          <w:p w:rsidR="00000000" w:rsidRDefault="00113BE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500,000 $</w:t>
            </w:r>
          </w:p>
        </w:tc>
        <w:tc>
          <w:tcPr>
            <w:tcW w:w="2551" w:type="dxa"/>
          </w:tcPr>
          <w:p w:rsidR="00000000" w:rsidRDefault="00113BE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113BE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3B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3B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3BEE">
      <w:pPr>
        <w:jc w:val="both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92"/>
        <w:gridCol w:w="16"/>
        <w:gridCol w:w="2394"/>
        <w:gridCol w:w="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3BE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(Milyar TL)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113BE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  <w:gridSpan w:val="2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Billion)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828" w:type="dxa"/>
          </w:tcPr>
          <w:p w:rsidR="00000000" w:rsidRDefault="00113BE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SİLAHLI KUVVETLERİNİ GÜÇLENDİRME VAKFI</w:t>
            </w:r>
          </w:p>
        </w:tc>
        <w:tc>
          <w:tcPr>
            <w:tcW w:w="1892" w:type="dxa"/>
          </w:tcPr>
          <w:p w:rsidR="00000000" w:rsidRDefault="00113BE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4.075,2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35"/>
        </w:trPr>
        <w:tc>
          <w:tcPr>
            <w:tcW w:w="3828" w:type="dxa"/>
          </w:tcPr>
          <w:p w:rsidR="00000000" w:rsidRDefault="00113BE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POLİS TEŞKİLATINI GÜÇLENDİRME VAKFI</w:t>
            </w:r>
          </w:p>
        </w:tc>
        <w:tc>
          <w:tcPr>
            <w:tcW w:w="1892" w:type="dxa"/>
          </w:tcPr>
          <w:p w:rsidR="00000000" w:rsidRDefault="00113BE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69,8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828" w:type="dxa"/>
          </w:tcPr>
          <w:p w:rsidR="00000000" w:rsidRDefault="00113BE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 BAŞKANLIĞI</w:t>
            </w:r>
          </w:p>
        </w:tc>
        <w:tc>
          <w:tcPr>
            <w:tcW w:w="1892" w:type="dxa"/>
          </w:tcPr>
          <w:p w:rsidR="00000000" w:rsidRDefault="00113BE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828" w:type="dxa"/>
          </w:tcPr>
          <w:p w:rsidR="00000000" w:rsidRDefault="00113BE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SİGORTA A.Ş.</w:t>
            </w:r>
          </w:p>
        </w:tc>
        <w:tc>
          <w:tcPr>
            <w:tcW w:w="1892" w:type="dxa"/>
          </w:tcPr>
          <w:p w:rsidR="00000000" w:rsidRDefault="00113BE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828" w:type="dxa"/>
          </w:tcPr>
          <w:p w:rsidR="00000000" w:rsidRDefault="00113BEE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113BEE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736,5</w:t>
            </w:r>
          </w:p>
        </w:tc>
        <w:tc>
          <w:tcPr>
            <w:tcW w:w="2410" w:type="dxa"/>
            <w:gridSpan w:val="2"/>
          </w:tcPr>
          <w:p w:rsidR="00000000" w:rsidRDefault="00113BEE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</w:t>
            </w:r>
          </w:p>
        </w:tc>
      </w:tr>
    </w:tbl>
    <w:p w:rsidR="00000000" w:rsidRDefault="00113BEE">
      <w:pPr>
        <w:ind w:right="-1231"/>
        <w:rPr>
          <w:rFonts w:ascii="Arial" w:hAnsi="Arial"/>
          <w:sz w:val="16"/>
        </w:rPr>
      </w:pPr>
    </w:p>
    <w:p w:rsidR="00000000" w:rsidRDefault="00113BEE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snapToGrid w:val="0"/>
          <w:color w:val="000000"/>
          <w:sz w:val="24"/>
          <w:lang w:val="en-GB"/>
        </w:rPr>
      </w:pPr>
      <w:r>
        <w:rPr>
          <w:snapToGrid w:val="0"/>
          <w:color w:val="000000"/>
          <w:lang w:val="en-GB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279"/>
    <w:multiLevelType w:val="singleLevel"/>
    <w:tmpl w:val="A340782C"/>
    <w:lvl w:ilvl="0">
      <w:start w:val="3"/>
      <w:numFmt w:val="upp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 w15:restartNumberingAfterBreak="0">
    <w:nsid w:val="65E01011"/>
    <w:multiLevelType w:val="singleLevel"/>
    <w:tmpl w:val="37E6E4A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59608350">
    <w:abstractNumId w:val="0"/>
  </w:num>
  <w:num w:numId="2" w16cid:durableId="84051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3BEE"/>
    <w:rsid w:val="0011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15B8500-67C4-4F03-B10D-F570DEBE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2552"/>
      </w:tabs>
      <w:outlineLvl w:val="1"/>
    </w:pPr>
    <w:rPr>
      <w:rFonts w:ascii="Arial" w:hAnsi="Arial"/>
      <w:b/>
      <w:snapToGrid w:val="0"/>
      <w:color w:val="000000"/>
      <w:sz w:val="1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 w:val="16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379"/>
        <w:tab w:val="left" w:pos="1798"/>
        <w:tab w:val="left" w:pos="3281"/>
        <w:tab w:val="left" w:pos="4574"/>
        <w:tab w:val="left" w:pos="6610"/>
        <w:tab w:val="left" w:pos="8676"/>
        <w:tab w:val="left" w:pos="9686"/>
        <w:tab w:val="left" w:pos="10176"/>
      </w:tabs>
    </w:pPr>
    <w:rPr>
      <w:rFonts w:ascii="Arial" w:hAnsi="Arial"/>
      <w:snapToGrid w:val="0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2000-04-04T15:59:00Z</cp:lastPrinted>
  <dcterms:created xsi:type="dcterms:W3CDTF">2022-09-01T21:56:00Z</dcterms:created>
  <dcterms:modified xsi:type="dcterms:W3CDTF">2022-09-01T21:56:00Z</dcterms:modified>
</cp:coreProperties>
</file>