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E8F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BİRLİK MENSUCAT TİCARET VE SANAYİ İŞLETMESİ A.Ş.</w:t>
            </w:r>
          </w:p>
        </w:tc>
      </w:tr>
    </w:tbl>
    <w:p w:rsidR="00000000" w:rsidRDefault="00BD7E8F">
      <w:pPr>
        <w:rPr>
          <w:rFonts w:ascii="Arial" w:hAnsi="Arial"/>
          <w:sz w:val="18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52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7E8F">
            <w:pPr>
              <w:pStyle w:val="Heading2"/>
              <w:jc w:val="left"/>
              <w:rPr>
                <w:rFonts w:ascii="Arial" w:hAnsi="Arial"/>
                <w:b w:val="0"/>
                <w:sz w:val="16"/>
              </w:rPr>
            </w:pPr>
            <w:r>
              <w:rPr>
                <w:rFonts w:ascii="Arial" w:hAnsi="Arial"/>
                <w:b w:val="0"/>
                <w:sz w:val="16"/>
              </w:rPr>
              <w:t>1952 YILINDA LTD. ŞTİ. OLARAK KURULMUŞ. 02 KASIM 1966 TARİHİNDE A.Ş. STATÜSÜNE GEÇMİŞTİR.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PAMUK İPLİĞİ, PAMUKLU DOKUMA (HAMBEZ, BOYALI BEZ, HAVLU VE </w:t>
            </w:r>
            <w:r>
              <w:rPr>
                <w:rFonts w:ascii="Arial" w:hAnsi="Arial"/>
                <w:color w:val="000000"/>
                <w:sz w:val="16"/>
              </w:rPr>
              <w:t>EV TEKSTİLİ)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 SANAYİ BÖLGESİ MENSUCAT CAD. NO: 7  -  KAYSERİ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NEVZAT ÖZHAMURKAR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HİKMET 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</w:p>
        </w:tc>
        <w:tc>
          <w:tcPr>
            <w:tcW w:w="14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İHSAN ERBİL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KÜÇÜKÇALIK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BALDÖKTÜ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KÜÇÜKÇALIK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GÜVEN HASŞERBETÇİ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(0352) 336 44 70 / 8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(0352) 336 98 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01.09.1998 – 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SENDİKASI</w:t>
            </w:r>
          </w:p>
        </w:tc>
        <w:tc>
          <w:tcPr>
            <w:tcW w:w="14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ÖZ-İPLİK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SANAYİ 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D7E8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D7E8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3.060.000.000.000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D7E8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BD7E8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7E8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BÖLGESEL PAZA</w:t>
            </w:r>
            <w:r>
              <w:rPr>
                <w:rFonts w:ascii="Arial" w:hAnsi="Arial"/>
                <w:color w:val="000000"/>
                <w:sz w:val="16"/>
              </w:rPr>
              <w:t>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D7E8F">
            <w:pPr>
              <w:rPr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D7E8F">
            <w:pPr>
              <w:rPr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7E8F">
            <w:pPr>
              <w:pStyle w:val="Heading2"/>
              <w:jc w:val="left"/>
              <w:rPr>
                <w:rFonts w:ascii="Times New Roman" w:hAnsi="Times New Roman"/>
                <w:i/>
                <w:sz w:val="16"/>
              </w:rPr>
            </w:pPr>
            <w:r>
              <w:rPr>
                <w:rFonts w:ascii="Times New Roman" w:hAnsi="Times New Roman"/>
                <w:i/>
                <w:sz w:val="16"/>
              </w:rPr>
              <w:t>Regional  Market</w:t>
            </w:r>
          </w:p>
        </w:tc>
      </w:tr>
    </w:tbl>
    <w:p w:rsidR="00000000" w:rsidRDefault="00BD7E8F">
      <w:pPr>
        <w:rPr>
          <w:rFonts w:ascii="Arial" w:hAnsi="Arial"/>
          <w:sz w:val="1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567"/>
        <w:gridCol w:w="42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BD7E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567" w:type="dxa"/>
          </w:tcPr>
          <w:p w:rsidR="00000000" w:rsidRDefault="00BD7E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2" w:type="dxa"/>
          </w:tcPr>
          <w:p w:rsidR="00000000" w:rsidRDefault="00BD7E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D7E8F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843"/>
        <w:gridCol w:w="893"/>
        <w:gridCol w:w="2268"/>
        <w:gridCol w:w="851"/>
        <w:gridCol w:w="1701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BD7E8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BD7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PAMUK İPLİĞİ (TON)</w:t>
            </w:r>
          </w:p>
        </w:tc>
        <w:tc>
          <w:tcPr>
            <w:tcW w:w="893" w:type="dxa"/>
          </w:tcPr>
          <w:p w:rsidR="00000000" w:rsidRDefault="00BD7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D7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268" w:type="dxa"/>
          </w:tcPr>
          <w:p w:rsidR="00000000" w:rsidRDefault="00BD7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PAMUKLU DOKUMA (m²)</w:t>
            </w:r>
          </w:p>
        </w:tc>
        <w:tc>
          <w:tcPr>
            <w:tcW w:w="851" w:type="dxa"/>
          </w:tcPr>
          <w:p w:rsidR="00000000" w:rsidRDefault="00BD7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D7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%)</w:t>
            </w:r>
          </w:p>
        </w:tc>
        <w:tc>
          <w:tcPr>
            <w:tcW w:w="1701" w:type="dxa"/>
          </w:tcPr>
          <w:p w:rsidR="00000000" w:rsidRDefault="00BD7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HAVLU (TON)</w:t>
            </w:r>
          </w:p>
        </w:tc>
        <w:tc>
          <w:tcPr>
            <w:tcW w:w="850" w:type="dxa"/>
          </w:tcPr>
          <w:p w:rsidR="00000000" w:rsidRDefault="00BD7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D7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BD7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BD7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893" w:type="dxa"/>
          </w:tcPr>
          <w:p w:rsidR="00000000" w:rsidRDefault="00BD7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D7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268" w:type="dxa"/>
          </w:tcPr>
          <w:p w:rsidR="00000000" w:rsidRDefault="00BD7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CLOTH (SQm²)</w:t>
            </w:r>
          </w:p>
        </w:tc>
        <w:tc>
          <w:tcPr>
            <w:tcW w:w="851" w:type="dxa"/>
          </w:tcPr>
          <w:p w:rsidR="00000000" w:rsidRDefault="00BD7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D7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BD7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TOWELS (TONS)</w:t>
            </w:r>
          </w:p>
        </w:tc>
        <w:tc>
          <w:tcPr>
            <w:tcW w:w="850" w:type="dxa"/>
          </w:tcPr>
          <w:p w:rsidR="00000000" w:rsidRDefault="00BD7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D7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BD7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843" w:type="dxa"/>
          </w:tcPr>
          <w:p w:rsidR="00000000" w:rsidRDefault="00BD7E8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12.454</w:t>
            </w:r>
          </w:p>
        </w:tc>
        <w:tc>
          <w:tcPr>
            <w:tcW w:w="893" w:type="dxa"/>
          </w:tcPr>
          <w:p w:rsidR="00000000" w:rsidRDefault="00BD7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  <w:tc>
          <w:tcPr>
            <w:tcW w:w="2268" w:type="dxa"/>
          </w:tcPr>
          <w:p w:rsidR="00000000" w:rsidRDefault="00BD7E8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47,81</w:t>
            </w:r>
          </w:p>
        </w:tc>
        <w:tc>
          <w:tcPr>
            <w:tcW w:w="851" w:type="dxa"/>
          </w:tcPr>
          <w:p w:rsidR="00000000" w:rsidRDefault="00BD7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1701" w:type="dxa"/>
          </w:tcPr>
          <w:p w:rsidR="00000000" w:rsidRDefault="00BD7E8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1.369</w:t>
            </w:r>
          </w:p>
        </w:tc>
        <w:tc>
          <w:tcPr>
            <w:tcW w:w="850" w:type="dxa"/>
          </w:tcPr>
          <w:p w:rsidR="00000000" w:rsidRDefault="00BD7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BD7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843" w:type="dxa"/>
          </w:tcPr>
          <w:p w:rsidR="00000000" w:rsidRDefault="00BD7E8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11.527</w:t>
            </w:r>
          </w:p>
        </w:tc>
        <w:tc>
          <w:tcPr>
            <w:tcW w:w="893" w:type="dxa"/>
          </w:tcPr>
          <w:p w:rsidR="00000000" w:rsidRDefault="00BD7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2268" w:type="dxa"/>
          </w:tcPr>
          <w:p w:rsidR="00000000" w:rsidRDefault="00BD7E8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52,80</w:t>
            </w:r>
          </w:p>
        </w:tc>
        <w:tc>
          <w:tcPr>
            <w:tcW w:w="851" w:type="dxa"/>
          </w:tcPr>
          <w:p w:rsidR="00000000" w:rsidRDefault="00BD7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  <w:tc>
          <w:tcPr>
            <w:tcW w:w="1701" w:type="dxa"/>
          </w:tcPr>
          <w:p w:rsidR="00000000" w:rsidRDefault="00BD7E8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1.423</w:t>
            </w:r>
          </w:p>
        </w:tc>
        <w:tc>
          <w:tcPr>
            <w:tcW w:w="850" w:type="dxa"/>
          </w:tcPr>
          <w:p w:rsidR="00000000" w:rsidRDefault="00BD7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</w:tr>
    </w:tbl>
    <w:p w:rsidR="00000000" w:rsidRDefault="00BD7E8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</w:t>
      </w:r>
    </w:p>
    <w:p w:rsidR="00000000" w:rsidRDefault="00BD7E8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K.K.O.-Kapasite Kullanım Oranı</w:t>
      </w:r>
    </w:p>
    <w:p w:rsidR="00000000" w:rsidRDefault="00BD7E8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D7E8F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567"/>
        <w:gridCol w:w="42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BD7E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</w:t>
            </w:r>
            <w:r>
              <w:rPr>
                <w:rFonts w:ascii="Arial" w:hAnsi="Arial"/>
                <w:sz w:val="16"/>
              </w:rPr>
              <w:t>'in son iki yıl itibari ile satış miktarı bilgileri aşağıda gösterilmiştir.</w:t>
            </w:r>
          </w:p>
        </w:tc>
        <w:tc>
          <w:tcPr>
            <w:tcW w:w="567" w:type="dxa"/>
          </w:tcPr>
          <w:p w:rsidR="00000000" w:rsidRDefault="00BD7E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2" w:type="dxa"/>
          </w:tcPr>
          <w:p w:rsidR="00000000" w:rsidRDefault="00BD7E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D7E8F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984"/>
        <w:gridCol w:w="2694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BD7E8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BD7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PAMUK İPLİĞİ (TON)</w:t>
            </w:r>
          </w:p>
        </w:tc>
        <w:tc>
          <w:tcPr>
            <w:tcW w:w="2694" w:type="dxa"/>
          </w:tcPr>
          <w:p w:rsidR="00000000" w:rsidRDefault="00BD7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PAMUKLU DOKUMA (Milyon mt)</w:t>
            </w:r>
          </w:p>
        </w:tc>
        <w:tc>
          <w:tcPr>
            <w:tcW w:w="1701" w:type="dxa"/>
          </w:tcPr>
          <w:p w:rsidR="00000000" w:rsidRDefault="00BD7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HAVLU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BD7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BD7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2694" w:type="dxa"/>
          </w:tcPr>
          <w:p w:rsidR="00000000" w:rsidRDefault="00BD7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CLOTH (MILIONMETRES)</w:t>
            </w:r>
          </w:p>
        </w:tc>
        <w:tc>
          <w:tcPr>
            <w:tcW w:w="1701" w:type="dxa"/>
          </w:tcPr>
          <w:p w:rsidR="00000000" w:rsidRDefault="00BD7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TOWELS (T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BD7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984" w:type="dxa"/>
          </w:tcPr>
          <w:p w:rsidR="00000000" w:rsidRDefault="00BD7E8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211</w:t>
            </w:r>
          </w:p>
        </w:tc>
        <w:tc>
          <w:tcPr>
            <w:tcW w:w="2694" w:type="dxa"/>
          </w:tcPr>
          <w:p w:rsidR="00000000" w:rsidRDefault="00BD7E8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32,3</w:t>
            </w:r>
          </w:p>
        </w:tc>
        <w:tc>
          <w:tcPr>
            <w:tcW w:w="1701" w:type="dxa"/>
          </w:tcPr>
          <w:p w:rsidR="00000000" w:rsidRDefault="00BD7E8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BD7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984" w:type="dxa"/>
          </w:tcPr>
          <w:p w:rsidR="00000000" w:rsidRDefault="00BD7E8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2694" w:type="dxa"/>
          </w:tcPr>
          <w:p w:rsidR="00000000" w:rsidRDefault="00BD7E8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34,4</w:t>
            </w:r>
          </w:p>
        </w:tc>
        <w:tc>
          <w:tcPr>
            <w:tcW w:w="1701" w:type="dxa"/>
          </w:tcPr>
          <w:p w:rsidR="00000000" w:rsidRDefault="00BD7E8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1.368</w:t>
            </w:r>
          </w:p>
        </w:tc>
      </w:tr>
    </w:tbl>
    <w:p w:rsidR="00000000" w:rsidRDefault="00BD7E8F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567"/>
        <w:gridCol w:w="42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BD7E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567" w:type="dxa"/>
          </w:tcPr>
          <w:p w:rsidR="00000000" w:rsidRDefault="00BD7E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2" w:type="dxa"/>
          </w:tcPr>
          <w:p w:rsidR="00000000" w:rsidRDefault="00BD7E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D7E8F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268"/>
        <w:gridCol w:w="1984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51" w:type="dxa"/>
          </w:tcPr>
          <w:p w:rsidR="00000000" w:rsidRDefault="00BD7E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BD7E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</w:t>
            </w:r>
            <w:r>
              <w:rPr>
                <w:rFonts w:ascii="Arial" w:hAnsi="Arial"/>
                <w:b/>
                <w:color w:val="000000"/>
                <w:sz w:val="16"/>
              </w:rPr>
              <w:t>halat (TL)</w:t>
            </w:r>
          </w:p>
        </w:tc>
        <w:tc>
          <w:tcPr>
            <w:tcW w:w="2268" w:type="dxa"/>
          </w:tcPr>
          <w:p w:rsidR="00000000" w:rsidRDefault="00BD7E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BD7E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8" w:type="dxa"/>
          </w:tcPr>
          <w:p w:rsidR="00000000" w:rsidRDefault="00BD7E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51" w:type="dxa"/>
          </w:tcPr>
          <w:p w:rsidR="00000000" w:rsidRDefault="00BD7E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BD7E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BD7E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BD7E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BD7E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51" w:type="dxa"/>
          </w:tcPr>
          <w:p w:rsidR="00000000" w:rsidRDefault="00BD7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701" w:type="dxa"/>
          </w:tcPr>
          <w:p w:rsidR="00000000" w:rsidRDefault="00BD7E8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3.536.080.000.000</w:t>
            </w:r>
          </w:p>
          <w:p w:rsidR="00000000" w:rsidRDefault="00BD7E8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12.474.833</w:t>
            </w:r>
          </w:p>
        </w:tc>
        <w:tc>
          <w:tcPr>
            <w:tcW w:w="2268" w:type="dxa"/>
          </w:tcPr>
          <w:p w:rsidR="00000000" w:rsidRDefault="00BD7E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</w:t>
            </w:r>
          </w:p>
        </w:tc>
        <w:tc>
          <w:tcPr>
            <w:tcW w:w="1984" w:type="dxa"/>
          </w:tcPr>
          <w:p w:rsidR="00000000" w:rsidRDefault="00BD7E8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6.187.808.000.000</w:t>
            </w:r>
          </w:p>
          <w:p w:rsidR="00000000" w:rsidRDefault="00BD7E8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21.829.789</w:t>
            </w:r>
          </w:p>
        </w:tc>
        <w:tc>
          <w:tcPr>
            <w:tcW w:w="2268" w:type="dxa"/>
          </w:tcPr>
          <w:p w:rsidR="00000000" w:rsidRDefault="00BD7E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51" w:type="dxa"/>
          </w:tcPr>
          <w:p w:rsidR="00000000" w:rsidRDefault="00BD7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701" w:type="dxa"/>
          </w:tcPr>
          <w:p w:rsidR="00000000" w:rsidRDefault="00BD7E8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5.132.487.000.000</w:t>
            </w:r>
          </w:p>
          <w:p w:rsidR="00000000" w:rsidRDefault="00BD7E8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11.191</w:t>
            </w:r>
            <w:r>
              <w:rPr>
                <w:rFonts w:ascii="Arial" w:hAnsi="Arial"/>
                <w:color w:val="000000"/>
                <w:sz w:val="16"/>
              </w:rPr>
              <w:t>.743</w:t>
            </w:r>
          </w:p>
        </w:tc>
        <w:tc>
          <w:tcPr>
            <w:tcW w:w="2268" w:type="dxa"/>
          </w:tcPr>
          <w:p w:rsidR="00000000" w:rsidRDefault="00BD7E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  <w:tc>
          <w:tcPr>
            <w:tcW w:w="1984" w:type="dxa"/>
          </w:tcPr>
          <w:p w:rsidR="00000000" w:rsidRDefault="00BD7E8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11.398.937.000.000</w:t>
            </w:r>
          </w:p>
          <w:p w:rsidR="00000000" w:rsidRDefault="00BD7E8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24.856.173</w:t>
            </w:r>
          </w:p>
        </w:tc>
        <w:tc>
          <w:tcPr>
            <w:tcW w:w="2268" w:type="dxa"/>
          </w:tcPr>
          <w:p w:rsidR="00000000" w:rsidRDefault="00BD7E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</w:tr>
    </w:tbl>
    <w:p w:rsidR="00000000" w:rsidRDefault="00BD7E8F">
      <w:pPr>
        <w:rPr>
          <w:rFonts w:ascii="Arial" w:hAnsi="Arial"/>
          <w:b/>
          <w:u w:val="single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567"/>
        <w:gridCol w:w="42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BD7E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567" w:type="dxa"/>
          </w:tcPr>
          <w:p w:rsidR="00000000" w:rsidRDefault="00BD7E8F">
            <w:pPr>
              <w:rPr>
                <w:rFonts w:ascii="Arial" w:hAnsi="Arial"/>
                <w:sz w:val="16"/>
              </w:rPr>
            </w:pPr>
          </w:p>
        </w:tc>
        <w:tc>
          <w:tcPr>
            <w:tcW w:w="4252" w:type="dxa"/>
          </w:tcPr>
          <w:p w:rsidR="00000000" w:rsidRDefault="00BD7E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D7E8F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2126"/>
        <w:gridCol w:w="2127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BD7E8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BD7E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127" w:type="dxa"/>
          </w:tcPr>
          <w:p w:rsidR="00000000" w:rsidRDefault="00BD7E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BD7E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</w:t>
            </w:r>
            <w:r>
              <w:rPr>
                <w:rFonts w:ascii="Arial" w:hAnsi="Arial"/>
                <w:b/>
                <w:color w:val="000000"/>
                <w:sz w:val="16"/>
              </w:rPr>
              <w:t>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BD7E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127" w:type="dxa"/>
          </w:tcPr>
          <w:p w:rsidR="00000000" w:rsidRDefault="00BD7E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2" w:type="dxa"/>
          </w:tcPr>
          <w:p w:rsidR="00000000" w:rsidRDefault="00BD7E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BD7E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BD7E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127" w:type="dxa"/>
          </w:tcPr>
          <w:p w:rsidR="00000000" w:rsidRDefault="00BD7E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2" w:type="dxa"/>
          </w:tcPr>
          <w:p w:rsidR="00000000" w:rsidRDefault="00BD7E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BD7E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  <w:p w:rsidR="00000000" w:rsidRDefault="00BD7E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(MODERNİSATION)</w:t>
            </w:r>
          </w:p>
        </w:tc>
        <w:tc>
          <w:tcPr>
            <w:tcW w:w="2126" w:type="dxa"/>
          </w:tcPr>
          <w:p w:rsidR="00000000" w:rsidRDefault="00BD7E8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01.06.1999-31.06.2001</w:t>
            </w:r>
          </w:p>
        </w:tc>
        <w:tc>
          <w:tcPr>
            <w:tcW w:w="2127" w:type="dxa"/>
          </w:tcPr>
          <w:p w:rsidR="00000000" w:rsidRDefault="00BD7E8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600.000</w:t>
            </w:r>
          </w:p>
        </w:tc>
        <w:tc>
          <w:tcPr>
            <w:tcW w:w="1842" w:type="dxa"/>
          </w:tcPr>
          <w:p w:rsidR="00000000" w:rsidRDefault="00BD7E8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504.256</w:t>
            </w:r>
          </w:p>
        </w:tc>
      </w:tr>
    </w:tbl>
    <w:p w:rsidR="00000000" w:rsidRDefault="00BD7E8F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567"/>
        <w:gridCol w:w="42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BD7E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</w:t>
            </w:r>
            <w:r>
              <w:rPr>
                <w:rFonts w:ascii="Arial" w:hAnsi="Arial"/>
                <w:sz w:val="16"/>
              </w:rPr>
              <w:t xml:space="preserve">in  başlıca iştirakleri ve iştirak sermayesi içindeki payı aşağıda gösterilmektedir. </w:t>
            </w:r>
          </w:p>
        </w:tc>
        <w:tc>
          <w:tcPr>
            <w:tcW w:w="567" w:type="dxa"/>
          </w:tcPr>
          <w:p w:rsidR="00000000" w:rsidRDefault="00BD7E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2" w:type="dxa"/>
          </w:tcPr>
          <w:p w:rsidR="00000000" w:rsidRDefault="00BD7E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D7E8F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80"/>
        <w:gridCol w:w="2304"/>
        <w:gridCol w:w="22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D7E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196" w:type="dxa"/>
          </w:tcPr>
          <w:p w:rsidR="00000000" w:rsidRDefault="00BD7E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BD7E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D7E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 Capital (TL)</w:t>
            </w:r>
          </w:p>
        </w:tc>
        <w:tc>
          <w:tcPr>
            <w:tcW w:w="2196" w:type="dxa"/>
          </w:tcPr>
          <w:p w:rsidR="00000000" w:rsidRDefault="00BD7E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LÜKS KADİFE A.Ş.</w:t>
            </w:r>
          </w:p>
        </w:tc>
        <w:tc>
          <w:tcPr>
            <w:tcW w:w="2299" w:type="dxa"/>
          </w:tcPr>
          <w:p w:rsidR="00000000" w:rsidRDefault="00BD7E8F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600.000.000.000</w:t>
            </w:r>
          </w:p>
        </w:tc>
        <w:tc>
          <w:tcPr>
            <w:tcW w:w="2201" w:type="dxa"/>
          </w:tcPr>
          <w:p w:rsidR="00000000" w:rsidRDefault="00BD7E8F">
            <w:pPr>
              <w:ind w:left="612" w:right="1103" w:hanging="6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BİRLİK DIŞ TİCARET A.Ş.</w:t>
            </w:r>
          </w:p>
        </w:tc>
        <w:tc>
          <w:tcPr>
            <w:tcW w:w="2299" w:type="dxa"/>
          </w:tcPr>
          <w:p w:rsidR="00000000" w:rsidRDefault="00BD7E8F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5.000.000.000 </w:t>
            </w:r>
          </w:p>
        </w:tc>
        <w:tc>
          <w:tcPr>
            <w:tcW w:w="2201" w:type="dxa"/>
          </w:tcPr>
          <w:p w:rsidR="00000000" w:rsidRDefault="00BD7E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SANAYİCİLERİ DIŞ TİC. A.Ş.</w:t>
            </w:r>
          </w:p>
        </w:tc>
        <w:tc>
          <w:tcPr>
            <w:tcW w:w="2299" w:type="dxa"/>
          </w:tcPr>
          <w:p w:rsidR="00000000" w:rsidRDefault="00BD7E8F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</w:t>
            </w:r>
          </w:p>
        </w:tc>
        <w:tc>
          <w:tcPr>
            <w:tcW w:w="2201" w:type="dxa"/>
          </w:tcPr>
          <w:p w:rsidR="00000000" w:rsidRDefault="00BD7E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KAYSERİ ELEKTRİK ÜRETİM A.Ş.</w:t>
            </w:r>
          </w:p>
        </w:tc>
        <w:tc>
          <w:tcPr>
            <w:tcW w:w="2299" w:type="dxa"/>
          </w:tcPr>
          <w:p w:rsidR="00000000" w:rsidRDefault="00BD7E8F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200.000.000 </w:t>
            </w:r>
          </w:p>
        </w:tc>
        <w:tc>
          <w:tcPr>
            <w:tcW w:w="2201" w:type="dxa"/>
          </w:tcPr>
          <w:p w:rsidR="00000000" w:rsidRDefault="00BD7E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KAYSERİ SERBEST BÖLGESİ A.Ş.</w:t>
            </w:r>
          </w:p>
        </w:tc>
        <w:tc>
          <w:tcPr>
            <w:tcW w:w="2299" w:type="dxa"/>
          </w:tcPr>
          <w:p w:rsidR="00000000" w:rsidRDefault="00BD7E8F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</w:t>
            </w:r>
            <w:r>
              <w:rPr>
                <w:rFonts w:ascii="Arial" w:hAnsi="Arial"/>
                <w:color w:val="000000"/>
                <w:sz w:val="16"/>
              </w:rPr>
              <w:t>.000.000.000</w:t>
            </w:r>
          </w:p>
        </w:tc>
        <w:tc>
          <w:tcPr>
            <w:tcW w:w="2201" w:type="dxa"/>
          </w:tcPr>
          <w:p w:rsidR="00000000" w:rsidRDefault="00BD7E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</w:t>
            </w:r>
          </w:p>
        </w:tc>
      </w:tr>
    </w:tbl>
    <w:p w:rsidR="00000000" w:rsidRDefault="00BD7E8F">
      <w:pPr>
        <w:rPr>
          <w:rFonts w:ascii="Arial" w:hAnsi="Arial"/>
          <w:color w:val="FF0000"/>
          <w:sz w:val="16"/>
        </w:rPr>
      </w:pPr>
    </w:p>
    <w:p w:rsidR="00000000" w:rsidRDefault="00BD7E8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567"/>
        <w:gridCol w:w="42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BD7E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567" w:type="dxa"/>
          </w:tcPr>
          <w:p w:rsidR="00000000" w:rsidRDefault="00BD7E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2" w:type="dxa"/>
          </w:tcPr>
          <w:p w:rsidR="00000000" w:rsidRDefault="00BD7E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D7E8F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BD7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D7E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843" w:type="dxa"/>
          </w:tcPr>
          <w:p w:rsidR="00000000" w:rsidRDefault="00BD7E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BD7E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D7E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 Million)</w:t>
            </w:r>
          </w:p>
        </w:tc>
        <w:tc>
          <w:tcPr>
            <w:tcW w:w="1843" w:type="dxa"/>
          </w:tcPr>
          <w:p w:rsidR="00000000" w:rsidRDefault="00BD7E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NEVZAT ÖZHAMURKAR</w:t>
            </w:r>
          </w:p>
        </w:tc>
        <w:tc>
          <w:tcPr>
            <w:tcW w:w="1908" w:type="dxa"/>
          </w:tcPr>
          <w:p w:rsidR="00000000" w:rsidRDefault="00BD7E8F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5.229</w:t>
            </w:r>
          </w:p>
        </w:tc>
        <w:tc>
          <w:tcPr>
            <w:tcW w:w="1843" w:type="dxa"/>
          </w:tcPr>
          <w:p w:rsidR="00000000" w:rsidRDefault="00BD7E8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HİKMET TAŞ</w:t>
            </w:r>
          </w:p>
        </w:tc>
        <w:tc>
          <w:tcPr>
            <w:tcW w:w="1908" w:type="dxa"/>
          </w:tcPr>
          <w:p w:rsidR="00000000" w:rsidRDefault="00BD7E8F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75</w:t>
            </w:r>
          </w:p>
        </w:tc>
        <w:tc>
          <w:tcPr>
            <w:tcW w:w="1843" w:type="dxa"/>
          </w:tcPr>
          <w:p w:rsidR="00000000" w:rsidRDefault="00BD7E8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GÜVEN HASŞERBETÇİ</w:t>
            </w:r>
          </w:p>
        </w:tc>
        <w:tc>
          <w:tcPr>
            <w:tcW w:w="1908" w:type="dxa"/>
          </w:tcPr>
          <w:p w:rsidR="00000000" w:rsidRDefault="00BD7E8F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15.300</w:t>
            </w:r>
          </w:p>
        </w:tc>
        <w:tc>
          <w:tcPr>
            <w:tcW w:w="1843" w:type="dxa"/>
          </w:tcPr>
          <w:p w:rsidR="00000000" w:rsidRDefault="00BD7E8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İHSAN ERBİL</w:t>
            </w:r>
          </w:p>
        </w:tc>
        <w:tc>
          <w:tcPr>
            <w:tcW w:w="1908" w:type="dxa"/>
          </w:tcPr>
          <w:p w:rsidR="00000000" w:rsidRDefault="00BD7E8F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9.000</w:t>
            </w:r>
          </w:p>
        </w:tc>
        <w:tc>
          <w:tcPr>
            <w:tcW w:w="1843" w:type="dxa"/>
          </w:tcPr>
          <w:p w:rsidR="00000000" w:rsidRDefault="00BD7E8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KÜÇÜKÇALIK</w:t>
            </w:r>
          </w:p>
        </w:tc>
        <w:tc>
          <w:tcPr>
            <w:tcW w:w="1908" w:type="dxa"/>
          </w:tcPr>
          <w:p w:rsidR="00000000" w:rsidRDefault="00BD7E8F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42.583</w:t>
            </w:r>
          </w:p>
        </w:tc>
        <w:tc>
          <w:tcPr>
            <w:tcW w:w="1843" w:type="dxa"/>
          </w:tcPr>
          <w:p w:rsidR="00000000" w:rsidRDefault="00BD7E8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BALDÖKTÜ</w:t>
            </w:r>
          </w:p>
        </w:tc>
        <w:tc>
          <w:tcPr>
            <w:tcW w:w="1908" w:type="dxa"/>
          </w:tcPr>
          <w:p w:rsidR="00000000" w:rsidRDefault="00BD7E8F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413</w:t>
            </w:r>
          </w:p>
        </w:tc>
        <w:tc>
          <w:tcPr>
            <w:tcW w:w="1843" w:type="dxa"/>
          </w:tcPr>
          <w:p w:rsidR="00000000" w:rsidRDefault="00BD7E8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KÜÇÜKÇALIK</w:t>
            </w:r>
          </w:p>
        </w:tc>
        <w:tc>
          <w:tcPr>
            <w:tcW w:w="1908" w:type="dxa"/>
          </w:tcPr>
          <w:p w:rsidR="00000000" w:rsidRDefault="00BD7E8F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3.372</w:t>
            </w:r>
          </w:p>
        </w:tc>
        <w:tc>
          <w:tcPr>
            <w:tcW w:w="1843" w:type="dxa"/>
          </w:tcPr>
          <w:p w:rsidR="00000000" w:rsidRDefault="00BD7E8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NUH MEHMET BALDÖKTÜ</w:t>
            </w:r>
          </w:p>
        </w:tc>
        <w:tc>
          <w:tcPr>
            <w:tcW w:w="1908" w:type="dxa"/>
          </w:tcPr>
          <w:p w:rsidR="00000000" w:rsidRDefault="00BD7E8F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53.612</w:t>
            </w:r>
          </w:p>
        </w:tc>
        <w:tc>
          <w:tcPr>
            <w:tcW w:w="1843" w:type="dxa"/>
          </w:tcPr>
          <w:p w:rsidR="00000000" w:rsidRDefault="00BD7E8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KÜÇÜKÇALIK</w:t>
            </w:r>
          </w:p>
        </w:tc>
        <w:tc>
          <w:tcPr>
            <w:tcW w:w="1908" w:type="dxa"/>
          </w:tcPr>
          <w:p w:rsidR="00000000" w:rsidRDefault="00BD7E8F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184.960</w:t>
            </w:r>
          </w:p>
        </w:tc>
        <w:tc>
          <w:tcPr>
            <w:tcW w:w="1843" w:type="dxa"/>
          </w:tcPr>
          <w:p w:rsidR="00000000" w:rsidRDefault="00BD7E8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6,04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SENİYE ÖZHAMURKAR</w:t>
            </w:r>
          </w:p>
        </w:tc>
        <w:tc>
          <w:tcPr>
            <w:tcW w:w="1908" w:type="dxa"/>
          </w:tcPr>
          <w:p w:rsidR="00000000" w:rsidRDefault="00BD7E8F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39.471</w:t>
            </w:r>
          </w:p>
        </w:tc>
        <w:tc>
          <w:tcPr>
            <w:tcW w:w="1843" w:type="dxa"/>
          </w:tcPr>
          <w:p w:rsidR="00000000" w:rsidRDefault="00BD7E8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TATLIOĞLU</w:t>
            </w:r>
          </w:p>
        </w:tc>
        <w:tc>
          <w:tcPr>
            <w:tcW w:w="1908" w:type="dxa"/>
          </w:tcPr>
          <w:p w:rsidR="00000000" w:rsidRDefault="00BD7E8F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306</w:t>
            </w:r>
          </w:p>
        </w:tc>
        <w:tc>
          <w:tcPr>
            <w:tcW w:w="1843" w:type="dxa"/>
          </w:tcPr>
          <w:p w:rsidR="00000000" w:rsidRDefault="00BD7E8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RIZA MERMERKAYA</w:t>
            </w:r>
          </w:p>
        </w:tc>
        <w:tc>
          <w:tcPr>
            <w:tcW w:w="1908" w:type="dxa"/>
          </w:tcPr>
          <w:p w:rsidR="00000000" w:rsidRDefault="00BD7E8F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918</w:t>
            </w:r>
          </w:p>
        </w:tc>
        <w:tc>
          <w:tcPr>
            <w:tcW w:w="1843" w:type="dxa"/>
          </w:tcPr>
          <w:p w:rsidR="00000000" w:rsidRDefault="00BD7E8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ALAATTİN KÜÇÜKÇALIK</w:t>
            </w:r>
          </w:p>
        </w:tc>
        <w:tc>
          <w:tcPr>
            <w:tcW w:w="1908" w:type="dxa"/>
          </w:tcPr>
          <w:p w:rsidR="00000000" w:rsidRDefault="00BD7E8F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29.068</w:t>
            </w:r>
          </w:p>
        </w:tc>
        <w:tc>
          <w:tcPr>
            <w:tcW w:w="1843" w:type="dxa"/>
          </w:tcPr>
          <w:p w:rsidR="00000000" w:rsidRDefault="00BD7E8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EMİNE ÇETİNKARA</w:t>
            </w:r>
          </w:p>
        </w:tc>
        <w:tc>
          <w:tcPr>
            <w:tcW w:w="1908" w:type="dxa"/>
          </w:tcPr>
          <w:p w:rsidR="00000000" w:rsidRDefault="00BD7E8F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16.174</w:t>
            </w:r>
          </w:p>
        </w:tc>
        <w:tc>
          <w:tcPr>
            <w:tcW w:w="1843" w:type="dxa"/>
          </w:tcPr>
          <w:p w:rsidR="00000000" w:rsidRDefault="00BD7E8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HASŞERBETÇİ</w:t>
            </w:r>
          </w:p>
        </w:tc>
        <w:tc>
          <w:tcPr>
            <w:tcW w:w="1908" w:type="dxa"/>
          </w:tcPr>
          <w:p w:rsidR="00000000" w:rsidRDefault="00BD7E8F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75.586</w:t>
            </w:r>
          </w:p>
        </w:tc>
        <w:tc>
          <w:tcPr>
            <w:tcW w:w="1843" w:type="dxa"/>
          </w:tcPr>
          <w:p w:rsidR="00000000" w:rsidRDefault="00BD7E8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HANİFE HASŞERBETÇİ</w:t>
            </w:r>
          </w:p>
        </w:tc>
        <w:tc>
          <w:tcPr>
            <w:tcW w:w="1908" w:type="dxa"/>
          </w:tcPr>
          <w:p w:rsidR="00000000" w:rsidRDefault="00BD7E8F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35.452</w:t>
            </w:r>
          </w:p>
        </w:tc>
        <w:tc>
          <w:tcPr>
            <w:tcW w:w="1843" w:type="dxa"/>
          </w:tcPr>
          <w:p w:rsidR="00000000" w:rsidRDefault="00BD7E8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ÖZPAK A.Ş.</w:t>
            </w:r>
          </w:p>
        </w:tc>
        <w:tc>
          <w:tcPr>
            <w:tcW w:w="1908" w:type="dxa"/>
          </w:tcPr>
          <w:p w:rsidR="00000000" w:rsidRDefault="00BD7E8F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38.520</w:t>
            </w:r>
          </w:p>
        </w:tc>
        <w:tc>
          <w:tcPr>
            <w:tcW w:w="1843" w:type="dxa"/>
          </w:tcPr>
          <w:p w:rsidR="00000000" w:rsidRDefault="00BD7E8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BD7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(Others) </w:t>
            </w:r>
          </w:p>
        </w:tc>
        <w:tc>
          <w:tcPr>
            <w:tcW w:w="1908" w:type="dxa"/>
          </w:tcPr>
          <w:p w:rsidR="00000000" w:rsidRDefault="00BD7E8F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2.509.961</w:t>
            </w:r>
          </w:p>
        </w:tc>
        <w:tc>
          <w:tcPr>
            <w:tcW w:w="1843" w:type="dxa"/>
          </w:tcPr>
          <w:p w:rsidR="00000000" w:rsidRDefault="00BD7E8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82,02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BD7E8F">
            <w:pPr>
              <w:pStyle w:val="Heading4"/>
              <w:jc w:val="left"/>
            </w:pPr>
            <w:r>
              <w:t>TOPLAM</w:t>
            </w:r>
          </w:p>
        </w:tc>
        <w:tc>
          <w:tcPr>
            <w:tcW w:w="1908" w:type="dxa"/>
          </w:tcPr>
          <w:p w:rsidR="00000000" w:rsidRDefault="00BD7E8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3.060.000</w:t>
            </w:r>
          </w:p>
        </w:tc>
        <w:tc>
          <w:tcPr>
            <w:tcW w:w="1843" w:type="dxa"/>
          </w:tcPr>
          <w:p w:rsidR="00000000" w:rsidRDefault="00BD7E8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100</w:t>
            </w:r>
          </w:p>
        </w:tc>
      </w:tr>
    </w:tbl>
    <w:p w:rsidR="00000000" w:rsidRDefault="00BD7E8F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737" w:right="1701" w:bottom="737" w:left="1701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E8F"/>
    <w:rsid w:val="00BD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7B343-2CE6-48A5-8623-C562F9A4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2000-03-29T22:22:00Z</cp:lastPrinted>
  <dcterms:created xsi:type="dcterms:W3CDTF">2022-09-01T21:56:00Z</dcterms:created>
  <dcterms:modified xsi:type="dcterms:W3CDTF">2022-09-01T21:56:00Z</dcterms:modified>
</cp:coreProperties>
</file>