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6BB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DOĞUSAN BORU SANAYİİ VE TİCARET A.Ş.</w:t>
            </w:r>
          </w:p>
        </w:tc>
      </w:tr>
    </w:tbl>
    <w:p w:rsidR="00000000" w:rsidRDefault="00036BB8">
      <w:pPr>
        <w:rPr>
          <w:rFonts w:ascii="Arial" w:hAnsi="Arial"/>
          <w:sz w:val="18"/>
        </w:rPr>
      </w:pPr>
    </w:p>
    <w:p w:rsidR="00000000" w:rsidRDefault="00036BB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2145"/>
        <w:gridCol w:w="1245"/>
        <w:gridCol w:w="31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15.04.1974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ASBESTLİ ÇİMENTO, BORU VE EKLENTİLERİ</w:t>
            </w:r>
          </w:p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RENKLİ BETON KİREMİT, YER VE DUVAR KAROLARI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(Asbest Cement Pipes And Colored Concrete Br</w:t>
            </w:r>
            <w:r>
              <w:rPr>
                <w:rFonts w:ascii="Arial" w:hAnsi="Arial"/>
                <w:i/>
                <w:color w:val="000000"/>
                <w:sz w:val="16"/>
              </w:rPr>
              <w:t>icks)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ERZİNCAN-SİVAS KARAYOLU 14. KM. P.K. 74 – ERZİNCAN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M.EMİN ESEN  (GENEL MÜDÜR VEKİLİ)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2145" w:type="dxa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H.İBRAHİM ALTINOK </w:t>
            </w:r>
          </w:p>
        </w:tc>
        <w:tc>
          <w:tcPr>
            <w:tcW w:w="1245" w:type="dxa"/>
            <w:tcBorders>
              <w:left w:val="nil"/>
              <w:right w:val="nil"/>
            </w:tcBorders>
          </w:tcPr>
          <w:p w:rsidR="00000000" w:rsidRDefault="00036BB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30" w:type="dxa"/>
            <w:tcBorders>
              <w:left w:val="nil"/>
            </w:tcBorders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ÖZCAN ALPTEKİN </w:t>
            </w:r>
          </w:p>
        </w:tc>
        <w:tc>
          <w:tcPr>
            <w:tcW w:w="1245" w:type="dxa"/>
            <w:tcBorders>
              <w:left w:val="nil"/>
              <w:right w:val="nil"/>
            </w:tcBorders>
          </w:tcPr>
          <w:p w:rsidR="00000000" w:rsidRDefault="00036BB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30" w:type="dxa"/>
            <w:tcBorders>
              <w:left w:val="nil"/>
            </w:tcBorders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RACİ AKYOL </w:t>
            </w:r>
          </w:p>
        </w:tc>
        <w:tc>
          <w:tcPr>
            <w:tcW w:w="1245" w:type="dxa"/>
            <w:tcBorders>
              <w:left w:val="nil"/>
              <w:right w:val="nil"/>
            </w:tcBorders>
          </w:tcPr>
          <w:p w:rsidR="00000000" w:rsidRDefault="00036BB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30" w:type="dxa"/>
            <w:tcBorders>
              <w:left w:val="nil"/>
            </w:tcBorders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K.TUFAN MÜEZZİNOĞLU</w:t>
            </w:r>
          </w:p>
        </w:tc>
        <w:tc>
          <w:tcPr>
            <w:tcW w:w="1245" w:type="dxa"/>
            <w:tcBorders>
              <w:left w:val="nil"/>
              <w:right w:val="nil"/>
            </w:tcBorders>
          </w:tcPr>
          <w:p w:rsidR="00000000" w:rsidRDefault="00036BB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30" w:type="dxa"/>
            <w:tcBorders>
              <w:left w:val="nil"/>
            </w:tcBorders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SIĞIRTMAÇ</w:t>
            </w:r>
          </w:p>
        </w:tc>
        <w:tc>
          <w:tcPr>
            <w:tcW w:w="1245" w:type="dxa"/>
            <w:tcBorders>
              <w:left w:val="nil"/>
              <w:right w:val="nil"/>
            </w:tcBorders>
          </w:tcPr>
          <w:p w:rsidR="00000000" w:rsidRDefault="00036BB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30" w:type="dxa"/>
            <w:tcBorders>
              <w:left w:val="nil"/>
            </w:tcBorders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MUZAFFER ÇAKIR </w:t>
            </w:r>
          </w:p>
        </w:tc>
        <w:tc>
          <w:tcPr>
            <w:tcW w:w="1245" w:type="dxa"/>
            <w:tcBorders>
              <w:left w:val="nil"/>
              <w:right w:val="nil"/>
            </w:tcBorders>
          </w:tcPr>
          <w:p w:rsidR="00000000" w:rsidRDefault="00036BB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30" w:type="dxa"/>
            <w:tcBorders>
              <w:left w:val="nil"/>
            </w:tcBorders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CAHİT NALDAN </w:t>
            </w:r>
          </w:p>
        </w:tc>
        <w:tc>
          <w:tcPr>
            <w:tcW w:w="1245" w:type="dxa"/>
            <w:tcBorders>
              <w:left w:val="nil"/>
              <w:right w:val="nil"/>
            </w:tcBorders>
          </w:tcPr>
          <w:p w:rsidR="00000000" w:rsidRDefault="00036BB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30" w:type="dxa"/>
            <w:tcBorders>
              <w:left w:val="nil"/>
            </w:tcBorders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TINAZTEPE</w:t>
            </w:r>
          </w:p>
        </w:tc>
        <w:tc>
          <w:tcPr>
            <w:tcW w:w="1245" w:type="dxa"/>
            <w:tcBorders>
              <w:left w:val="nil"/>
              <w:right w:val="nil"/>
            </w:tcBorders>
          </w:tcPr>
          <w:p w:rsidR="00000000" w:rsidRDefault="00036BB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30" w:type="dxa"/>
            <w:tcBorders>
              <w:left w:val="nil"/>
            </w:tcBorders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KURBAN ÇAMURCU </w:t>
            </w:r>
          </w:p>
        </w:tc>
        <w:tc>
          <w:tcPr>
            <w:tcW w:w="1245" w:type="dxa"/>
            <w:tcBorders>
              <w:left w:val="nil"/>
              <w:right w:val="nil"/>
            </w:tcBorders>
          </w:tcPr>
          <w:p w:rsidR="00000000" w:rsidRDefault="00036BB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30" w:type="dxa"/>
            <w:tcBorders>
              <w:left w:val="nil"/>
            </w:tcBorders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(0446) 214 23 44 – 214 61 99- 236 23 84/85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(0446) 214 93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</w:t>
            </w:r>
            <w:r>
              <w:rPr>
                <w:rFonts w:ascii="Arial" w:hAnsi="Arial"/>
                <w:b/>
                <w:color w:val="000000"/>
                <w:sz w:val="16"/>
              </w:rPr>
              <w:t>mployees)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–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784.000.000.000.-TL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(Watch-List Market)</w:t>
            </w:r>
          </w:p>
        </w:tc>
      </w:tr>
    </w:tbl>
    <w:p w:rsidR="00000000" w:rsidRDefault="00036BB8">
      <w:pPr>
        <w:rPr>
          <w:rFonts w:ascii="Arial" w:hAnsi="Arial"/>
          <w:sz w:val="16"/>
        </w:rPr>
      </w:pPr>
    </w:p>
    <w:p w:rsidR="00000000" w:rsidRDefault="00036BB8">
      <w:pPr>
        <w:rPr>
          <w:rFonts w:ascii="Arial" w:hAnsi="Arial"/>
          <w:sz w:val="16"/>
        </w:rPr>
      </w:pPr>
    </w:p>
    <w:p w:rsidR="00000000" w:rsidRDefault="00036B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6B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</w:t>
            </w:r>
            <w:r>
              <w:rPr>
                <w:rFonts w:ascii="Arial" w:hAnsi="Arial"/>
                <w:sz w:val="16"/>
              </w:rPr>
              <w:t>erilmiştir.</w:t>
            </w:r>
          </w:p>
        </w:tc>
        <w:tc>
          <w:tcPr>
            <w:tcW w:w="1134" w:type="dxa"/>
          </w:tcPr>
          <w:p w:rsidR="00000000" w:rsidRDefault="00036B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6B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36BB8">
      <w:pPr>
        <w:rPr>
          <w:rFonts w:ascii="Arial" w:hAnsi="Arial"/>
          <w:sz w:val="16"/>
        </w:rPr>
      </w:pPr>
    </w:p>
    <w:p w:rsidR="00000000" w:rsidRDefault="00036BB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134"/>
        <w:gridCol w:w="2976"/>
        <w:gridCol w:w="993"/>
        <w:gridCol w:w="566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709" w:type="dxa"/>
          </w:tcPr>
          <w:p w:rsidR="00000000" w:rsidRDefault="00036B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036B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A/Ç BORU VE EKLENTİLERİ (TON)</w:t>
            </w:r>
          </w:p>
        </w:tc>
        <w:tc>
          <w:tcPr>
            <w:tcW w:w="1134" w:type="dxa"/>
          </w:tcPr>
          <w:p w:rsidR="00000000" w:rsidRDefault="00036B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36B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976" w:type="dxa"/>
          </w:tcPr>
          <w:p w:rsidR="00000000" w:rsidRDefault="00036B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RENKLİ BETON KİREMİT (ADET)</w:t>
            </w:r>
          </w:p>
        </w:tc>
        <w:tc>
          <w:tcPr>
            <w:tcW w:w="993" w:type="dxa"/>
          </w:tcPr>
          <w:p w:rsidR="00000000" w:rsidRDefault="00036B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36B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566" w:type="dxa"/>
          </w:tcPr>
          <w:p w:rsidR="00000000" w:rsidRDefault="00036BB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036BB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426"/>
        </w:trPr>
        <w:tc>
          <w:tcPr>
            <w:tcW w:w="709" w:type="dxa"/>
          </w:tcPr>
          <w:p w:rsidR="00000000" w:rsidRDefault="00036BB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36BB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ASBEST CEMENT PİPE AND FİTTİNGS (TON)</w:t>
            </w:r>
          </w:p>
        </w:tc>
        <w:tc>
          <w:tcPr>
            <w:tcW w:w="1134" w:type="dxa"/>
          </w:tcPr>
          <w:p w:rsidR="00000000" w:rsidRDefault="00036BB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036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2976" w:type="dxa"/>
          </w:tcPr>
          <w:p w:rsidR="00000000" w:rsidRDefault="00036BB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NATUREL PERLİTE CONCRETE</w:t>
            </w:r>
          </w:p>
        </w:tc>
        <w:tc>
          <w:tcPr>
            <w:tcW w:w="993" w:type="dxa"/>
          </w:tcPr>
          <w:p w:rsidR="00000000" w:rsidRDefault="00036BB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036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566" w:type="dxa"/>
          </w:tcPr>
          <w:p w:rsidR="00000000" w:rsidRDefault="00036BB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036BB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709" w:type="dxa"/>
          </w:tcPr>
          <w:p w:rsidR="00000000" w:rsidRDefault="00036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410" w:type="dxa"/>
          </w:tcPr>
          <w:p w:rsidR="00000000" w:rsidRDefault="00036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16.604</w:t>
            </w:r>
          </w:p>
        </w:tc>
        <w:tc>
          <w:tcPr>
            <w:tcW w:w="1134" w:type="dxa"/>
          </w:tcPr>
          <w:p w:rsidR="00000000" w:rsidRDefault="00036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2976" w:type="dxa"/>
          </w:tcPr>
          <w:p w:rsidR="00000000" w:rsidRDefault="00036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829.729</w:t>
            </w:r>
          </w:p>
        </w:tc>
        <w:tc>
          <w:tcPr>
            <w:tcW w:w="993" w:type="dxa"/>
          </w:tcPr>
          <w:p w:rsidR="00000000" w:rsidRDefault="00036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0.092</w:t>
            </w:r>
          </w:p>
        </w:tc>
        <w:tc>
          <w:tcPr>
            <w:tcW w:w="566" w:type="dxa"/>
          </w:tcPr>
          <w:p w:rsidR="00000000" w:rsidRDefault="00036BB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036BB8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709" w:type="dxa"/>
          </w:tcPr>
          <w:p w:rsidR="00000000" w:rsidRDefault="00036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410" w:type="dxa"/>
          </w:tcPr>
          <w:p w:rsidR="00000000" w:rsidRDefault="00036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9.670</w:t>
            </w:r>
          </w:p>
        </w:tc>
        <w:tc>
          <w:tcPr>
            <w:tcW w:w="1134" w:type="dxa"/>
          </w:tcPr>
          <w:p w:rsidR="00000000" w:rsidRDefault="00036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2976" w:type="dxa"/>
          </w:tcPr>
          <w:p w:rsidR="00000000" w:rsidRDefault="00036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772.431</w:t>
            </w:r>
          </w:p>
        </w:tc>
        <w:tc>
          <w:tcPr>
            <w:tcW w:w="993" w:type="dxa"/>
          </w:tcPr>
          <w:p w:rsidR="00000000" w:rsidRDefault="00036BB8">
            <w:pPr>
              <w:spacing w:line="240" w:lineRule="exac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0.077</w:t>
            </w:r>
          </w:p>
        </w:tc>
        <w:tc>
          <w:tcPr>
            <w:tcW w:w="566" w:type="dxa"/>
          </w:tcPr>
          <w:p w:rsidR="00000000" w:rsidRDefault="00036BB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036BB8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036BB8">
      <w:pPr>
        <w:rPr>
          <w:rFonts w:ascii="Arial" w:hAnsi="Arial"/>
          <w:sz w:val="16"/>
        </w:rPr>
      </w:pPr>
    </w:p>
    <w:p w:rsidR="00000000" w:rsidRDefault="00036BB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36BB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36B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6B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36B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6B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</w:t>
            </w:r>
            <w:r>
              <w:rPr>
                <w:rFonts w:ascii="Arial" w:hAnsi="Arial"/>
                <w:i/>
                <w:sz w:val="16"/>
              </w:rPr>
              <w:t>pany for the last two years are  shown below.</w:t>
            </w:r>
          </w:p>
        </w:tc>
      </w:tr>
    </w:tbl>
    <w:p w:rsidR="00000000" w:rsidRDefault="00036BB8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32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6B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036B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A/Ç BORU VE EKLENTİLERİ  (TON)</w:t>
            </w:r>
          </w:p>
        </w:tc>
        <w:tc>
          <w:tcPr>
            <w:tcW w:w="3261" w:type="dxa"/>
          </w:tcPr>
          <w:p w:rsidR="00000000" w:rsidRDefault="00036B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RENKLİ BETON KİREMİT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6B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036B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ASBEST CEMENT PİPE AND FİTTİNGS (TON)</w:t>
            </w:r>
          </w:p>
        </w:tc>
        <w:tc>
          <w:tcPr>
            <w:tcW w:w="3261" w:type="dxa"/>
          </w:tcPr>
          <w:p w:rsidR="00000000" w:rsidRDefault="00036B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NATUREL PERLİTE 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6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551" w:type="dxa"/>
          </w:tcPr>
          <w:p w:rsidR="00000000" w:rsidRDefault="00036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17.443</w:t>
            </w:r>
          </w:p>
        </w:tc>
        <w:tc>
          <w:tcPr>
            <w:tcW w:w="3261" w:type="dxa"/>
          </w:tcPr>
          <w:p w:rsidR="00000000" w:rsidRDefault="00036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874.433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6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551" w:type="dxa"/>
          </w:tcPr>
          <w:p w:rsidR="00000000" w:rsidRDefault="00036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12.150</w:t>
            </w:r>
          </w:p>
        </w:tc>
        <w:tc>
          <w:tcPr>
            <w:tcW w:w="3261" w:type="dxa"/>
          </w:tcPr>
          <w:p w:rsidR="00000000" w:rsidRDefault="00036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1.024.110</w:t>
            </w:r>
          </w:p>
        </w:tc>
      </w:tr>
    </w:tbl>
    <w:p w:rsidR="00000000" w:rsidRDefault="00036BB8">
      <w:pPr>
        <w:rPr>
          <w:rFonts w:ascii="Arial" w:hAnsi="Arial"/>
          <w:sz w:val="16"/>
        </w:rPr>
      </w:pPr>
    </w:p>
    <w:p w:rsidR="00000000" w:rsidRDefault="00036BB8">
      <w:pPr>
        <w:rPr>
          <w:rFonts w:ascii="Arial" w:hAnsi="Arial"/>
          <w:sz w:val="16"/>
        </w:rPr>
      </w:pPr>
    </w:p>
    <w:p w:rsidR="00000000" w:rsidRDefault="00036BB8">
      <w:pPr>
        <w:rPr>
          <w:rFonts w:ascii="Arial" w:hAnsi="Arial"/>
          <w:sz w:val="16"/>
        </w:rPr>
      </w:pPr>
    </w:p>
    <w:p w:rsidR="00000000" w:rsidRDefault="00036BB8">
      <w:pPr>
        <w:rPr>
          <w:rFonts w:ascii="Arial" w:hAnsi="Arial"/>
          <w:sz w:val="16"/>
        </w:rPr>
      </w:pPr>
    </w:p>
    <w:p w:rsidR="00000000" w:rsidRDefault="00036BB8">
      <w:pPr>
        <w:rPr>
          <w:rFonts w:ascii="Arial" w:hAnsi="Arial"/>
          <w:sz w:val="16"/>
        </w:rPr>
      </w:pPr>
    </w:p>
    <w:p w:rsidR="00000000" w:rsidRDefault="00036BB8">
      <w:pPr>
        <w:rPr>
          <w:rFonts w:ascii="Arial" w:hAnsi="Arial"/>
          <w:sz w:val="16"/>
        </w:rPr>
      </w:pPr>
    </w:p>
    <w:p w:rsidR="00000000" w:rsidRDefault="00036BB8">
      <w:pPr>
        <w:rPr>
          <w:rFonts w:ascii="Arial" w:hAnsi="Arial"/>
          <w:sz w:val="16"/>
        </w:rPr>
      </w:pPr>
    </w:p>
    <w:p w:rsidR="00000000" w:rsidRDefault="00036BB8">
      <w:pPr>
        <w:rPr>
          <w:rFonts w:ascii="Arial" w:hAnsi="Arial"/>
          <w:sz w:val="16"/>
        </w:rPr>
      </w:pPr>
    </w:p>
    <w:p w:rsidR="00000000" w:rsidRDefault="00036BB8">
      <w:pPr>
        <w:rPr>
          <w:rFonts w:ascii="Arial" w:hAnsi="Arial"/>
          <w:sz w:val="16"/>
        </w:rPr>
      </w:pPr>
    </w:p>
    <w:p w:rsidR="00000000" w:rsidRDefault="00036BB8">
      <w:pPr>
        <w:rPr>
          <w:rFonts w:ascii="Arial" w:hAnsi="Arial"/>
          <w:sz w:val="16"/>
        </w:rPr>
      </w:pPr>
    </w:p>
    <w:p w:rsidR="00000000" w:rsidRDefault="00036B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6B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</w:t>
            </w:r>
            <w:r>
              <w:rPr>
                <w:rFonts w:ascii="Arial" w:hAnsi="Arial"/>
                <w:sz w:val="16"/>
              </w:rPr>
              <w:t>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36B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6B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36BB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6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36B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36B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36B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36B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6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36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2410" w:type="dxa"/>
          </w:tcPr>
          <w:p w:rsidR="00000000" w:rsidRDefault="00036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36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36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6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036B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218.900.177.853</w:t>
            </w:r>
          </w:p>
        </w:tc>
        <w:tc>
          <w:tcPr>
            <w:tcW w:w="2410" w:type="dxa"/>
          </w:tcPr>
          <w:p w:rsidR="00000000" w:rsidRDefault="00036B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%16</w:t>
            </w:r>
          </w:p>
        </w:tc>
        <w:tc>
          <w:tcPr>
            <w:tcW w:w="1559" w:type="dxa"/>
          </w:tcPr>
          <w:p w:rsidR="00000000" w:rsidRDefault="00036B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8" w:type="dxa"/>
          </w:tcPr>
          <w:p w:rsidR="00000000" w:rsidRDefault="00036B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6B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036B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354.000.000.000</w:t>
            </w:r>
          </w:p>
        </w:tc>
        <w:tc>
          <w:tcPr>
            <w:tcW w:w="2410" w:type="dxa"/>
          </w:tcPr>
          <w:p w:rsidR="00000000" w:rsidRDefault="00036B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%20</w:t>
            </w:r>
          </w:p>
        </w:tc>
        <w:tc>
          <w:tcPr>
            <w:tcW w:w="1559" w:type="dxa"/>
          </w:tcPr>
          <w:p w:rsidR="00000000" w:rsidRDefault="00036B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8" w:type="dxa"/>
          </w:tcPr>
          <w:p w:rsidR="00000000" w:rsidRDefault="00036B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036BB8">
      <w:pPr>
        <w:rPr>
          <w:rFonts w:ascii="Arial" w:hAnsi="Arial"/>
          <w:sz w:val="16"/>
        </w:rPr>
      </w:pPr>
    </w:p>
    <w:p w:rsidR="00000000" w:rsidRDefault="00036B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36B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36BB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36B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</w:t>
            </w:r>
            <w:r>
              <w:rPr>
                <w:rFonts w:ascii="Arial" w:hAnsi="Arial"/>
                <w:i/>
                <w:sz w:val="16"/>
              </w:rPr>
              <w:t>ojects of the Company are given below.</w:t>
            </w:r>
          </w:p>
        </w:tc>
      </w:tr>
    </w:tbl>
    <w:p w:rsidR="00000000" w:rsidRDefault="00036BB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36BB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36B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36B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36B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36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36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36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36B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36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36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36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36BB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BETON KİREMİT EK BİNA İNŞAATI</w:t>
            </w:r>
          </w:p>
        </w:tc>
        <w:tc>
          <w:tcPr>
            <w:tcW w:w="2043" w:type="dxa"/>
          </w:tcPr>
          <w:p w:rsidR="00000000" w:rsidRDefault="00036BB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1996-1999</w:t>
            </w:r>
          </w:p>
          <w:p w:rsidR="00000000" w:rsidRDefault="00036BB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036BB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71.282</w:t>
            </w:r>
          </w:p>
        </w:tc>
        <w:tc>
          <w:tcPr>
            <w:tcW w:w="1843" w:type="dxa"/>
          </w:tcPr>
          <w:p w:rsidR="00000000" w:rsidRDefault="00036B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71.282</w:t>
            </w:r>
          </w:p>
        </w:tc>
      </w:tr>
    </w:tbl>
    <w:p w:rsidR="00000000" w:rsidRDefault="00036BB8">
      <w:pPr>
        <w:pStyle w:val="BodyText2"/>
      </w:pPr>
    </w:p>
    <w:p w:rsidR="00000000" w:rsidRDefault="00036BB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6B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36B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6B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036BB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36B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 ve bağlı ortaklıklar</w:t>
            </w:r>
          </w:p>
        </w:tc>
        <w:tc>
          <w:tcPr>
            <w:tcW w:w="2304" w:type="dxa"/>
          </w:tcPr>
          <w:p w:rsidR="00000000" w:rsidRDefault="00036B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36B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36B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36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36B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HALK HOLDİNG A.Ş.</w:t>
            </w:r>
          </w:p>
        </w:tc>
        <w:tc>
          <w:tcPr>
            <w:tcW w:w="2299" w:type="dxa"/>
          </w:tcPr>
          <w:p w:rsidR="00000000" w:rsidRDefault="00036B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34.567.000.000.-TL</w:t>
            </w:r>
          </w:p>
        </w:tc>
        <w:tc>
          <w:tcPr>
            <w:tcW w:w="2342" w:type="dxa"/>
          </w:tcPr>
          <w:p w:rsidR="00000000" w:rsidRDefault="00036B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ERZİNCAN KALKINMA VAKFI</w:t>
            </w:r>
          </w:p>
        </w:tc>
        <w:tc>
          <w:tcPr>
            <w:tcW w:w="2299" w:type="dxa"/>
          </w:tcPr>
          <w:p w:rsidR="00000000" w:rsidRDefault="00036B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200.000.000.-TL</w:t>
            </w:r>
          </w:p>
        </w:tc>
        <w:tc>
          <w:tcPr>
            <w:tcW w:w="2342" w:type="dxa"/>
          </w:tcPr>
          <w:p w:rsidR="00000000" w:rsidRDefault="00036B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DOĞUSER YAPI GEREÇLERİ A.Ş. </w:t>
            </w:r>
          </w:p>
        </w:tc>
        <w:tc>
          <w:tcPr>
            <w:tcW w:w="2299" w:type="dxa"/>
          </w:tcPr>
          <w:p w:rsidR="00000000" w:rsidRDefault="00036B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8.000.000.000.-TL</w:t>
            </w:r>
          </w:p>
        </w:tc>
        <w:tc>
          <w:tcPr>
            <w:tcW w:w="2342" w:type="dxa"/>
          </w:tcPr>
          <w:p w:rsidR="00000000" w:rsidRDefault="00036B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036BB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036B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36BB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6B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36B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6B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36BB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36BB8">
            <w:pPr>
              <w:pStyle w:val="Heading4"/>
            </w:pPr>
            <w:r>
              <w:t>Ortak Ünvanı</w:t>
            </w:r>
          </w:p>
        </w:tc>
        <w:tc>
          <w:tcPr>
            <w:tcW w:w="1908" w:type="dxa"/>
          </w:tcPr>
          <w:p w:rsidR="00000000" w:rsidRDefault="00036B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36B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36BB8">
            <w:pPr>
              <w:pStyle w:val="Heading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İller Banka</w:t>
            </w:r>
            <w:r>
              <w:rPr>
                <w:b w:val="0"/>
                <w:i w:val="0"/>
              </w:rPr>
              <w:t>sı</w:t>
            </w:r>
          </w:p>
        </w:tc>
        <w:tc>
          <w:tcPr>
            <w:tcW w:w="1908" w:type="dxa"/>
          </w:tcPr>
          <w:p w:rsidR="00000000" w:rsidRDefault="00036BB8">
            <w:pPr>
              <w:ind w:right="6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313.600</w:t>
            </w:r>
          </w:p>
        </w:tc>
        <w:tc>
          <w:tcPr>
            <w:tcW w:w="2410" w:type="dxa"/>
          </w:tcPr>
          <w:p w:rsidR="00000000" w:rsidRDefault="00036B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Erzincan İl Özel İdaresi</w:t>
            </w:r>
          </w:p>
        </w:tc>
        <w:tc>
          <w:tcPr>
            <w:tcW w:w="1908" w:type="dxa"/>
          </w:tcPr>
          <w:p w:rsidR="00000000" w:rsidRDefault="00036BB8">
            <w:pPr>
              <w:ind w:right="6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33.600</w:t>
            </w:r>
          </w:p>
        </w:tc>
        <w:tc>
          <w:tcPr>
            <w:tcW w:w="2410" w:type="dxa"/>
          </w:tcPr>
          <w:p w:rsidR="00000000" w:rsidRDefault="00036B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Erzincan Belediyesi</w:t>
            </w:r>
          </w:p>
        </w:tc>
        <w:tc>
          <w:tcPr>
            <w:tcW w:w="1908" w:type="dxa"/>
          </w:tcPr>
          <w:p w:rsidR="00000000" w:rsidRDefault="00036BB8">
            <w:pPr>
              <w:ind w:right="6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2.823</w:t>
            </w:r>
          </w:p>
        </w:tc>
        <w:tc>
          <w:tcPr>
            <w:tcW w:w="2410" w:type="dxa"/>
          </w:tcPr>
          <w:p w:rsidR="00000000" w:rsidRDefault="00036B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Halk Holding A.Ş.</w:t>
            </w:r>
          </w:p>
        </w:tc>
        <w:tc>
          <w:tcPr>
            <w:tcW w:w="1908" w:type="dxa"/>
          </w:tcPr>
          <w:p w:rsidR="00000000" w:rsidRDefault="00036BB8">
            <w:pPr>
              <w:ind w:right="6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1.083</w:t>
            </w:r>
          </w:p>
        </w:tc>
        <w:tc>
          <w:tcPr>
            <w:tcW w:w="2410" w:type="dxa"/>
          </w:tcPr>
          <w:p w:rsidR="00000000" w:rsidRDefault="00036B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36B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Gerçek Kişi Ve Borsa</w:t>
            </w:r>
          </w:p>
        </w:tc>
        <w:tc>
          <w:tcPr>
            <w:tcW w:w="1908" w:type="dxa"/>
          </w:tcPr>
          <w:p w:rsidR="00000000" w:rsidRDefault="00036BB8">
            <w:pPr>
              <w:ind w:right="6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432.894</w:t>
            </w:r>
          </w:p>
        </w:tc>
        <w:tc>
          <w:tcPr>
            <w:tcW w:w="2410" w:type="dxa"/>
          </w:tcPr>
          <w:p w:rsidR="00000000" w:rsidRDefault="00036B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55.31</w:t>
            </w:r>
          </w:p>
        </w:tc>
      </w:tr>
    </w:tbl>
    <w:p w:rsidR="00000000" w:rsidRDefault="00036BB8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630"/>
    <w:multiLevelType w:val="singleLevel"/>
    <w:tmpl w:val="041F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4215E96"/>
    <w:multiLevelType w:val="singleLevel"/>
    <w:tmpl w:val="F9CA598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440034485">
    <w:abstractNumId w:val="0"/>
  </w:num>
  <w:num w:numId="2" w16cid:durableId="798495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6BB8"/>
    <w:rsid w:val="0003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BDDFFF3-A2FC-4379-9385-CC4DF4DF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1999-04-13T12:59:00Z</cp:lastPrinted>
  <dcterms:created xsi:type="dcterms:W3CDTF">2022-09-01T21:56:00Z</dcterms:created>
  <dcterms:modified xsi:type="dcterms:W3CDTF">2022-09-01T21:56:00Z</dcterms:modified>
</cp:coreProperties>
</file>