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PROFİL TİCARET ve SANAYİ A.Ş.</w:t>
            </w:r>
          </w:p>
        </w:tc>
      </w:tr>
    </w:tbl>
    <w:p w:rsidR="00000000" w:rsidRDefault="004944AF">
      <w:pPr>
        <w:rPr>
          <w:rFonts w:ascii="Arial" w:hAnsi="Arial"/>
          <w:sz w:val="18"/>
        </w:rPr>
      </w:pPr>
    </w:p>
    <w:p w:rsidR="00000000" w:rsidRDefault="004944AF">
      <w:pPr>
        <w:rPr>
          <w:rFonts w:ascii="Arial" w:hAnsi="Arial"/>
          <w:sz w:val="18"/>
        </w:rPr>
      </w:pPr>
    </w:p>
    <w:p w:rsidR="00000000" w:rsidRDefault="004944A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IKI ANA KONU ÜZERİNDE ÜRETİMDE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 İMALATI</w:t>
            </w:r>
          </w:p>
          <w:p w:rsidR="00000000" w:rsidRDefault="004944AF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DOGRAMA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SANAYİ BÖLGESİ</w:t>
            </w:r>
            <w:r>
              <w:rPr>
                <w:rFonts w:ascii="Arial" w:hAnsi="Arial"/>
                <w:color w:val="000000"/>
                <w:sz w:val="16"/>
              </w:rPr>
              <w:t xml:space="preserve"> 10003 SOK.NO:5 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Clement De MEERSMAN</w:t>
            </w: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Nafiz ZORLU</w:t>
            </w: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Arnold DECEUNINCK</w:t>
            </w: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Dirk DEMEULEMEESTER</w:t>
            </w: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Refik ALCA</w:t>
            </w: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Nazım GILAVA</w:t>
            </w: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ÜNLÜ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0 232 376 71 60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0 232 376 71 63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PERSONEL 21 , İŞÇİLER 166 , TOPLAM 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Kimya,Petrol,Lastik ve Plastik Sanayi İşveren Sendikası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944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44A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944AF">
      <w:pPr>
        <w:rPr>
          <w:rFonts w:ascii="Arial" w:hAnsi="Arial"/>
          <w:sz w:val="18"/>
        </w:rPr>
      </w:pPr>
    </w:p>
    <w:p w:rsidR="00000000" w:rsidRDefault="004944A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944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708"/>
        <w:gridCol w:w="1418"/>
        <w:gridCol w:w="709"/>
        <w:gridCol w:w="1134"/>
        <w:gridCol w:w="708"/>
        <w:gridCol w:w="1134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Profiller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70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Tesisat Fittinsleri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Bahçe Mobilyaları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70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Doğramalar (Mtül)</w:t>
            </w:r>
          </w:p>
        </w:tc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91"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Profiles 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(Tons)i</w:t>
            </w:r>
          </w:p>
        </w:tc>
        <w:tc>
          <w:tcPr>
            <w:tcW w:w="70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(C.U.R.)</w:t>
            </w:r>
          </w:p>
          <w:p w:rsidR="00000000" w:rsidRDefault="004944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PP Jonitary Fiitings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(C.U.R.)</w:t>
            </w:r>
          </w:p>
          <w:p w:rsidR="00000000" w:rsidRDefault="004944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Garden Furnitures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708" w:type="dxa"/>
          </w:tcPr>
          <w:p w:rsidR="00000000" w:rsidRDefault="004944A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(C.U</w:t>
            </w:r>
            <w:r>
              <w:rPr>
                <w:rFonts w:ascii="Arial" w:hAnsi="Arial"/>
                <w:sz w:val="16"/>
                <w:u w:val="single"/>
              </w:rPr>
              <w:t>.R.)</w:t>
            </w:r>
          </w:p>
          <w:p w:rsidR="00000000" w:rsidRDefault="004944A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Pvc Windows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(Mtül)</w:t>
            </w:r>
          </w:p>
        </w:tc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(C.U.R.)</w:t>
            </w:r>
          </w:p>
          <w:p w:rsidR="00000000" w:rsidRDefault="004944A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276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10.200</w:t>
            </w:r>
          </w:p>
        </w:tc>
        <w:tc>
          <w:tcPr>
            <w:tcW w:w="708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418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</w:t>
            </w:r>
          </w:p>
        </w:tc>
        <w:tc>
          <w:tcPr>
            <w:tcW w:w="709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134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1.922</w:t>
            </w:r>
          </w:p>
        </w:tc>
        <w:tc>
          <w:tcPr>
            <w:tcW w:w="708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134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709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276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10.231</w:t>
            </w:r>
          </w:p>
        </w:tc>
        <w:tc>
          <w:tcPr>
            <w:tcW w:w="708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418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709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1.785</w:t>
            </w:r>
          </w:p>
        </w:tc>
        <w:tc>
          <w:tcPr>
            <w:tcW w:w="708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134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709" w:type="dxa"/>
          </w:tcPr>
          <w:p w:rsidR="00000000" w:rsidRDefault="004944AF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934" w:type="dxa"/>
          </w:tcPr>
          <w:p w:rsidR="00000000" w:rsidRDefault="004944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Profiller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Tesisat Fittinsleri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190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Bahçe Mobilyaları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190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Doğramalar (Mtül)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Profiles 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(Tons)I</w:t>
            </w:r>
          </w:p>
        </w:tc>
        <w:tc>
          <w:tcPr>
            <w:tcW w:w="1990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PP Jonitary Fiitings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Garden Furnitures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Pvc Windows</w:t>
            </w:r>
          </w:p>
          <w:p w:rsidR="00000000" w:rsidRDefault="004944AF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(Mtül)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10.023</w:t>
            </w:r>
          </w:p>
        </w:tc>
        <w:tc>
          <w:tcPr>
            <w:tcW w:w="1990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</w:t>
            </w:r>
          </w:p>
        </w:tc>
        <w:tc>
          <w:tcPr>
            <w:tcW w:w="1908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1.749</w:t>
            </w:r>
          </w:p>
        </w:tc>
        <w:tc>
          <w:tcPr>
            <w:tcW w:w="1908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09" w:type="dxa"/>
          </w:tcPr>
          <w:p w:rsidR="00000000" w:rsidRDefault="004944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9.797</w:t>
            </w:r>
          </w:p>
        </w:tc>
        <w:tc>
          <w:tcPr>
            <w:tcW w:w="1990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2.097</w:t>
            </w:r>
          </w:p>
        </w:tc>
        <w:tc>
          <w:tcPr>
            <w:tcW w:w="1908" w:type="dxa"/>
          </w:tcPr>
          <w:p w:rsidR="00000000" w:rsidRDefault="004944AF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</w:t>
            </w:r>
            <w:r>
              <w:rPr>
                <w:rFonts w:ascii="Arial" w:hAnsi="Arial"/>
                <w:b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944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1984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05" w:type="dxa"/>
          </w:tcPr>
          <w:p w:rsidR="00000000" w:rsidRDefault="004944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</w:t>
            </w:r>
            <w:r>
              <w:rPr>
                <w:rFonts w:ascii="Arial" w:hAnsi="Arial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44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4944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988.351.145.395</w:t>
            </w:r>
          </w:p>
          <w:p w:rsidR="00000000" w:rsidRDefault="004944AF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4.126.717</w:t>
            </w:r>
          </w:p>
        </w:tc>
        <w:tc>
          <w:tcPr>
            <w:tcW w:w="1984" w:type="dxa"/>
          </w:tcPr>
          <w:p w:rsidR="00000000" w:rsidRDefault="004944A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</w:t>
            </w:r>
          </w:p>
        </w:tc>
        <w:tc>
          <w:tcPr>
            <w:tcW w:w="1843" w:type="dxa"/>
          </w:tcPr>
          <w:p w:rsidR="00000000" w:rsidRDefault="004944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340.441.573.562</w:t>
            </w:r>
          </w:p>
          <w:p w:rsidR="00000000" w:rsidRDefault="004944A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1.327.888</w:t>
            </w:r>
          </w:p>
        </w:tc>
        <w:tc>
          <w:tcPr>
            <w:tcW w:w="2268" w:type="dxa"/>
          </w:tcPr>
          <w:p w:rsidR="00000000" w:rsidRDefault="004944A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44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4944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2.565.474.467.000</w:t>
            </w:r>
          </w:p>
          <w:p w:rsidR="00000000" w:rsidRDefault="004944AF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7.000.000</w:t>
            </w:r>
          </w:p>
        </w:tc>
        <w:tc>
          <w:tcPr>
            <w:tcW w:w="1984" w:type="dxa"/>
          </w:tcPr>
          <w:p w:rsidR="00000000" w:rsidRDefault="004944A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</w:t>
            </w:r>
          </w:p>
        </w:tc>
        <w:tc>
          <w:tcPr>
            <w:tcW w:w="1843" w:type="dxa"/>
          </w:tcPr>
          <w:p w:rsidR="00000000" w:rsidRDefault="004944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645.635.056.000</w:t>
            </w:r>
          </w:p>
          <w:p w:rsidR="00000000" w:rsidRDefault="004944A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969.876</w:t>
            </w:r>
          </w:p>
        </w:tc>
        <w:tc>
          <w:tcPr>
            <w:tcW w:w="2268" w:type="dxa"/>
          </w:tcPr>
          <w:p w:rsidR="00000000" w:rsidRDefault="004944A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</w:tbl>
    <w:p w:rsidR="00000000" w:rsidRDefault="004944AF">
      <w:pPr>
        <w:rPr>
          <w:rFonts w:ascii="Arial" w:hAnsi="Arial"/>
          <w:b/>
          <w:u w:val="single"/>
        </w:rPr>
      </w:pPr>
    </w:p>
    <w:p w:rsidR="00000000" w:rsidRDefault="004944AF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944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</w:t>
            </w:r>
            <w:r>
              <w:rPr>
                <w:rFonts w:ascii="Arial" w:hAnsi="Arial"/>
                <w:b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4944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944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944A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44A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Estimated Inv. Amo</w:t>
            </w:r>
            <w:r>
              <w:rPr>
                <w:rFonts w:ascii="Arial" w:hAnsi="Arial"/>
                <w:i/>
                <w:color w:val="000000"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44AF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44AF">
            <w:pPr>
              <w:pStyle w:val="Heading2"/>
            </w:pPr>
            <w:r>
              <w:t xml:space="preserve">Tevsi-Tamamlama-Dar Boğaz Giderme </w:t>
            </w:r>
          </w:p>
          <w:p w:rsidR="00000000" w:rsidRDefault="004944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(Enlorgement, Completion and Bottenecek Removal Investments)</w:t>
            </w:r>
          </w:p>
        </w:tc>
        <w:tc>
          <w:tcPr>
            <w:tcW w:w="2268" w:type="dxa"/>
          </w:tcPr>
          <w:p w:rsidR="00000000" w:rsidRDefault="004944A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05/11/1996 – 31/12/2000</w:t>
            </w:r>
          </w:p>
        </w:tc>
        <w:tc>
          <w:tcPr>
            <w:tcW w:w="1984" w:type="dxa"/>
          </w:tcPr>
          <w:p w:rsidR="00000000" w:rsidRDefault="004944A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800.424</w:t>
            </w:r>
          </w:p>
        </w:tc>
        <w:tc>
          <w:tcPr>
            <w:tcW w:w="1843" w:type="dxa"/>
          </w:tcPr>
          <w:p w:rsidR="00000000" w:rsidRDefault="004944A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753.496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</w:t>
            </w:r>
            <w:r>
              <w:rPr>
                <w:rFonts w:ascii="Arial" w:hAnsi="Arial"/>
                <w:b/>
                <w:sz w:val="16"/>
              </w:rPr>
              <w:t xml:space="preserve">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944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3013" w:type="dxa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3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3013" w:type="dxa"/>
          </w:tcPr>
          <w:p w:rsidR="00000000" w:rsidRDefault="004944AF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233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Tempoplast GmBH</w:t>
            </w:r>
          </w:p>
        </w:tc>
        <w:tc>
          <w:tcPr>
            <w:tcW w:w="2299" w:type="dxa"/>
          </w:tcPr>
          <w:p w:rsidR="00000000" w:rsidRDefault="004944AF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184.859.854.375</w:t>
            </w:r>
          </w:p>
        </w:tc>
        <w:tc>
          <w:tcPr>
            <w:tcW w:w="2342" w:type="dxa"/>
          </w:tcPr>
          <w:p w:rsidR="00000000" w:rsidRDefault="004944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Nord-Fenster</w:t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2299" w:type="dxa"/>
          </w:tcPr>
          <w:p w:rsidR="00000000" w:rsidRDefault="004944AF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547.308.700</w:t>
            </w:r>
          </w:p>
        </w:tc>
        <w:tc>
          <w:tcPr>
            <w:tcW w:w="2342" w:type="dxa"/>
          </w:tcPr>
          <w:p w:rsidR="00000000" w:rsidRDefault="004944A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</w:tbl>
    <w:p w:rsidR="00000000" w:rsidRDefault="004944A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944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44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4944A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7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4944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944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4944AF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944AF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/>
        </w:trPr>
        <w:tc>
          <w:tcPr>
            <w:tcW w:w="326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Deceuninck Plastics Industries NV.</w:t>
            </w:r>
          </w:p>
        </w:tc>
        <w:tc>
          <w:tcPr>
            <w:tcW w:w="1984" w:type="dxa"/>
            <w:gridSpan w:val="2"/>
          </w:tcPr>
          <w:p w:rsidR="00000000" w:rsidRDefault="004944AF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126.900</w:t>
            </w:r>
          </w:p>
        </w:tc>
        <w:tc>
          <w:tcPr>
            <w:tcW w:w="2410" w:type="dxa"/>
          </w:tcPr>
          <w:p w:rsidR="00000000" w:rsidRDefault="004944AF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/>
        </w:trPr>
        <w:tc>
          <w:tcPr>
            <w:tcW w:w="326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Holding A.Ş.</w:t>
            </w:r>
          </w:p>
        </w:tc>
        <w:tc>
          <w:tcPr>
            <w:tcW w:w="1984" w:type="dxa"/>
            <w:gridSpan w:val="2"/>
          </w:tcPr>
          <w:p w:rsidR="00000000" w:rsidRDefault="004944AF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54.000</w:t>
            </w:r>
          </w:p>
        </w:tc>
        <w:tc>
          <w:tcPr>
            <w:tcW w:w="2410" w:type="dxa"/>
          </w:tcPr>
          <w:p w:rsidR="00000000" w:rsidRDefault="004944AF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/>
        </w:trPr>
        <w:tc>
          <w:tcPr>
            <w:tcW w:w="326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Nafiz ZORLU</w:t>
            </w:r>
          </w:p>
        </w:tc>
        <w:tc>
          <w:tcPr>
            <w:tcW w:w="1984" w:type="dxa"/>
            <w:gridSpan w:val="2"/>
          </w:tcPr>
          <w:p w:rsidR="00000000" w:rsidRDefault="004944AF">
            <w:pPr>
              <w:ind w:right="3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4944AF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326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84" w:type="dxa"/>
            <w:gridSpan w:val="2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</w:t>
            </w:r>
          </w:p>
        </w:tc>
        <w:tc>
          <w:tcPr>
            <w:tcW w:w="241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/>
        </w:trPr>
        <w:tc>
          <w:tcPr>
            <w:tcW w:w="326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984" w:type="dxa"/>
            <w:gridSpan w:val="2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83.700</w:t>
            </w:r>
          </w:p>
        </w:tc>
        <w:tc>
          <w:tcPr>
            <w:tcW w:w="241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/>
        </w:trPr>
        <w:tc>
          <w:tcPr>
            <w:tcW w:w="326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84" w:type="dxa"/>
            <w:gridSpan w:val="2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270.000</w:t>
            </w:r>
          </w:p>
        </w:tc>
        <w:tc>
          <w:tcPr>
            <w:tcW w:w="2410" w:type="dxa"/>
          </w:tcPr>
          <w:p w:rsidR="00000000" w:rsidRDefault="004944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4944AF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1661"/>
    <w:multiLevelType w:val="singleLevel"/>
    <w:tmpl w:val="8CAC47A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BA33AE2"/>
    <w:multiLevelType w:val="singleLevel"/>
    <w:tmpl w:val="607E19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1D01AD0"/>
    <w:multiLevelType w:val="singleLevel"/>
    <w:tmpl w:val="AC94148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71405027">
    <w:abstractNumId w:val="2"/>
  </w:num>
  <w:num w:numId="2" w16cid:durableId="1858958345">
    <w:abstractNumId w:val="1"/>
  </w:num>
  <w:num w:numId="3" w16cid:durableId="130450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4AF"/>
    <w:rsid w:val="004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5A6207-C3EB-47A9-A8B9-ED8E37AF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2000-04-03T21:11:00Z</cp:lastPrinted>
  <dcterms:created xsi:type="dcterms:W3CDTF">2022-09-01T21:56:00Z</dcterms:created>
  <dcterms:modified xsi:type="dcterms:W3CDTF">2022-09-01T21:56:00Z</dcterms:modified>
</cp:coreProperties>
</file>