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İDAŞ – İSTANBUL DÖŞEME SANAYİİ A. Ş.</w:t>
            </w:r>
          </w:p>
        </w:tc>
      </w:tr>
    </w:tbl>
    <w:p w:rsidR="00000000" w:rsidRDefault="00F46C0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pStyle w:val="Heading4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23/07/1965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Yaylı yatak, SÜNGER, MADENİ MOBİLYA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(Spring mattress, Foam, Metal Furniture)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Londra Asfaltı, Mevlevihane Sok. 4</w:t>
            </w:r>
            <w:r>
              <w:rPr>
                <w:rFonts w:ascii="Arial" w:hAnsi="Arial"/>
                <w:caps/>
                <w:color w:val="000000"/>
                <w:sz w:val="16"/>
              </w:rPr>
              <w:t>, Topkapı, İstanbul 34020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Mustafa İşeri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Müştak H. İşeri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Nevit Nomanoğlu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Mustafa İşeri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F. Tahsin B</w:t>
            </w:r>
            <w:r>
              <w:rPr>
                <w:rFonts w:ascii="Arial" w:hAnsi="Arial"/>
                <w:caps/>
                <w:color w:val="000000"/>
                <w:sz w:val="16"/>
              </w:rPr>
              <w:t>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A. Servet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Necdet Narin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Masis Balyan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0212-482 11 25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0212-482 11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 (29.02.2000)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1998 – EYLÜL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Employers' Union)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46C0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F46C05">
      <w:pPr>
        <w:rPr>
          <w:rFonts w:ascii="Arial" w:hAnsi="Arial"/>
          <w:sz w:val="18"/>
        </w:rPr>
      </w:pPr>
    </w:p>
    <w:p w:rsidR="00000000" w:rsidRDefault="00F46C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üretim bilgileri aşağıda gösterilmiştir.</w:t>
            </w:r>
          </w:p>
        </w:tc>
        <w:tc>
          <w:tcPr>
            <w:tcW w:w="1134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46C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C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 (Adet)</w:t>
            </w:r>
          </w:p>
        </w:tc>
        <w:tc>
          <w:tcPr>
            <w:tcW w:w="806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Poliüretan sünger (metre küp)</w:t>
            </w:r>
          </w:p>
        </w:tc>
        <w:tc>
          <w:tcPr>
            <w:tcW w:w="81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  <w:tc>
          <w:tcPr>
            <w:tcW w:w="892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Spring Mattress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806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6C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Polyurethane foam (m3)</w:t>
            </w:r>
          </w:p>
        </w:tc>
        <w:tc>
          <w:tcPr>
            <w:tcW w:w="81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6C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 (Units)</w:t>
            </w:r>
          </w:p>
        </w:tc>
        <w:tc>
          <w:tcPr>
            <w:tcW w:w="892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6C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363.400</w:t>
            </w:r>
          </w:p>
        </w:tc>
        <w:tc>
          <w:tcPr>
            <w:tcW w:w="806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53.564</w:t>
            </w:r>
          </w:p>
        </w:tc>
        <w:tc>
          <w:tcPr>
            <w:tcW w:w="818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41.997</w:t>
            </w:r>
          </w:p>
        </w:tc>
        <w:tc>
          <w:tcPr>
            <w:tcW w:w="892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346.138</w:t>
            </w:r>
          </w:p>
        </w:tc>
        <w:tc>
          <w:tcPr>
            <w:tcW w:w="806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990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55.090</w:t>
            </w:r>
          </w:p>
        </w:tc>
        <w:tc>
          <w:tcPr>
            <w:tcW w:w="818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908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59.010</w:t>
            </w:r>
          </w:p>
        </w:tc>
        <w:tc>
          <w:tcPr>
            <w:tcW w:w="892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</w:tbl>
    <w:p w:rsidR="00000000" w:rsidRDefault="00F46C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46C0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46C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satış miktarı bilgileri aşağıda gösterilmiştir.</w:t>
            </w:r>
          </w:p>
        </w:tc>
        <w:tc>
          <w:tcPr>
            <w:tcW w:w="1134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46C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C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 (Adet)</w:t>
            </w:r>
          </w:p>
        </w:tc>
        <w:tc>
          <w:tcPr>
            <w:tcW w:w="1990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Poliüretan Sünger (metre küp)</w:t>
            </w:r>
          </w:p>
        </w:tc>
        <w:tc>
          <w:tcPr>
            <w:tcW w:w="190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Mattress (Units)</w:t>
            </w:r>
          </w:p>
        </w:tc>
        <w:tc>
          <w:tcPr>
            <w:tcW w:w="1990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Polyurethane foam (m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3)</w:t>
            </w:r>
          </w:p>
        </w:tc>
        <w:tc>
          <w:tcPr>
            <w:tcW w:w="190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362.017</w:t>
            </w:r>
          </w:p>
        </w:tc>
        <w:tc>
          <w:tcPr>
            <w:tcW w:w="1990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54.040</w:t>
            </w:r>
          </w:p>
        </w:tc>
        <w:tc>
          <w:tcPr>
            <w:tcW w:w="1908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6C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338.845</w:t>
            </w:r>
          </w:p>
        </w:tc>
        <w:tc>
          <w:tcPr>
            <w:tcW w:w="1990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2.034</w:t>
            </w:r>
          </w:p>
        </w:tc>
        <w:tc>
          <w:tcPr>
            <w:tcW w:w="1908" w:type="dxa"/>
          </w:tcPr>
          <w:p w:rsidR="00000000" w:rsidRDefault="00F46C0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56.228</w:t>
            </w:r>
          </w:p>
        </w:tc>
      </w:tr>
    </w:tbl>
    <w:p w:rsidR="00000000" w:rsidRDefault="00F46C05">
      <w:pPr>
        <w:rPr>
          <w:rFonts w:ascii="Arial" w:hAnsi="Arial"/>
          <w:sz w:val="16"/>
        </w:rPr>
      </w:pPr>
    </w:p>
    <w:p w:rsidR="00000000" w:rsidRDefault="00F46C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" w:hAnsi="Arial"/>
                <w:i/>
                <w:sz w:val="16"/>
              </w:rPr>
              <w:t>wo years  are given below.</w:t>
            </w:r>
          </w:p>
        </w:tc>
      </w:tr>
    </w:tbl>
    <w:p w:rsidR="00000000" w:rsidRDefault="00F46C0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6C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F46C05">
            <w:pPr>
              <w:pStyle w:val="BodyText3"/>
            </w:pPr>
            <w:r>
              <w:t>1.100.379.000.000</w:t>
            </w:r>
          </w:p>
          <w:p w:rsidR="00000000" w:rsidRDefault="00F46C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4.204.514</w:t>
            </w:r>
          </w:p>
        </w:tc>
        <w:tc>
          <w:tcPr>
            <w:tcW w:w="2268" w:type="dxa"/>
          </w:tcPr>
          <w:p w:rsidR="00000000" w:rsidRDefault="00F46C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</w:t>
            </w:r>
          </w:p>
        </w:tc>
        <w:tc>
          <w:tcPr>
            <w:tcW w:w="1701" w:type="dxa"/>
          </w:tcPr>
          <w:p w:rsidR="00000000" w:rsidRDefault="00F46C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177.536.000.000 515.177</w:t>
            </w:r>
          </w:p>
        </w:tc>
        <w:tc>
          <w:tcPr>
            <w:tcW w:w="2269" w:type="dxa"/>
          </w:tcPr>
          <w:p w:rsidR="00000000" w:rsidRDefault="00F46C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6C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F46C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1.319.219.000.000</w:t>
            </w:r>
          </w:p>
          <w:p w:rsidR="00000000" w:rsidRDefault="00F46C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3.092.552</w:t>
            </w:r>
          </w:p>
        </w:tc>
        <w:tc>
          <w:tcPr>
            <w:tcW w:w="2268" w:type="dxa"/>
          </w:tcPr>
          <w:p w:rsidR="00000000" w:rsidRDefault="00F46C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</w:t>
            </w:r>
          </w:p>
        </w:tc>
        <w:tc>
          <w:tcPr>
            <w:tcW w:w="1701" w:type="dxa"/>
          </w:tcPr>
          <w:p w:rsidR="00000000" w:rsidRDefault="00F46C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139.692.000.000</w:t>
            </w:r>
          </w:p>
          <w:p w:rsidR="00000000" w:rsidRDefault="00F46C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327.601</w:t>
            </w:r>
          </w:p>
        </w:tc>
        <w:tc>
          <w:tcPr>
            <w:tcW w:w="2269" w:type="dxa"/>
          </w:tcPr>
          <w:p w:rsidR="00000000" w:rsidRDefault="00F46C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</w:t>
            </w:r>
          </w:p>
        </w:tc>
      </w:tr>
    </w:tbl>
    <w:p w:rsidR="00000000" w:rsidRDefault="00F46C05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46C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46C0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C0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</w:t>
            </w:r>
            <w:r>
              <w:rPr>
                <w:rFonts w:ascii="Arial" w:hAnsi="Arial"/>
                <w:b/>
                <w:color w:val="000000"/>
                <w:sz w:val="16"/>
              </w:rPr>
              <w:t>tarı-</w:t>
            </w:r>
          </w:p>
        </w:tc>
        <w:tc>
          <w:tcPr>
            <w:tcW w:w="1843" w:type="dxa"/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C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Sünger Üretim Tesisi (Bozüyük) </w:t>
            </w:r>
          </w:p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Polyurethane Foam Product</w:t>
            </w:r>
            <w:r>
              <w:rPr>
                <w:rFonts w:ascii="Arial" w:hAnsi="Arial"/>
                <w:i/>
                <w:color w:val="000000"/>
                <w:sz w:val="16"/>
              </w:rPr>
              <w:t>ion Plant</w:t>
            </w:r>
          </w:p>
        </w:tc>
        <w:tc>
          <w:tcPr>
            <w:tcW w:w="2043" w:type="dxa"/>
          </w:tcPr>
          <w:p w:rsidR="00000000" w:rsidRDefault="00F46C0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7/2000-9/2000</w:t>
            </w:r>
          </w:p>
        </w:tc>
        <w:tc>
          <w:tcPr>
            <w:tcW w:w="2209" w:type="dxa"/>
          </w:tcPr>
          <w:p w:rsidR="00000000" w:rsidRDefault="00F46C0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116.500</w:t>
            </w:r>
          </w:p>
        </w:tc>
        <w:tc>
          <w:tcPr>
            <w:tcW w:w="1843" w:type="dxa"/>
          </w:tcPr>
          <w:p w:rsidR="00000000" w:rsidRDefault="00F46C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46C05">
      <w:pPr>
        <w:rPr>
          <w:rFonts w:ascii="Arial" w:hAnsi="Arial"/>
          <w:sz w:val="16"/>
        </w:rPr>
      </w:pPr>
    </w:p>
    <w:p w:rsidR="00000000" w:rsidRDefault="00F46C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46C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C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C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ELELE DÖŞEME SAN. A.Ş.</w:t>
            </w:r>
          </w:p>
        </w:tc>
        <w:tc>
          <w:tcPr>
            <w:tcW w:w="2299" w:type="dxa"/>
          </w:tcPr>
          <w:p w:rsidR="00000000" w:rsidRDefault="00F46C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3" w:type="dxa"/>
          </w:tcPr>
          <w:p w:rsidR="00000000" w:rsidRDefault="00F46C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AZER İDAŞ (AZERBAYCAN)</w:t>
            </w:r>
          </w:p>
        </w:tc>
        <w:tc>
          <w:tcPr>
            <w:tcW w:w="2299" w:type="dxa"/>
          </w:tcPr>
          <w:p w:rsidR="00000000" w:rsidRDefault="00F46C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92.846.000.000 TL</w:t>
            </w:r>
          </w:p>
        </w:tc>
        <w:tc>
          <w:tcPr>
            <w:tcW w:w="2343" w:type="dxa"/>
          </w:tcPr>
          <w:p w:rsidR="00000000" w:rsidRDefault="00F46C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6C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İDAŞ EGE DAĞITIM LTD. ŞTİ.</w:t>
            </w:r>
          </w:p>
        </w:tc>
        <w:tc>
          <w:tcPr>
            <w:tcW w:w="2299" w:type="dxa"/>
          </w:tcPr>
          <w:p w:rsidR="00000000" w:rsidRDefault="00F46C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105.000.000.000 TL</w:t>
            </w:r>
          </w:p>
        </w:tc>
        <w:tc>
          <w:tcPr>
            <w:tcW w:w="2343" w:type="dxa"/>
          </w:tcPr>
          <w:p w:rsidR="00000000" w:rsidRDefault="00F46C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</w:tbl>
    <w:p w:rsidR="00000000" w:rsidRDefault="00F46C0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F46C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6C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46C05">
      <w:pPr>
        <w:jc w:val="both"/>
        <w:rPr>
          <w:rFonts w:ascii="Arial" w:hAnsi="Arial"/>
          <w:sz w:val="18"/>
        </w:rPr>
      </w:pPr>
    </w:p>
    <w:tbl>
      <w:tblPr>
        <w:tblW w:w="0" w:type="auto"/>
        <w:tblLayout w:type="fixed"/>
        <w:tblLook w:val="00EF" w:firstRow="1" w:lastRow="1" w:firstColumn="1" w:lastColumn="0" w:noHBand="0" w:noVBand="0"/>
      </w:tblPr>
      <w:tblGrid>
        <w:gridCol w:w="2693"/>
        <w:gridCol w:w="1914"/>
        <w:gridCol w:w="173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  <w:p w:rsidR="00000000" w:rsidRDefault="00F46C05">
            <w:pPr>
              <w:pStyle w:val="Heading2"/>
            </w:pPr>
            <w:r>
              <w:t>Share Holders</w:t>
            </w:r>
          </w:p>
        </w:tc>
        <w:tc>
          <w:tcPr>
            <w:tcW w:w="1914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 (Milyon TL)</w:t>
            </w:r>
          </w:p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1738" w:type="dxa"/>
          </w:tcPr>
          <w:p w:rsidR="00000000" w:rsidRDefault="00F46C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  <w:p w:rsidR="00000000" w:rsidRDefault="00F46C0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Müştak H. İşeri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42.522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</w:t>
            </w: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Nevit Nomanoğlu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26.671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Masis Balyan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24.133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Berköz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17.160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Tahsin Bensel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10.367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Narin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55.674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İşeri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30.233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Nüzhet Abbasoğlu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23.809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İşeri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24.513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Benan Akosman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24.470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Macit</w:t>
            </w:r>
            <w:r>
              <w:rPr>
                <w:rFonts w:ascii="Arial" w:hAnsi="Arial"/>
                <w:sz w:val="16"/>
              </w:rPr>
              <w:t xml:space="preserve"> Tunal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Nihal İşeri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23.809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İşeri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Emre İşeri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Serra Abbasoğlu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23.809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Nerma Abbasoğlu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5.715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Semir Abbasoğlu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14.813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Leyla Pekün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12.272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Makbule Buğdaycı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Seza Bensel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2.967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vgi Sungar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17.419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Berköz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17.421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Bülent Narin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29.334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Perizat Narin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6.133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Yasemin Narin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8.993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Nomanoğlu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12.190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Nevvare Banguoğlu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35.140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21 ortak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38.988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161.443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46C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14" w:type="dxa"/>
          </w:tcPr>
          <w:p w:rsidR="00000000" w:rsidRDefault="00F46C05">
            <w:pPr>
              <w:ind w:right="28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</w:t>
            </w:r>
            <w:r>
              <w:rPr>
                <w:rFonts w:ascii="Arial" w:hAnsi="Arial"/>
                <w:b/>
                <w:sz w:val="16"/>
              </w:rPr>
              <w:t>50.000</w:t>
            </w:r>
          </w:p>
        </w:tc>
        <w:tc>
          <w:tcPr>
            <w:tcW w:w="1738" w:type="dxa"/>
          </w:tcPr>
          <w:p w:rsidR="00000000" w:rsidRDefault="00F46C0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46C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46C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530F"/>
    <w:multiLevelType w:val="singleLevel"/>
    <w:tmpl w:val="3A10030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104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C05"/>
    <w:rsid w:val="00F4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42F9575-D821-452A-A809-1BD5A065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254"/>
      <w:jc w:val="right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2000-03-29T15:57:00Z</cp:lastPrinted>
  <dcterms:created xsi:type="dcterms:W3CDTF">2022-09-01T21:57:00Z</dcterms:created>
  <dcterms:modified xsi:type="dcterms:W3CDTF">2022-09-01T21:57:00Z</dcterms:modified>
</cp:coreProperties>
</file>