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F625A">
            <w:pPr>
              <w:pStyle w:val="Heading2"/>
            </w:pPr>
            <w:r>
              <w:t>OYSA NİĞDE ÇİMENTO SANAYİİ VE TİCARET A.Ş.</w:t>
            </w:r>
          </w:p>
        </w:tc>
      </w:tr>
    </w:tbl>
    <w:p w:rsidR="00000000" w:rsidRDefault="005F625A">
      <w:pPr>
        <w:rPr>
          <w:rFonts w:ascii="Arial" w:hAnsi="Arial"/>
          <w:sz w:val="18"/>
        </w:rPr>
      </w:pPr>
    </w:p>
    <w:p w:rsidR="00000000" w:rsidRDefault="005F625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25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625A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21.06.1957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62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25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62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KLİNKER,ÇİMENTO,HAZIR BETON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62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CLINKER,CEMENT,READY-MIX CONCRETE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62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HACI SABANCI BULVARI  51270 NİĞDE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</w:t>
            </w:r>
            <w:r>
              <w:rPr>
                <w:rFonts w:ascii="Arial" w:hAnsi="Arial"/>
                <w:b/>
                <w:color w:val="000000"/>
                <w:sz w:val="16"/>
              </w:rPr>
              <w:t>ffice)</w:t>
            </w:r>
          </w:p>
        </w:tc>
        <w:tc>
          <w:tcPr>
            <w:tcW w:w="142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62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62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ADİL EROL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62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25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62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KAMIŞLI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62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KÜLCÜ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62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VASFİ PEKİN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62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GÜVEN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62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OLCAY ÇOLA</w:t>
            </w:r>
            <w:r>
              <w:rPr>
                <w:rFonts w:ascii="Arial" w:hAnsi="Arial"/>
                <w:color w:val="000000"/>
                <w:sz w:val="16"/>
              </w:rPr>
              <w:t>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62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GÜRTEKİN ÖZDEMİR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62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SUAT DİCLE</w:t>
            </w:r>
          </w:p>
          <w:p w:rsidR="00000000" w:rsidRDefault="005F62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62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(388) 232 36 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62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62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(388) 232 36 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62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25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62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62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25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</w:t>
            </w:r>
            <w:r>
              <w:rPr>
                <w:rFonts w:ascii="Arial TUR" w:hAnsi="Arial TUR"/>
                <w:b/>
                <w:color w:val="000000"/>
                <w:sz w:val="16"/>
              </w:rPr>
              <w:t>Mİ</w:t>
            </w:r>
          </w:p>
        </w:tc>
        <w:tc>
          <w:tcPr>
            <w:tcW w:w="142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62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01.01.2000 - 31.12.2001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62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25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62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62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25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62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ÇİMENTO MÜSTAHSİLLERİ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62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</w:t>
            </w:r>
            <w:r>
              <w:rPr>
                <w:rFonts w:ascii="Arial" w:hAnsi="Arial"/>
                <w:b/>
                <w:color w:val="000000"/>
                <w:sz w:val="16"/>
              </w:rPr>
              <w:t>ITLI SERMAYE TAVANI</w:t>
            </w:r>
          </w:p>
        </w:tc>
        <w:tc>
          <w:tcPr>
            <w:tcW w:w="142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625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1.750.000.000.000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625A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25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62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1.750.000.000.000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62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25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62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F62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62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5F625A">
      <w:pPr>
        <w:rPr>
          <w:rFonts w:ascii="Arial" w:hAnsi="Arial"/>
          <w:sz w:val="16"/>
        </w:rPr>
      </w:pPr>
    </w:p>
    <w:p w:rsidR="00000000" w:rsidRDefault="005F62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F625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</w:t>
            </w:r>
            <w:r>
              <w:rPr>
                <w:rFonts w:ascii="Arial TUR" w:hAnsi="Arial TUR"/>
                <w:sz w:val="16"/>
              </w:rPr>
              <w:t>ilmiştir.</w:t>
            </w:r>
          </w:p>
        </w:tc>
        <w:tc>
          <w:tcPr>
            <w:tcW w:w="1134" w:type="dxa"/>
          </w:tcPr>
          <w:p w:rsidR="00000000" w:rsidRDefault="005F62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F62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F625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F625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F625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5F62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F62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F625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5F62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F62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F625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5F62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F62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F62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F625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Çimento (Ton)</w:t>
            </w:r>
          </w:p>
        </w:tc>
        <w:tc>
          <w:tcPr>
            <w:tcW w:w="806" w:type="dxa"/>
          </w:tcPr>
          <w:p w:rsidR="00000000" w:rsidRDefault="005F62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K.K.O.</w:t>
            </w:r>
          </w:p>
        </w:tc>
        <w:tc>
          <w:tcPr>
            <w:tcW w:w="1990" w:type="dxa"/>
          </w:tcPr>
          <w:p w:rsidR="00000000" w:rsidRDefault="005F625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Klinker (Ton)</w:t>
            </w:r>
          </w:p>
        </w:tc>
        <w:tc>
          <w:tcPr>
            <w:tcW w:w="818" w:type="dxa"/>
          </w:tcPr>
          <w:p w:rsidR="00000000" w:rsidRDefault="005F62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K.K.O</w:t>
            </w:r>
          </w:p>
        </w:tc>
        <w:tc>
          <w:tcPr>
            <w:tcW w:w="1908" w:type="dxa"/>
          </w:tcPr>
          <w:p w:rsidR="00000000" w:rsidRDefault="005F625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Hazır Beton (m3)</w:t>
            </w:r>
          </w:p>
        </w:tc>
        <w:tc>
          <w:tcPr>
            <w:tcW w:w="818" w:type="dxa"/>
          </w:tcPr>
          <w:p w:rsidR="00000000" w:rsidRDefault="005F62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.K.O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F62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F625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806" w:type="dxa"/>
          </w:tcPr>
          <w:p w:rsidR="00000000" w:rsidRDefault="005F62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F62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F625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818" w:type="dxa"/>
          </w:tcPr>
          <w:p w:rsidR="00000000" w:rsidRDefault="005F62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F62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F625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Ready Mix concreate m3)</w:t>
            </w:r>
          </w:p>
        </w:tc>
        <w:tc>
          <w:tcPr>
            <w:tcW w:w="818" w:type="dxa"/>
          </w:tcPr>
          <w:p w:rsidR="00000000" w:rsidRDefault="005F62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F62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F62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5F625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529.884</w:t>
            </w:r>
          </w:p>
        </w:tc>
        <w:tc>
          <w:tcPr>
            <w:tcW w:w="806" w:type="dxa"/>
          </w:tcPr>
          <w:p w:rsidR="00000000" w:rsidRDefault="005F62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990" w:type="dxa"/>
          </w:tcPr>
          <w:p w:rsidR="00000000" w:rsidRDefault="005F625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417.360</w:t>
            </w:r>
          </w:p>
        </w:tc>
        <w:tc>
          <w:tcPr>
            <w:tcW w:w="818" w:type="dxa"/>
          </w:tcPr>
          <w:p w:rsidR="00000000" w:rsidRDefault="005F62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</w:t>
            </w:r>
          </w:p>
        </w:tc>
        <w:tc>
          <w:tcPr>
            <w:tcW w:w="1908" w:type="dxa"/>
          </w:tcPr>
          <w:p w:rsidR="00000000" w:rsidRDefault="005F625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143.450</w:t>
            </w:r>
          </w:p>
        </w:tc>
        <w:tc>
          <w:tcPr>
            <w:tcW w:w="818" w:type="dxa"/>
          </w:tcPr>
          <w:p w:rsidR="00000000" w:rsidRDefault="005F62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F62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5F625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487.425</w:t>
            </w:r>
          </w:p>
        </w:tc>
        <w:tc>
          <w:tcPr>
            <w:tcW w:w="806" w:type="dxa"/>
          </w:tcPr>
          <w:p w:rsidR="00000000" w:rsidRDefault="005F62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1990" w:type="dxa"/>
          </w:tcPr>
          <w:p w:rsidR="00000000" w:rsidRDefault="005F625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420.033</w:t>
            </w:r>
          </w:p>
        </w:tc>
        <w:tc>
          <w:tcPr>
            <w:tcW w:w="818" w:type="dxa"/>
          </w:tcPr>
          <w:p w:rsidR="00000000" w:rsidRDefault="005F62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</w:t>
            </w:r>
          </w:p>
        </w:tc>
        <w:tc>
          <w:tcPr>
            <w:tcW w:w="1908" w:type="dxa"/>
          </w:tcPr>
          <w:p w:rsidR="00000000" w:rsidRDefault="005F625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116.941</w:t>
            </w:r>
          </w:p>
        </w:tc>
        <w:tc>
          <w:tcPr>
            <w:tcW w:w="818" w:type="dxa"/>
          </w:tcPr>
          <w:p w:rsidR="00000000" w:rsidRDefault="005F62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</w:tr>
    </w:tbl>
    <w:p w:rsidR="00000000" w:rsidRDefault="005F625A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5F625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F625A">
      <w:pPr>
        <w:rPr>
          <w:rFonts w:ascii="Arial" w:hAnsi="Arial"/>
          <w:sz w:val="16"/>
        </w:rPr>
      </w:pPr>
    </w:p>
    <w:p w:rsidR="00000000" w:rsidRDefault="005F62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F625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</w:t>
            </w:r>
            <w:r>
              <w:rPr>
                <w:rFonts w:ascii="Arial TUR" w:hAnsi="Arial TUR"/>
                <w:sz w:val="16"/>
              </w:rPr>
              <w:t>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F62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F62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F625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0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F625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F62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Ürün Adı (Ölçü </w:t>
            </w:r>
            <w:r>
              <w:rPr>
                <w:rFonts w:ascii="Arial" w:hAnsi="Arial"/>
                <w:b/>
                <w:sz w:val="16"/>
              </w:rPr>
              <w:t>birimi)</w:t>
            </w:r>
          </w:p>
        </w:tc>
        <w:tc>
          <w:tcPr>
            <w:tcW w:w="1990" w:type="dxa"/>
          </w:tcPr>
          <w:p w:rsidR="00000000" w:rsidRDefault="005F625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2082" w:type="dxa"/>
          </w:tcPr>
          <w:p w:rsidR="00000000" w:rsidRDefault="005F625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F62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F625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Çimento (Ton)</w:t>
            </w:r>
          </w:p>
        </w:tc>
        <w:tc>
          <w:tcPr>
            <w:tcW w:w="1990" w:type="dxa"/>
          </w:tcPr>
          <w:p w:rsidR="00000000" w:rsidRDefault="005F625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Klinker (Ton)</w:t>
            </w:r>
          </w:p>
        </w:tc>
        <w:tc>
          <w:tcPr>
            <w:tcW w:w="2082" w:type="dxa"/>
          </w:tcPr>
          <w:p w:rsidR="00000000" w:rsidRDefault="005F625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Ha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zır Beton (m3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F62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F625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5F625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2082" w:type="dxa"/>
          </w:tcPr>
          <w:p w:rsidR="00000000" w:rsidRDefault="005F625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Ready Mix concreate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F62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5F625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525.561</w:t>
            </w:r>
          </w:p>
        </w:tc>
        <w:tc>
          <w:tcPr>
            <w:tcW w:w="1990" w:type="dxa"/>
          </w:tcPr>
          <w:p w:rsidR="00000000" w:rsidRDefault="005F625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63.742</w:t>
            </w:r>
          </w:p>
        </w:tc>
        <w:tc>
          <w:tcPr>
            <w:tcW w:w="2082" w:type="dxa"/>
          </w:tcPr>
          <w:p w:rsidR="00000000" w:rsidRDefault="005F625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143.450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F62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5F625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487.186</w:t>
            </w:r>
          </w:p>
        </w:tc>
        <w:tc>
          <w:tcPr>
            <w:tcW w:w="1990" w:type="dxa"/>
          </w:tcPr>
          <w:p w:rsidR="00000000" w:rsidRDefault="005F625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50.819</w:t>
            </w:r>
          </w:p>
        </w:tc>
        <w:tc>
          <w:tcPr>
            <w:tcW w:w="2082" w:type="dxa"/>
          </w:tcPr>
          <w:p w:rsidR="00000000" w:rsidRDefault="005F625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116.941</w:t>
            </w:r>
          </w:p>
        </w:tc>
      </w:tr>
    </w:tbl>
    <w:p w:rsidR="00000000" w:rsidRDefault="005F625A">
      <w:pPr>
        <w:rPr>
          <w:rFonts w:ascii="Arial" w:hAnsi="Arial"/>
          <w:sz w:val="16"/>
        </w:rPr>
      </w:pPr>
    </w:p>
    <w:p w:rsidR="00000000" w:rsidRDefault="005F625A">
      <w:pPr>
        <w:rPr>
          <w:rFonts w:ascii="Arial" w:hAnsi="Arial"/>
          <w:sz w:val="16"/>
        </w:rPr>
      </w:pPr>
    </w:p>
    <w:p w:rsidR="00000000" w:rsidRDefault="005F625A">
      <w:pPr>
        <w:rPr>
          <w:rFonts w:ascii="Arial" w:hAnsi="Arial"/>
          <w:sz w:val="16"/>
        </w:rPr>
      </w:pPr>
    </w:p>
    <w:p w:rsidR="00000000" w:rsidRDefault="005F625A">
      <w:pPr>
        <w:rPr>
          <w:rFonts w:ascii="Arial" w:hAnsi="Arial"/>
          <w:sz w:val="16"/>
        </w:rPr>
      </w:pPr>
    </w:p>
    <w:p w:rsidR="00000000" w:rsidRDefault="005F62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F625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F62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F62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</w:t>
            </w:r>
            <w:r>
              <w:rPr>
                <w:rFonts w:ascii="Arial" w:hAnsi="Arial"/>
                <w:i/>
                <w:sz w:val="16"/>
              </w:rPr>
              <w:t>port figures that  the Company realized  in the last two years  are given below.</w:t>
            </w:r>
          </w:p>
        </w:tc>
      </w:tr>
    </w:tbl>
    <w:p w:rsidR="00000000" w:rsidRDefault="005F625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F62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F625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5F625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F625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5F625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F62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F62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F62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F62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F62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F62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5F625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51.141.9</w:t>
            </w:r>
            <w:r>
              <w:rPr>
                <w:rFonts w:ascii="Arial" w:hAnsi="Arial"/>
                <w:color w:val="000000"/>
                <w:sz w:val="16"/>
              </w:rPr>
              <w:t>92.311</w:t>
            </w:r>
          </w:p>
          <w:p w:rsidR="00000000" w:rsidRDefault="005F625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206.769</w:t>
            </w:r>
          </w:p>
        </w:tc>
        <w:tc>
          <w:tcPr>
            <w:tcW w:w="2410" w:type="dxa"/>
          </w:tcPr>
          <w:p w:rsidR="00000000" w:rsidRDefault="005F625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</w:t>
            </w:r>
          </w:p>
        </w:tc>
        <w:tc>
          <w:tcPr>
            <w:tcW w:w="1559" w:type="dxa"/>
          </w:tcPr>
          <w:p w:rsidR="00000000" w:rsidRDefault="005F625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5F625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F62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5F625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34.899.598.114</w:t>
            </w:r>
          </w:p>
          <w:p w:rsidR="00000000" w:rsidRDefault="005F625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91.675</w:t>
            </w:r>
          </w:p>
        </w:tc>
        <w:tc>
          <w:tcPr>
            <w:tcW w:w="2410" w:type="dxa"/>
          </w:tcPr>
          <w:p w:rsidR="00000000" w:rsidRDefault="005F625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</w:t>
            </w:r>
          </w:p>
        </w:tc>
        <w:tc>
          <w:tcPr>
            <w:tcW w:w="1559" w:type="dxa"/>
          </w:tcPr>
          <w:p w:rsidR="00000000" w:rsidRDefault="005F625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5F625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F625A">
      <w:pPr>
        <w:rPr>
          <w:rFonts w:ascii="Arial" w:hAnsi="Arial"/>
          <w:b/>
          <w:u w:val="single"/>
        </w:rPr>
      </w:pPr>
    </w:p>
    <w:p w:rsidR="00000000" w:rsidRDefault="005F62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F625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F625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F62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F625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F625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F625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F625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F625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F625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F62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F62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F62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F625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F62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F62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F62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F62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EREĞLİ HAZIR BETON</w:t>
            </w:r>
          </w:p>
          <w:p w:rsidR="00000000" w:rsidRDefault="005F625A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EREĞLI READY-MIX CONCRETE</w:t>
            </w:r>
          </w:p>
        </w:tc>
        <w:tc>
          <w:tcPr>
            <w:tcW w:w="2043" w:type="dxa"/>
          </w:tcPr>
          <w:p w:rsidR="00000000" w:rsidRDefault="005F625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29.05.1997-30.09.2</w:t>
            </w:r>
            <w:r>
              <w:rPr>
                <w:rFonts w:ascii="Arial" w:hAnsi="Arial"/>
                <w:sz w:val="16"/>
              </w:rPr>
              <w:t>000</w:t>
            </w:r>
          </w:p>
        </w:tc>
        <w:tc>
          <w:tcPr>
            <w:tcW w:w="2209" w:type="dxa"/>
          </w:tcPr>
          <w:p w:rsidR="00000000" w:rsidRDefault="005F625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250.860</w:t>
            </w:r>
          </w:p>
        </w:tc>
        <w:tc>
          <w:tcPr>
            <w:tcW w:w="1843" w:type="dxa"/>
          </w:tcPr>
          <w:p w:rsidR="00000000" w:rsidRDefault="005F625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95.566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F62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MODERNİZASYON-DARBOĞAZ GİDERME</w:t>
            </w:r>
          </w:p>
          <w:p w:rsidR="00000000" w:rsidRDefault="005F625A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MODERNIZATION-BOTTLENECK</w:t>
            </w:r>
          </w:p>
        </w:tc>
        <w:tc>
          <w:tcPr>
            <w:tcW w:w="2043" w:type="dxa"/>
          </w:tcPr>
          <w:p w:rsidR="00000000" w:rsidRDefault="005F625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03.06.1999-31.12.2000</w:t>
            </w:r>
          </w:p>
        </w:tc>
        <w:tc>
          <w:tcPr>
            <w:tcW w:w="2209" w:type="dxa"/>
          </w:tcPr>
          <w:p w:rsidR="00000000" w:rsidRDefault="005F625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</w:t>
            </w:r>
          </w:p>
        </w:tc>
        <w:tc>
          <w:tcPr>
            <w:tcW w:w="1843" w:type="dxa"/>
          </w:tcPr>
          <w:p w:rsidR="00000000" w:rsidRDefault="005F625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148.525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F625A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5F625A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5F625A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F625A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F625A">
      <w:pPr>
        <w:rPr>
          <w:rFonts w:ascii="Arial" w:hAnsi="Arial"/>
          <w:sz w:val="16"/>
        </w:rPr>
      </w:pPr>
    </w:p>
    <w:p w:rsidR="00000000" w:rsidRDefault="005F625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F625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F62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F62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</w:t>
            </w:r>
            <w:r>
              <w:rPr>
                <w:rFonts w:ascii="Arial" w:hAnsi="Arial"/>
                <w:i/>
                <w:sz w:val="16"/>
              </w:rPr>
              <w:t>ts portion in their  equity capital are shown below.</w:t>
            </w:r>
          </w:p>
        </w:tc>
      </w:tr>
    </w:tbl>
    <w:p w:rsidR="00000000" w:rsidRDefault="005F625A">
      <w:pPr>
        <w:rPr>
          <w:rFonts w:ascii="Arial" w:hAnsi="Arial"/>
          <w:sz w:val="16"/>
        </w:rPr>
      </w:pPr>
    </w:p>
    <w:tbl>
      <w:tblPr>
        <w:tblW w:w="0" w:type="auto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3013"/>
        <w:gridCol w:w="432"/>
        <w:gridCol w:w="1134"/>
        <w:gridCol w:w="738"/>
        <w:gridCol w:w="2342"/>
        <w:gridCol w:w="1030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5F625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000000" w:rsidRDefault="005F625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F625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5F625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:rsidR="00000000" w:rsidRDefault="005F62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F62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5F62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299" w:type="dxa"/>
            <w:gridSpan w:val="3"/>
          </w:tcPr>
          <w:p w:rsidR="00000000" w:rsidRDefault="005F625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42" w:type="dxa"/>
          </w:tcPr>
          <w:p w:rsidR="00000000" w:rsidRDefault="005F625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5F625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  <w:gridSpan w:val="3"/>
          </w:tcPr>
          <w:p w:rsidR="00000000" w:rsidRDefault="005F625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5F625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5F625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  <w:gridSpan w:val="3"/>
          </w:tcPr>
          <w:p w:rsidR="00000000" w:rsidRDefault="005F625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5F625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5F625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F62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5F62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F625A">
      <w:pPr>
        <w:rPr>
          <w:rFonts w:ascii="Arial" w:hAnsi="Arial"/>
          <w:sz w:val="16"/>
        </w:rPr>
      </w:pPr>
      <w:r>
        <w:rPr>
          <w:rFonts w:ascii="Arial TUR" w:hAnsi="Arial TUR"/>
          <w:sz w:val="16"/>
        </w:rPr>
        <w:t xml:space="preserve">  Ortaklık sermayesinin veya toplam oy haklarının % 10 ve daha fazlasına sahip ortaklar,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0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F625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2092" w:type="dxa"/>
          </w:tcPr>
          <w:p w:rsidR="00000000" w:rsidRDefault="005F62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F625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F625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092" w:type="dxa"/>
          </w:tcPr>
          <w:p w:rsidR="00000000" w:rsidRDefault="005F62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ion)</w:t>
            </w:r>
          </w:p>
        </w:tc>
        <w:tc>
          <w:tcPr>
            <w:tcW w:w="2410" w:type="dxa"/>
          </w:tcPr>
          <w:p w:rsidR="00000000" w:rsidRDefault="005F62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F625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ÇİMSA ÇİMENO SAN.VE TİC.A.Ş.</w:t>
            </w:r>
          </w:p>
        </w:tc>
        <w:tc>
          <w:tcPr>
            <w:tcW w:w="2092" w:type="dxa"/>
          </w:tcPr>
          <w:p w:rsidR="00000000" w:rsidRDefault="005F625A">
            <w:pPr>
              <w:ind w:right="51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818.125</w:t>
            </w:r>
          </w:p>
        </w:tc>
        <w:tc>
          <w:tcPr>
            <w:tcW w:w="2410" w:type="dxa"/>
          </w:tcPr>
          <w:p w:rsidR="00000000" w:rsidRDefault="005F625A">
            <w:pPr>
              <w:ind w:right="51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F625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ADANA ÇİMENTO SAN.VE TİCA.Ş.</w:t>
            </w:r>
          </w:p>
        </w:tc>
        <w:tc>
          <w:tcPr>
            <w:tcW w:w="2092" w:type="dxa"/>
          </w:tcPr>
          <w:p w:rsidR="00000000" w:rsidRDefault="005F625A">
            <w:pPr>
              <w:ind w:right="51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335.737</w:t>
            </w:r>
          </w:p>
        </w:tc>
        <w:tc>
          <w:tcPr>
            <w:tcW w:w="2410" w:type="dxa"/>
          </w:tcPr>
          <w:p w:rsidR="00000000" w:rsidRDefault="005F625A">
            <w:pPr>
              <w:ind w:right="51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F625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OYAK ORDU YARDIMLAŞMA GN.MD.</w:t>
            </w:r>
          </w:p>
        </w:tc>
        <w:tc>
          <w:tcPr>
            <w:tcW w:w="2092" w:type="dxa"/>
          </w:tcPr>
          <w:p w:rsidR="00000000" w:rsidRDefault="005F625A">
            <w:pPr>
              <w:ind w:right="51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175.087</w:t>
            </w:r>
          </w:p>
        </w:tc>
        <w:tc>
          <w:tcPr>
            <w:tcW w:w="2410" w:type="dxa"/>
          </w:tcPr>
          <w:p w:rsidR="00000000" w:rsidRDefault="005F625A">
            <w:pPr>
              <w:ind w:right="51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F625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MARDİN ÇİMENTO SAN.VE TİC.A.Ş.</w:t>
            </w:r>
            <w:r>
              <w:rPr>
                <w:rFonts w:ascii="Arial TUR" w:hAnsi="Arial TUR"/>
                <w:sz w:val="16"/>
              </w:rPr>
              <w:tab/>
            </w:r>
          </w:p>
        </w:tc>
        <w:tc>
          <w:tcPr>
            <w:tcW w:w="2092" w:type="dxa"/>
          </w:tcPr>
          <w:p w:rsidR="00000000" w:rsidRDefault="005F625A">
            <w:pPr>
              <w:ind w:right="51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158.550</w:t>
            </w:r>
          </w:p>
        </w:tc>
        <w:tc>
          <w:tcPr>
            <w:tcW w:w="2410" w:type="dxa"/>
          </w:tcPr>
          <w:p w:rsidR="00000000" w:rsidRDefault="005F625A">
            <w:pPr>
              <w:ind w:right="51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F625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DİĞER</w:t>
            </w:r>
          </w:p>
        </w:tc>
        <w:tc>
          <w:tcPr>
            <w:tcW w:w="2092" w:type="dxa"/>
          </w:tcPr>
          <w:p w:rsidR="00000000" w:rsidRDefault="005F625A">
            <w:pPr>
              <w:ind w:right="51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262.501</w:t>
            </w:r>
          </w:p>
        </w:tc>
        <w:tc>
          <w:tcPr>
            <w:tcW w:w="2410" w:type="dxa"/>
          </w:tcPr>
          <w:p w:rsidR="00000000" w:rsidRDefault="005F625A">
            <w:pPr>
              <w:ind w:right="51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F625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TOPLAM</w:t>
            </w:r>
          </w:p>
        </w:tc>
        <w:tc>
          <w:tcPr>
            <w:tcW w:w="2092" w:type="dxa"/>
          </w:tcPr>
          <w:p w:rsidR="00000000" w:rsidRDefault="005F625A">
            <w:pPr>
              <w:ind w:right="51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ab/>
              <w:t>1.750.000</w:t>
            </w:r>
          </w:p>
        </w:tc>
        <w:tc>
          <w:tcPr>
            <w:tcW w:w="2410" w:type="dxa"/>
          </w:tcPr>
          <w:p w:rsidR="00000000" w:rsidRDefault="005F625A">
            <w:pPr>
              <w:ind w:right="51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100.00</w:t>
            </w:r>
          </w:p>
        </w:tc>
      </w:tr>
    </w:tbl>
    <w:p w:rsidR="00000000" w:rsidRDefault="005F625A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</w:p>
    <w:p w:rsidR="00000000" w:rsidRDefault="005F625A">
      <w:pPr>
        <w:ind w:right="-1231"/>
        <w:rPr>
          <w:rFonts w:ascii="Arial" w:hAnsi="Arial"/>
          <w:sz w:val="18"/>
        </w:rPr>
      </w:pPr>
    </w:p>
    <w:p w:rsidR="00000000" w:rsidRDefault="005F625A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sectPr w:rsidR="00000000">
      <w:pgSz w:w="11907" w:h="16840" w:code="9"/>
      <w:pgMar w:top="1134" w:right="1797" w:bottom="1134" w:left="1797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625A"/>
    <w:rsid w:val="005F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79B07-ADB3-4475-BDEE-487015FE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2000-04-03T18:10:00Z</cp:lastPrinted>
  <dcterms:created xsi:type="dcterms:W3CDTF">2022-09-01T21:57:00Z</dcterms:created>
  <dcterms:modified xsi:type="dcterms:W3CDTF">2022-09-01T21:57:00Z</dcterms:modified>
</cp:coreProperties>
</file>