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1F7D">
            <w:pPr>
              <w:pStyle w:val="Heading2"/>
            </w:pPr>
            <w:r>
              <w:t>PETKİM PETROKİMYA HOLDİNG A.Ş</w:t>
            </w:r>
          </w:p>
        </w:tc>
      </w:tr>
    </w:tbl>
    <w:p w:rsidR="00000000" w:rsidRDefault="00E81F7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F7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03/04/1965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PETROKİMYASAL ARA VE ANA HAMMADDE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(Petrochemical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P.K.12, ALİAĞA-İZMİR 35801 / TÜRKİYE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</w:t>
            </w:r>
            <w:r>
              <w:rPr>
                <w:rFonts w:ascii="Arial" w:hAnsi="Arial"/>
                <w:b/>
                <w:color w:val="000000"/>
                <w:sz w:val="16"/>
              </w:rPr>
              <w:t>ce)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BOZKURT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UĞUR YÜCE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BÜYÜKBAŞ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BOZKURT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DR.FARUK YAĞIZ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HİDAYET 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H.BÜLENT ÇAKIM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ABDULLAH AKARSU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PROF.DR.NAMIK ÇEVİK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PROF.DR.YAŞAR GÜRBÜZ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616 3240 (10HAT) – (232)616 1240 (8HAT)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616 1248-616 1439- 6162490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774 KAPSAM DIŞI, 4728 KAPSAM İÇİ ,1277 MÜTEAHHİT PERSONELİ  TOPLAM 67</w:t>
            </w:r>
            <w:r>
              <w:rPr>
                <w:rFonts w:ascii="Arial" w:hAnsi="Arial"/>
                <w:color w:val="000000"/>
                <w:sz w:val="16"/>
              </w:rPr>
              <w:t xml:space="preserve">79 KİŞİ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–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PETROL- İŞ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KAMUSEN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</w:t>
            </w:r>
            <w:r>
              <w:rPr>
                <w:rFonts w:ascii="Arial" w:hAnsi="Arial"/>
                <w:b/>
                <w:color w:val="000000"/>
                <w:sz w:val="16"/>
              </w:rPr>
              <w:t>nion)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F7D">
            <w:pPr>
              <w:pStyle w:val="Heading1"/>
              <w:rPr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300 TRİLYON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F7D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 TRİLYON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81F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F7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E81F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1F7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</w:t>
            </w:r>
            <w:r>
              <w:rPr>
                <w:rFonts w:ascii="Arial TUR" w:hAnsi="Arial TUR"/>
                <w:sz w:val="16"/>
              </w:rPr>
              <w:t>rilmiştir.</w:t>
            </w:r>
          </w:p>
        </w:tc>
        <w:tc>
          <w:tcPr>
            <w:tcW w:w="1134" w:type="dxa"/>
          </w:tcPr>
          <w:p w:rsidR="00000000" w:rsidRDefault="00E81F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1F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81F7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1F7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ETİLEN (TON)</w:t>
            </w:r>
          </w:p>
        </w:tc>
        <w:tc>
          <w:tcPr>
            <w:tcW w:w="806" w:type="dxa"/>
          </w:tcPr>
          <w:p w:rsidR="00000000" w:rsidRDefault="00E81F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81F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TERMOPLASTİKLER (TON)</w:t>
            </w:r>
          </w:p>
        </w:tc>
        <w:tc>
          <w:tcPr>
            <w:tcW w:w="818" w:type="dxa"/>
          </w:tcPr>
          <w:p w:rsidR="00000000" w:rsidRDefault="00E81F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81F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ELYAF HAM. (TON )</w:t>
            </w:r>
          </w:p>
        </w:tc>
        <w:tc>
          <w:tcPr>
            <w:tcW w:w="818" w:type="dxa"/>
          </w:tcPr>
          <w:p w:rsidR="00000000" w:rsidRDefault="00E81F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81F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1F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ETHYLENE</w:t>
            </w:r>
          </w:p>
        </w:tc>
        <w:tc>
          <w:tcPr>
            <w:tcW w:w="806" w:type="dxa"/>
          </w:tcPr>
          <w:p w:rsidR="00000000" w:rsidRDefault="00E81F7D">
            <w:pPr>
              <w:ind w:right="-113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81F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THERMOPLASTICS</w:t>
            </w:r>
          </w:p>
        </w:tc>
        <w:tc>
          <w:tcPr>
            <w:tcW w:w="818" w:type="dxa"/>
          </w:tcPr>
          <w:p w:rsidR="00000000" w:rsidRDefault="00E81F7D">
            <w:pPr>
              <w:ind w:right="-14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81F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FIBER RAW METARIALS</w:t>
            </w:r>
          </w:p>
        </w:tc>
        <w:tc>
          <w:tcPr>
            <w:tcW w:w="818" w:type="dxa"/>
          </w:tcPr>
          <w:p w:rsidR="00000000" w:rsidRDefault="00E81F7D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.R.)</w:t>
            </w:r>
          </w:p>
          <w:p w:rsidR="00000000" w:rsidRDefault="00E81F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E81F7D">
            <w:pPr>
              <w:ind w:left="601" w:right="356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402.923</w:t>
            </w:r>
          </w:p>
        </w:tc>
        <w:tc>
          <w:tcPr>
            <w:tcW w:w="806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</w:t>
            </w:r>
          </w:p>
        </w:tc>
        <w:tc>
          <w:tcPr>
            <w:tcW w:w="1990" w:type="dxa"/>
          </w:tcPr>
          <w:p w:rsidR="00000000" w:rsidRDefault="00E81F7D">
            <w:pPr>
              <w:ind w:left="464"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599.882</w:t>
            </w:r>
          </w:p>
        </w:tc>
        <w:tc>
          <w:tcPr>
            <w:tcW w:w="818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</w:t>
            </w:r>
          </w:p>
        </w:tc>
        <w:tc>
          <w:tcPr>
            <w:tcW w:w="1908" w:type="dxa"/>
          </w:tcPr>
          <w:p w:rsidR="00000000" w:rsidRDefault="00E81F7D">
            <w:pPr>
              <w:ind w:left="350"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222.428</w:t>
            </w:r>
          </w:p>
        </w:tc>
        <w:tc>
          <w:tcPr>
            <w:tcW w:w="818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E81F7D">
            <w:pPr>
              <w:ind w:left="601" w:right="356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410.550</w:t>
            </w:r>
          </w:p>
        </w:tc>
        <w:tc>
          <w:tcPr>
            <w:tcW w:w="806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</w:t>
            </w:r>
          </w:p>
        </w:tc>
        <w:tc>
          <w:tcPr>
            <w:tcW w:w="1990" w:type="dxa"/>
          </w:tcPr>
          <w:p w:rsidR="00000000" w:rsidRDefault="00E81F7D">
            <w:pPr>
              <w:ind w:left="464"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583.067</w:t>
            </w:r>
          </w:p>
        </w:tc>
        <w:tc>
          <w:tcPr>
            <w:tcW w:w="818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</w:t>
            </w:r>
          </w:p>
        </w:tc>
        <w:tc>
          <w:tcPr>
            <w:tcW w:w="1908" w:type="dxa"/>
          </w:tcPr>
          <w:p w:rsidR="00000000" w:rsidRDefault="00E81F7D">
            <w:pPr>
              <w:ind w:left="350"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233.025</w:t>
            </w:r>
          </w:p>
        </w:tc>
        <w:tc>
          <w:tcPr>
            <w:tcW w:w="818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</w:tbl>
    <w:p w:rsidR="00000000" w:rsidRDefault="00E81F7D">
      <w:pPr>
        <w:rPr>
          <w:rFonts w:ascii="Arial TUR" w:hAnsi="Arial TUR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LASTİK HAM. (TON)</w:t>
            </w:r>
          </w:p>
        </w:tc>
        <w:tc>
          <w:tcPr>
            <w:tcW w:w="806" w:type="dxa"/>
          </w:tcPr>
          <w:p w:rsidR="00000000" w:rsidRDefault="00E81F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81F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DİĞER ÜRÜNLER (TON)</w:t>
            </w:r>
          </w:p>
        </w:tc>
        <w:tc>
          <w:tcPr>
            <w:tcW w:w="818" w:type="dxa"/>
          </w:tcPr>
          <w:p w:rsidR="00000000" w:rsidRDefault="00E81F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81F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E81F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1F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RUBBER RAW MATERIALS</w:t>
            </w:r>
          </w:p>
        </w:tc>
        <w:tc>
          <w:tcPr>
            <w:tcW w:w="806" w:type="dxa"/>
          </w:tcPr>
          <w:p w:rsidR="00000000" w:rsidRDefault="00E81F7D">
            <w:pPr>
              <w:ind w:right="-113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OTHER PRODUCTS</w:t>
            </w:r>
          </w:p>
        </w:tc>
        <w:tc>
          <w:tcPr>
            <w:tcW w:w="818" w:type="dxa"/>
          </w:tcPr>
          <w:p w:rsidR="00000000" w:rsidRDefault="00E81F7D">
            <w:pPr>
              <w:ind w:right="-14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E81F7D">
            <w:pPr>
              <w:ind w:left="601"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87.026</w:t>
            </w:r>
          </w:p>
        </w:tc>
        <w:tc>
          <w:tcPr>
            <w:tcW w:w="806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  <w:tc>
          <w:tcPr>
            <w:tcW w:w="1990" w:type="dxa"/>
          </w:tcPr>
          <w:p w:rsidR="00000000" w:rsidRDefault="00E81F7D">
            <w:pPr>
              <w:ind w:left="464"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1.605.10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818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  <w:tc>
          <w:tcPr>
            <w:tcW w:w="1908" w:type="dxa"/>
          </w:tcPr>
          <w:p w:rsidR="00000000" w:rsidRDefault="00E81F7D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E81F7D">
            <w:pPr>
              <w:ind w:left="601"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60.316</w:t>
            </w:r>
          </w:p>
        </w:tc>
        <w:tc>
          <w:tcPr>
            <w:tcW w:w="806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  <w:tc>
          <w:tcPr>
            <w:tcW w:w="1990" w:type="dxa"/>
          </w:tcPr>
          <w:p w:rsidR="00000000" w:rsidRDefault="00E81F7D">
            <w:pPr>
              <w:ind w:left="464"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1.529.905</w:t>
            </w:r>
          </w:p>
        </w:tc>
        <w:tc>
          <w:tcPr>
            <w:tcW w:w="818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  <w:tc>
          <w:tcPr>
            <w:tcW w:w="1908" w:type="dxa"/>
          </w:tcPr>
          <w:p w:rsidR="00000000" w:rsidRDefault="00E81F7D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81F7D">
      <w:pPr>
        <w:rPr>
          <w:rFonts w:ascii="Arial TUR" w:hAnsi="Arial TUR"/>
          <w:sz w:val="16"/>
        </w:rPr>
      </w:pPr>
    </w:p>
    <w:p w:rsidR="00000000" w:rsidRDefault="00E81F7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81F7D">
      <w:pPr>
        <w:pStyle w:val="Heading3"/>
      </w:pPr>
      <w:r>
        <w:t>C.U.R.-Capacity Utilization Rate</w:t>
      </w:r>
    </w:p>
    <w:p w:rsidR="00000000" w:rsidRDefault="00E81F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1F7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81F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1F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E81F7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1F7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81F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ETİLEN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TERMOPLASTİKLER (TON)</w:t>
            </w:r>
          </w:p>
        </w:tc>
        <w:tc>
          <w:tcPr>
            <w:tcW w:w="1908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ELYAF HAM.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1F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Ethylene</w:t>
            </w:r>
          </w:p>
        </w:tc>
        <w:tc>
          <w:tcPr>
            <w:tcW w:w="1990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Thervioplastics</w:t>
            </w:r>
          </w:p>
        </w:tc>
        <w:tc>
          <w:tcPr>
            <w:tcW w:w="1908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Fiber Raw  Materials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E81F7D">
            <w:pPr>
              <w:ind w:left="601"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2.208</w:t>
            </w:r>
          </w:p>
        </w:tc>
        <w:tc>
          <w:tcPr>
            <w:tcW w:w="1990" w:type="dxa"/>
          </w:tcPr>
          <w:p w:rsidR="00000000" w:rsidRDefault="00E81F7D">
            <w:pPr>
              <w:ind w:left="495"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565.396</w:t>
            </w:r>
          </w:p>
        </w:tc>
        <w:tc>
          <w:tcPr>
            <w:tcW w:w="1908" w:type="dxa"/>
          </w:tcPr>
          <w:p w:rsidR="00000000" w:rsidRDefault="00E81F7D">
            <w:pPr>
              <w:ind w:left="413"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230.961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E81F7D">
            <w:pPr>
              <w:ind w:left="601"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1.680</w:t>
            </w:r>
          </w:p>
        </w:tc>
        <w:tc>
          <w:tcPr>
            <w:tcW w:w="1990" w:type="dxa"/>
          </w:tcPr>
          <w:p w:rsidR="00000000" w:rsidRDefault="00E81F7D">
            <w:pPr>
              <w:ind w:left="495"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577.198</w:t>
            </w:r>
          </w:p>
        </w:tc>
        <w:tc>
          <w:tcPr>
            <w:tcW w:w="1908" w:type="dxa"/>
          </w:tcPr>
          <w:p w:rsidR="00000000" w:rsidRDefault="00E81F7D">
            <w:pPr>
              <w:ind w:left="413"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231.414</w:t>
            </w:r>
          </w:p>
        </w:tc>
      </w:tr>
    </w:tbl>
    <w:p w:rsidR="00000000" w:rsidRDefault="00E81F7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E81F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LASTİK HAMMADDELERİ (TON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DİĞER ÜRÜNLER (TON)</w:t>
            </w:r>
          </w:p>
        </w:tc>
        <w:tc>
          <w:tcPr>
            <w:tcW w:w="1908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1F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Rubber Raw Materials</w:t>
            </w:r>
          </w:p>
        </w:tc>
        <w:tc>
          <w:tcPr>
            <w:tcW w:w="1990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Other Produts</w:t>
            </w:r>
          </w:p>
        </w:tc>
        <w:tc>
          <w:tcPr>
            <w:tcW w:w="1908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E81F7D">
            <w:pPr>
              <w:ind w:left="601"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82.942</w:t>
            </w:r>
          </w:p>
        </w:tc>
        <w:tc>
          <w:tcPr>
            <w:tcW w:w="1990" w:type="dxa"/>
          </w:tcPr>
          <w:p w:rsidR="00000000" w:rsidRDefault="00E81F7D">
            <w:pPr>
              <w:ind w:left="420"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491.919</w:t>
            </w:r>
          </w:p>
        </w:tc>
        <w:tc>
          <w:tcPr>
            <w:tcW w:w="1908" w:type="dxa"/>
          </w:tcPr>
          <w:p w:rsidR="00000000" w:rsidRDefault="00E81F7D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E81F7D">
            <w:pPr>
              <w:ind w:left="601"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61.197</w:t>
            </w:r>
          </w:p>
        </w:tc>
        <w:tc>
          <w:tcPr>
            <w:tcW w:w="1990" w:type="dxa"/>
          </w:tcPr>
          <w:p w:rsidR="00000000" w:rsidRDefault="00E81F7D">
            <w:pPr>
              <w:ind w:left="420"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484.524</w:t>
            </w:r>
          </w:p>
        </w:tc>
        <w:tc>
          <w:tcPr>
            <w:tcW w:w="1908" w:type="dxa"/>
          </w:tcPr>
          <w:p w:rsidR="00000000" w:rsidRDefault="00E81F7D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</w:tr>
    </w:tbl>
    <w:p w:rsidR="00000000" w:rsidRDefault="00E81F7D">
      <w:pPr>
        <w:rPr>
          <w:rFonts w:ascii="Arial" w:hAnsi="Arial"/>
          <w:color w:val="000000"/>
          <w:sz w:val="16"/>
        </w:rPr>
      </w:pPr>
    </w:p>
    <w:p w:rsidR="00000000" w:rsidRDefault="00E81F7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1F7D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81F7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81F7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81F7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81F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</w:t>
            </w:r>
            <w:r>
              <w:rPr>
                <w:rFonts w:ascii="Arial TUR" w:hAnsi="Arial TUR"/>
                <w:b/>
                <w:color w:val="000000"/>
                <w:sz w:val="16"/>
              </w:rPr>
              <w:t>thalat (000 TL)</w:t>
            </w:r>
          </w:p>
        </w:tc>
        <w:tc>
          <w:tcPr>
            <w:tcW w:w="2410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(000TL)</w:t>
            </w:r>
          </w:p>
        </w:tc>
        <w:tc>
          <w:tcPr>
            <w:tcW w:w="2269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81F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81F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(000 $) </w:t>
            </w:r>
          </w:p>
        </w:tc>
        <w:tc>
          <w:tcPr>
            <w:tcW w:w="2410" w:type="dxa"/>
          </w:tcPr>
          <w:p w:rsidR="00000000" w:rsidRDefault="00E81F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81F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(000 $)</w:t>
            </w:r>
          </w:p>
        </w:tc>
        <w:tc>
          <w:tcPr>
            <w:tcW w:w="2269" w:type="dxa"/>
          </w:tcPr>
          <w:p w:rsidR="00000000" w:rsidRDefault="00E81F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E81F7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28.465.992.636</w:t>
            </w:r>
          </w:p>
          <w:p w:rsidR="00000000" w:rsidRDefault="00E81F7D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110.242</w:t>
            </w:r>
          </w:p>
        </w:tc>
        <w:tc>
          <w:tcPr>
            <w:tcW w:w="2410" w:type="dxa"/>
          </w:tcPr>
          <w:p w:rsidR="00000000" w:rsidRDefault="00E81F7D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  <w:tc>
          <w:tcPr>
            <w:tcW w:w="1559" w:type="dxa"/>
          </w:tcPr>
          <w:p w:rsidR="00000000" w:rsidRDefault="00E81F7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20.391.641.000</w:t>
            </w:r>
          </w:p>
          <w:p w:rsidR="00000000" w:rsidRDefault="00E81F7D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75.827</w:t>
            </w:r>
          </w:p>
        </w:tc>
        <w:tc>
          <w:tcPr>
            <w:tcW w:w="2269" w:type="dxa"/>
          </w:tcPr>
          <w:p w:rsidR="00000000" w:rsidRDefault="00E81F7D">
            <w:pPr>
              <w:ind w:right="25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81F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E81F7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39.529.196.000</w:t>
            </w:r>
          </w:p>
          <w:p w:rsidR="00000000" w:rsidRDefault="00E81F7D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93.059</w:t>
            </w:r>
          </w:p>
        </w:tc>
        <w:tc>
          <w:tcPr>
            <w:tcW w:w="2410" w:type="dxa"/>
          </w:tcPr>
          <w:p w:rsidR="00000000" w:rsidRDefault="00E81F7D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  <w:tc>
          <w:tcPr>
            <w:tcW w:w="1559" w:type="dxa"/>
          </w:tcPr>
          <w:p w:rsidR="00000000" w:rsidRDefault="00E81F7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37.077.968.000</w:t>
            </w:r>
          </w:p>
          <w:p w:rsidR="00000000" w:rsidRDefault="00E81F7D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83.148</w:t>
            </w:r>
          </w:p>
        </w:tc>
        <w:tc>
          <w:tcPr>
            <w:tcW w:w="2269" w:type="dxa"/>
          </w:tcPr>
          <w:p w:rsidR="00000000" w:rsidRDefault="00E81F7D">
            <w:pPr>
              <w:ind w:right="25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</w:tbl>
    <w:p w:rsidR="00000000" w:rsidRDefault="00E81F7D">
      <w:pPr>
        <w:rPr>
          <w:rFonts w:ascii="Arial" w:hAnsi="Arial"/>
          <w:color w:val="000000"/>
          <w:sz w:val="16"/>
        </w:rPr>
      </w:pPr>
    </w:p>
    <w:p w:rsidR="00000000" w:rsidRDefault="00E81F7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81F7D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E81F7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81F7D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985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81F7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81F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</w:t>
            </w:r>
            <w:r>
              <w:rPr>
                <w:rFonts w:ascii="Arial TUR" w:hAnsi="Arial TUR"/>
                <w:b/>
                <w:color w:val="000000"/>
                <w:sz w:val="16"/>
              </w:rPr>
              <w:t>m Eden Yatırımlar</w:t>
            </w:r>
          </w:p>
        </w:tc>
        <w:tc>
          <w:tcPr>
            <w:tcW w:w="1985" w:type="dxa"/>
          </w:tcPr>
          <w:p w:rsidR="00000000" w:rsidRDefault="00E81F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E81F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81F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81F7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5" w:type="dxa"/>
          </w:tcPr>
          <w:p w:rsidR="00000000" w:rsidRDefault="00E81F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E81F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81F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E.Ü.-İKİNCİ KONDENSERLİ T/G TESİSİ</w:t>
            </w:r>
          </w:p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(Pow. Production - Inst. Of The 2.Cond./Gen)</w:t>
            </w:r>
          </w:p>
        </w:tc>
        <w:tc>
          <w:tcPr>
            <w:tcW w:w="1985" w:type="dxa"/>
          </w:tcPr>
          <w:p w:rsidR="00000000" w:rsidRDefault="00E81F7D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81F7D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126" w:type="dxa"/>
          </w:tcPr>
          <w:p w:rsidR="00000000" w:rsidRDefault="00E81F7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81F7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6.616.688</w:t>
            </w:r>
          </w:p>
        </w:tc>
        <w:tc>
          <w:tcPr>
            <w:tcW w:w="1843" w:type="dxa"/>
          </w:tcPr>
          <w:p w:rsidR="00000000" w:rsidRDefault="00E81F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81F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5.901.688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BİLGİSAYAR SİSTEMLERİ MODERNİZASYONU</w:t>
            </w:r>
          </w:p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(Modernazition Of Data-Process. Comp. Sys) </w:t>
            </w:r>
          </w:p>
        </w:tc>
        <w:tc>
          <w:tcPr>
            <w:tcW w:w="1985" w:type="dxa"/>
          </w:tcPr>
          <w:p w:rsidR="00000000" w:rsidRDefault="00E81F7D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81F7D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  <w:tc>
          <w:tcPr>
            <w:tcW w:w="2126" w:type="dxa"/>
          </w:tcPr>
          <w:p w:rsidR="00000000" w:rsidRDefault="00E81F7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81F7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1.560.048</w:t>
            </w:r>
          </w:p>
        </w:tc>
        <w:tc>
          <w:tcPr>
            <w:tcW w:w="1843" w:type="dxa"/>
          </w:tcPr>
          <w:p w:rsidR="00000000" w:rsidRDefault="00E81F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81F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1.159.048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ALİAĞA KOMP.FAB.REHAB.VE TEVSİİ</w:t>
            </w:r>
          </w:p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(Aliağa Comp.’s Plants Rehab.&amp;Modif.)</w:t>
            </w:r>
          </w:p>
        </w:tc>
        <w:tc>
          <w:tcPr>
            <w:tcW w:w="1985" w:type="dxa"/>
          </w:tcPr>
          <w:p w:rsidR="00000000" w:rsidRDefault="00E81F7D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81F7D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1989-2001</w:t>
            </w:r>
          </w:p>
        </w:tc>
        <w:tc>
          <w:tcPr>
            <w:tcW w:w="2126" w:type="dxa"/>
          </w:tcPr>
          <w:p w:rsidR="00000000" w:rsidRDefault="00E81F7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81F7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204.814.123</w:t>
            </w:r>
          </w:p>
        </w:tc>
        <w:tc>
          <w:tcPr>
            <w:tcW w:w="1843" w:type="dxa"/>
          </w:tcPr>
          <w:p w:rsidR="00000000" w:rsidRDefault="00E81F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81F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119.230.028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81F7D">
            <w:pPr>
              <w:pStyle w:val="BodyText3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YAR.KOMP</w:t>
            </w:r>
            <w:r>
              <w:rPr>
                <w:i w:val="0"/>
                <w:color w:val="000000"/>
              </w:rPr>
              <w:t>.FAB.MRK.KONT VE AR.LAB.REH.VE TEVSİİ</w:t>
            </w:r>
          </w:p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(Yar.Comp.’s,Qc&amp;Res. Lab. Reh. &amp; Exp.)</w:t>
            </w:r>
          </w:p>
        </w:tc>
        <w:tc>
          <w:tcPr>
            <w:tcW w:w="1985" w:type="dxa"/>
          </w:tcPr>
          <w:p w:rsidR="00000000" w:rsidRDefault="00E81F7D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81F7D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81F7D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1989-2001</w:t>
            </w:r>
          </w:p>
        </w:tc>
        <w:tc>
          <w:tcPr>
            <w:tcW w:w="2126" w:type="dxa"/>
          </w:tcPr>
          <w:p w:rsidR="00000000" w:rsidRDefault="00E81F7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81F7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81F7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2.211.501</w:t>
            </w:r>
          </w:p>
        </w:tc>
        <w:tc>
          <w:tcPr>
            <w:tcW w:w="1843" w:type="dxa"/>
          </w:tcPr>
          <w:p w:rsidR="00000000" w:rsidRDefault="00E81F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81F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81F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1.714.513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81F7D">
            <w:pPr>
              <w:pStyle w:val="BodyText3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MODERNİZASYON VE YENİLEME</w:t>
            </w:r>
          </w:p>
          <w:p w:rsidR="00000000" w:rsidRDefault="00E81F7D">
            <w:pPr>
              <w:pStyle w:val="BodyText3"/>
              <w:rPr>
                <w:color w:val="000000"/>
              </w:rPr>
            </w:pPr>
            <w:r>
              <w:rPr>
                <w:color w:val="000000"/>
              </w:rPr>
              <w:t>(Modernization And Renewals)</w:t>
            </w:r>
          </w:p>
        </w:tc>
        <w:tc>
          <w:tcPr>
            <w:tcW w:w="1985" w:type="dxa"/>
          </w:tcPr>
          <w:p w:rsidR="00000000" w:rsidRDefault="00E81F7D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81F7D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1990-2001</w:t>
            </w:r>
          </w:p>
        </w:tc>
        <w:tc>
          <w:tcPr>
            <w:tcW w:w="2126" w:type="dxa"/>
          </w:tcPr>
          <w:p w:rsidR="00000000" w:rsidRDefault="00E81F7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81F7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18.834.414</w:t>
            </w:r>
          </w:p>
        </w:tc>
        <w:tc>
          <w:tcPr>
            <w:tcW w:w="1843" w:type="dxa"/>
          </w:tcPr>
          <w:p w:rsidR="00000000" w:rsidRDefault="00E81F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81F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10.284.568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81F7D">
            <w:pPr>
              <w:pStyle w:val="BodyText3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ÇEVRE GÜVENLİK TESİSLERİ </w:t>
            </w:r>
          </w:p>
          <w:p w:rsidR="00000000" w:rsidRDefault="00E81F7D">
            <w:pPr>
              <w:pStyle w:val="BodyText3"/>
              <w:rPr>
                <w:color w:val="000000"/>
              </w:rPr>
            </w:pPr>
            <w:r>
              <w:rPr>
                <w:color w:val="000000"/>
              </w:rPr>
              <w:t>(Peripheral Security Sys.</w:t>
            </w:r>
            <w:r>
              <w:rPr>
                <w:color w:val="000000"/>
              </w:rPr>
              <w:t xml:space="preserve"> Inst.)</w:t>
            </w:r>
          </w:p>
        </w:tc>
        <w:tc>
          <w:tcPr>
            <w:tcW w:w="1985" w:type="dxa"/>
          </w:tcPr>
          <w:p w:rsidR="00000000" w:rsidRDefault="00E81F7D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81F7D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1994-2001</w:t>
            </w:r>
          </w:p>
        </w:tc>
        <w:tc>
          <w:tcPr>
            <w:tcW w:w="2126" w:type="dxa"/>
          </w:tcPr>
          <w:p w:rsidR="00000000" w:rsidRDefault="00E81F7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81F7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1.170.151</w:t>
            </w:r>
          </w:p>
        </w:tc>
        <w:tc>
          <w:tcPr>
            <w:tcW w:w="1843" w:type="dxa"/>
          </w:tcPr>
          <w:p w:rsidR="00000000" w:rsidRDefault="00E81F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81F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393.542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81F7D">
            <w:pPr>
              <w:pStyle w:val="BodyText3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YARDIMCI İŞLETMELER İYİLEŞTİRME</w:t>
            </w:r>
          </w:p>
          <w:p w:rsidR="00000000" w:rsidRDefault="00E81F7D">
            <w:pPr>
              <w:pStyle w:val="BodyText3"/>
              <w:rPr>
                <w:rFonts w:ascii="Arial" w:hAnsi="Arial"/>
              </w:rPr>
            </w:pPr>
            <w:r>
              <w:rPr>
                <w:color w:val="000000"/>
              </w:rPr>
              <w:t>(Improvement Of Off-Site Facilities)</w:t>
            </w:r>
          </w:p>
        </w:tc>
        <w:tc>
          <w:tcPr>
            <w:tcW w:w="1985" w:type="dxa"/>
          </w:tcPr>
          <w:p w:rsidR="00000000" w:rsidRDefault="00E81F7D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81F7D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1999-2001</w:t>
            </w:r>
          </w:p>
        </w:tc>
        <w:tc>
          <w:tcPr>
            <w:tcW w:w="2126" w:type="dxa"/>
          </w:tcPr>
          <w:p w:rsidR="00000000" w:rsidRDefault="00E81F7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81F7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8.860.215</w:t>
            </w:r>
          </w:p>
        </w:tc>
        <w:tc>
          <w:tcPr>
            <w:tcW w:w="1843" w:type="dxa"/>
          </w:tcPr>
          <w:p w:rsidR="00000000" w:rsidRDefault="00E81F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81F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1.424.672</w:t>
            </w:r>
          </w:p>
        </w:tc>
      </w:tr>
    </w:tbl>
    <w:p w:rsidR="00000000" w:rsidRDefault="00E81F7D">
      <w:pPr>
        <w:rPr>
          <w:rFonts w:ascii="Arial" w:hAnsi="Arial"/>
          <w:color w:val="000000"/>
          <w:sz w:val="16"/>
        </w:rPr>
      </w:pPr>
    </w:p>
    <w:p w:rsidR="00000000" w:rsidRDefault="00E81F7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1F7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81F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1F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</w:t>
            </w:r>
            <w:r>
              <w:rPr>
                <w:rFonts w:ascii="Arial" w:hAnsi="Arial"/>
                <w:i/>
                <w:sz w:val="16"/>
              </w:rPr>
              <w:t>n participations and  its portion in their  equity capital are shown below.</w:t>
            </w:r>
          </w:p>
        </w:tc>
      </w:tr>
    </w:tbl>
    <w:p w:rsidR="00000000" w:rsidRDefault="00E81F7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81F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81F7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81F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81F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(İZMİR TEKNOPARK TİC A.Ş)</w:t>
            </w:r>
          </w:p>
        </w:tc>
        <w:tc>
          <w:tcPr>
            <w:tcW w:w="2299" w:type="dxa"/>
          </w:tcPr>
          <w:p w:rsidR="00000000" w:rsidRDefault="00E81F7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250.000.000,-TL</w:t>
            </w:r>
          </w:p>
        </w:tc>
        <w:tc>
          <w:tcPr>
            <w:tcW w:w="2343" w:type="dxa"/>
          </w:tcPr>
          <w:p w:rsidR="00000000" w:rsidRDefault="00E81F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E81F7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E81F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81F7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1F7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</w:t>
            </w:r>
            <w:r>
              <w:rPr>
                <w:rFonts w:ascii="Arial TUR" w:hAnsi="Arial TUR"/>
                <w:sz w:val="16"/>
              </w:rPr>
              <w:t xml:space="preserve"> ortakları ve sermaye payları aşağıda gösterilmektedir. </w:t>
            </w:r>
          </w:p>
        </w:tc>
        <w:tc>
          <w:tcPr>
            <w:tcW w:w="1134" w:type="dxa"/>
          </w:tcPr>
          <w:p w:rsidR="00000000" w:rsidRDefault="00E81F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1F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81F7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E81F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E81F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81F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E81F7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E81F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81F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E81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ÖZELL</w:t>
            </w:r>
            <w:r>
              <w:rPr>
                <w:rFonts w:ascii="Arial" w:hAnsi="Arial"/>
                <w:sz w:val="16"/>
              </w:rPr>
              <w:t>EŞTİRME İDARESİ</w:t>
            </w:r>
          </w:p>
        </w:tc>
        <w:tc>
          <w:tcPr>
            <w:tcW w:w="1984" w:type="dxa"/>
          </w:tcPr>
          <w:p w:rsidR="00000000" w:rsidRDefault="00E81F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112.159.969</w:t>
            </w:r>
          </w:p>
        </w:tc>
        <w:tc>
          <w:tcPr>
            <w:tcW w:w="2410" w:type="dxa"/>
          </w:tcPr>
          <w:p w:rsidR="00000000" w:rsidRDefault="00E81F7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95,86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E81F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E81F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4.840.031</w:t>
            </w:r>
          </w:p>
        </w:tc>
        <w:tc>
          <w:tcPr>
            <w:tcW w:w="2410" w:type="dxa"/>
          </w:tcPr>
          <w:p w:rsidR="00000000" w:rsidRDefault="00E81F7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4,14</w:t>
            </w:r>
          </w:p>
        </w:tc>
      </w:tr>
    </w:tbl>
    <w:p w:rsidR="00000000" w:rsidRDefault="00E81F7D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1843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1F7D"/>
    <w:rsid w:val="00E8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7E510-D858-4362-84C8-AA1F6445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 TUR" w:hAnsi="Arial TUR"/>
      <w:i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2000-03-31T20:28:00Z</cp:lastPrinted>
  <dcterms:created xsi:type="dcterms:W3CDTF">2022-09-01T21:57:00Z</dcterms:created>
  <dcterms:modified xsi:type="dcterms:W3CDTF">2022-09-01T21:57:00Z</dcterms:modified>
</cp:coreProperties>
</file>