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73F9">
            <w:pPr>
              <w:pStyle w:val="Heading2"/>
            </w:pPr>
            <w:r>
              <w:t>PİMAŞ PLASTİK İNŞAAT MALZEMELERİ ANONİM ŞİRKETİ</w:t>
            </w:r>
          </w:p>
        </w:tc>
      </w:tr>
    </w:tbl>
    <w:p w:rsidR="00000000" w:rsidRDefault="001173F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(Manifacture Of Pvc Window Profile)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KUTAY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ÖMER CAVİT ÇITAK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SELÇUK BOSNALI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KUTAY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0212 275 87 15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0212 274 07 81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</w:t>
            </w:r>
            <w:r>
              <w:rPr>
                <w:rFonts w:ascii="Arial TUR" w:hAnsi="Arial TUR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Kiplas Employer’s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3.780.000.000.000.-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pStyle w:val="Heading3"/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73F9">
            <w:pPr>
              <w:pStyle w:val="Heading3"/>
            </w:pPr>
            <w:r>
              <w:t>(Trading Market)</w:t>
            </w:r>
          </w:p>
        </w:tc>
        <w:tc>
          <w:tcPr>
            <w:tcW w:w="142" w:type="dxa"/>
          </w:tcPr>
          <w:p w:rsidR="00000000" w:rsidRDefault="001173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National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3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73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3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811" w:type="dxa"/>
          </w:tcPr>
          <w:p w:rsidR="00000000" w:rsidRDefault="00117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7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  <w:tc>
          <w:tcPr>
            <w:tcW w:w="850" w:type="dxa"/>
          </w:tcPr>
          <w:p w:rsidR="00000000" w:rsidRDefault="00117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7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 (TON)</w:t>
            </w:r>
          </w:p>
        </w:tc>
        <w:tc>
          <w:tcPr>
            <w:tcW w:w="811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 (TON)</w:t>
            </w:r>
          </w:p>
        </w:tc>
        <w:tc>
          <w:tcPr>
            <w:tcW w:w="850" w:type="dxa"/>
          </w:tcPr>
          <w:p w:rsidR="00000000" w:rsidRDefault="001173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1173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173F9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21.159</w:t>
            </w:r>
          </w:p>
        </w:tc>
        <w:tc>
          <w:tcPr>
            <w:tcW w:w="811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85" w:type="dxa"/>
          </w:tcPr>
          <w:p w:rsidR="00000000" w:rsidRDefault="001173F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1173F9">
            <w:pPr>
              <w:ind w:right="-96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</w:tcPr>
          <w:p w:rsidR="00000000" w:rsidRDefault="001173F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173F9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16.928</w:t>
            </w:r>
          </w:p>
          <w:p w:rsidR="00000000" w:rsidRDefault="001173F9">
            <w:pPr>
              <w:ind w:right="-6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1" w:type="dxa"/>
          </w:tcPr>
          <w:p w:rsidR="00000000" w:rsidRDefault="001173F9">
            <w:pPr>
              <w:ind w:firstLine="136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56                     </w:t>
            </w:r>
          </w:p>
        </w:tc>
        <w:tc>
          <w:tcPr>
            <w:tcW w:w="1985" w:type="dxa"/>
          </w:tcPr>
          <w:p w:rsidR="00000000" w:rsidRDefault="001173F9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</w:tcPr>
          <w:p w:rsidR="00000000" w:rsidRDefault="001173F9">
            <w:pPr>
              <w:ind w:right="-9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1173F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173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1173F9">
      <w:pPr>
        <w:rPr>
          <w:rFonts w:ascii="Arial" w:hAnsi="Arial"/>
          <w:sz w:val="16"/>
        </w:rPr>
      </w:pPr>
    </w:p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3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73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3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7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1908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 (TON)</w:t>
            </w:r>
          </w:p>
        </w:tc>
        <w:tc>
          <w:tcPr>
            <w:tcW w:w="1908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173F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21.25</w:t>
            </w: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1173F9">
            <w:pPr>
              <w:ind w:right="459" w:firstLine="41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173F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17.030</w:t>
            </w:r>
          </w:p>
        </w:tc>
        <w:tc>
          <w:tcPr>
            <w:tcW w:w="1908" w:type="dxa"/>
          </w:tcPr>
          <w:p w:rsidR="00000000" w:rsidRDefault="001173F9">
            <w:pPr>
              <w:ind w:right="459" w:firstLine="41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p w:rsidR="00000000" w:rsidRDefault="001173F9">
      <w:pPr>
        <w:rPr>
          <w:rFonts w:ascii="Arial" w:hAnsi="Arial"/>
          <w:sz w:val="16"/>
        </w:rPr>
      </w:pPr>
    </w:p>
    <w:p w:rsidR="00000000" w:rsidRDefault="001173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3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73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3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</w:t>
            </w:r>
            <w:r>
              <w:rPr>
                <w:rFonts w:ascii="Arial TUR" w:hAnsi="Arial TUR"/>
                <w:b/>
                <w:color w:val="000000"/>
                <w:sz w:val="16"/>
              </w:rPr>
              <w:t>deki Payı(%)</w:t>
            </w:r>
          </w:p>
        </w:tc>
        <w:tc>
          <w:tcPr>
            <w:tcW w:w="1701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5.599.439.710.340</w:t>
            </w:r>
          </w:p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17.819.558</w:t>
            </w:r>
          </w:p>
        </w:tc>
        <w:tc>
          <w:tcPr>
            <w:tcW w:w="2410" w:type="dxa"/>
          </w:tcPr>
          <w:p w:rsidR="00000000" w:rsidRDefault="001173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701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6.051.887.000.000</w:t>
            </w:r>
          </w:p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17.799.667</w:t>
            </w:r>
          </w:p>
        </w:tc>
        <w:tc>
          <w:tcPr>
            <w:tcW w:w="2127" w:type="dxa"/>
          </w:tcPr>
          <w:p w:rsidR="00000000" w:rsidRDefault="001173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6.771.325.161.801</w:t>
            </w:r>
          </w:p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15.199.652</w:t>
            </w:r>
          </w:p>
        </w:tc>
        <w:tc>
          <w:tcPr>
            <w:tcW w:w="2410" w:type="dxa"/>
          </w:tcPr>
          <w:p w:rsidR="00000000" w:rsidRDefault="001173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701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10.028.771.094.2</w:t>
            </w:r>
            <w:r>
              <w:rPr>
                <w:rFonts w:ascii="Arial" w:hAnsi="Arial"/>
                <w:color w:val="000000"/>
                <w:sz w:val="16"/>
              </w:rPr>
              <w:t>62</w:t>
            </w:r>
          </w:p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22.860.804</w:t>
            </w:r>
          </w:p>
        </w:tc>
        <w:tc>
          <w:tcPr>
            <w:tcW w:w="2127" w:type="dxa"/>
          </w:tcPr>
          <w:p w:rsidR="00000000" w:rsidRDefault="001173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1173F9">
      <w:pPr>
        <w:rPr>
          <w:rFonts w:ascii="Arial" w:hAnsi="Arial"/>
          <w:b/>
          <w:u w:val="single"/>
        </w:rPr>
      </w:pPr>
    </w:p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73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73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73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73F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73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</w:t>
            </w:r>
            <w:r>
              <w:rPr>
                <w:rFonts w:ascii="Arial TUR" w:hAnsi="Arial TUR"/>
                <w:b/>
                <w:color w:val="000000"/>
                <w:sz w:val="16"/>
              </w:rPr>
              <w:t>ımlar</w:t>
            </w:r>
          </w:p>
        </w:tc>
        <w:tc>
          <w:tcPr>
            <w:tcW w:w="2038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73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KOOPERATİF ARSASI </w:t>
            </w:r>
          </w:p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ESTATE INVESTMENT</w:t>
            </w:r>
          </w:p>
        </w:tc>
        <w:tc>
          <w:tcPr>
            <w:tcW w:w="2043" w:type="dxa"/>
          </w:tcPr>
          <w:p w:rsidR="00000000" w:rsidRDefault="001173F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23.03.98-31.12.2000</w:t>
            </w:r>
          </w:p>
        </w:tc>
        <w:tc>
          <w:tcPr>
            <w:tcW w:w="2209" w:type="dxa"/>
          </w:tcPr>
          <w:p w:rsidR="00000000" w:rsidRDefault="001173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1173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 DONANIM</w:t>
            </w:r>
            <w:r>
              <w:rPr>
                <w:rFonts w:ascii="Arial" w:hAnsi="Arial"/>
                <w:sz w:val="16"/>
              </w:rPr>
              <w:t>I</w:t>
            </w:r>
          </w:p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 QUARTERS CONSTRUCTION</w:t>
            </w:r>
          </w:p>
        </w:tc>
        <w:tc>
          <w:tcPr>
            <w:tcW w:w="2043" w:type="dxa"/>
          </w:tcPr>
          <w:p w:rsidR="00000000" w:rsidRDefault="001173F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19.10.98-31.12.2000</w:t>
            </w:r>
          </w:p>
        </w:tc>
        <w:tc>
          <w:tcPr>
            <w:tcW w:w="2209" w:type="dxa"/>
          </w:tcPr>
          <w:p w:rsidR="00000000" w:rsidRDefault="001173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1173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MUDURLUGU DONANIMI</w:t>
            </w:r>
          </w:p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 ACCOUNTANT CONSTRUCTION</w:t>
            </w:r>
          </w:p>
        </w:tc>
        <w:tc>
          <w:tcPr>
            <w:tcW w:w="2043" w:type="dxa"/>
          </w:tcPr>
          <w:p w:rsidR="00000000" w:rsidRDefault="001173F9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24.03.99-31.12.2000</w:t>
            </w:r>
          </w:p>
        </w:tc>
        <w:tc>
          <w:tcPr>
            <w:tcW w:w="2209" w:type="dxa"/>
          </w:tcPr>
          <w:p w:rsidR="00000000" w:rsidRDefault="001173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1173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6.884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3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73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3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1173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DEĞİRMENCİLİK A.Ş.</w:t>
            </w:r>
          </w:p>
        </w:tc>
        <w:tc>
          <w:tcPr>
            <w:tcW w:w="2299" w:type="dxa"/>
          </w:tcPr>
          <w:p w:rsidR="00000000" w:rsidRDefault="001173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50.300.000.000-TL</w:t>
            </w:r>
          </w:p>
        </w:tc>
        <w:tc>
          <w:tcPr>
            <w:tcW w:w="2343" w:type="dxa"/>
          </w:tcPr>
          <w:p w:rsidR="00000000" w:rsidRDefault="001173F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PIMAPEN JOINT </w:t>
            </w:r>
            <w:r>
              <w:rPr>
                <w:rFonts w:ascii="Arial" w:hAnsi="Arial"/>
                <w:color w:val="000000"/>
                <w:sz w:val="16"/>
              </w:rPr>
              <w:t>STOCK COMPANY</w:t>
            </w:r>
          </w:p>
        </w:tc>
        <w:tc>
          <w:tcPr>
            <w:tcW w:w="2299" w:type="dxa"/>
          </w:tcPr>
          <w:p w:rsidR="00000000" w:rsidRDefault="001173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255.875.200-TL</w:t>
            </w:r>
          </w:p>
        </w:tc>
        <w:tc>
          <w:tcPr>
            <w:tcW w:w="2343" w:type="dxa"/>
          </w:tcPr>
          <w:p w:rsidR="00000000" w:rsidRDefault="001173F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PKD PENCERE VE KAPI DONANIMLARI A.Ş.</w:t>
            </w:r>
          </w:p>
        </w:tc>
        <w:tc>
          <w:tcPr>
            <w:tcW w:w="2299" w:type="dxa"/>
          </w:tcPr>
          <w:p w:rsidR="00000000" w:rsidRDefault="001173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99.500.000.000-TL</w:t>
            </w:r>
          </w:p>
        </w:tc>
        <w:tc>
          <w:tcPr>
            <w:tcW w:w="2343" w:type="dxa"/>
          </w:tcPr>
          <w:p w:rsidR="00000000" w:rsidRDefault="001173F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</w:t>
            </w:r>
          </w:p>
        </w:tc>
      </w:tr>
    </w:tbl>
    <w:p w:rsidR="00000000" w:rsidRDefault="001173F9">
      <w:pPr>
        <w:rPr>
          <w:rFonts w:ascii="Arial" w:hAnsi="Arial"/>
          <w:color w:val="FF0000"/>
          <w:sz w:val="16"/>
        </w:rPr>
      </w:pPr>
    </w:p>
    <w:p w:rsidR="00000000" w:rsidRDefault="001173F9">
      <w:pPr>
        <w:rPr>
          <w:rFonts w:ascii="Arial" w:hAnsi="Arial"/>
          <w:color w:val="FF0000"/>
          <w:sz w:val="16"/>
        </w:rPr>
      </w:pPr>
    </w:p>
    <w:p w:rsidR="00000000" w:rsidRDefault="001173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73F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73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73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1173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73F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1173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1173F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73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1173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 VE SANAYİ A.Ş.</w:t>
            </w:r>
          </w:p>
        </w:tc>
        <w:tc>
          <w:tcPr>
            <w:tcW w:w="2126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2.433.752</w:t>
            </w:r>
          </w:p>
        </w:tc>
        <w:tc>
          <w:tcPr>
            <w:tcW w:w="2268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73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ENKA HOLDİNG YATIRIM A.Ş.</w:t>
            </w:r>
          </w:p>
        </w:tc>
        <w:tc>
          <w:tcPr>
            <w:tcW w:w="2126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864.318</w:t>
            </w:r>
          </w:p>
        </w:tc>
        <w:tc>
          <w:tcPr>
            <w:tcW w:w="2268" w:type="dxa"/>
          </w:tcPr>
          <w:p w:rsidR="00000000" w:rsidRDefault="001173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73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126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481.930</w:t>
            </w:r>
          </w:p>
        </w:tc>
        <w:tc>
          <w:tcPr>
            <w:tcW w:w="2268" w:type="dxa"/>
          </w:tcPr>
          <w:p w:rsidR="00000000" w:rsidRDefault="001173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173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1173F9">
            <w:pPr>
              <w:ind w:right="1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3.780.000.000</w:t>
            </w:r>
          </w:p>
        </w:tc>
        <w:tc>
          <w:tcPr>
            <w:tcW w:w="2268" w:type="dxa"/>
          </w:tcPr>
          <w:p w:rsidR="00000000" w:rsidRDefault="00117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173F9">
      <w:pPr>
        <w:pStyle w:val="BodyText3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3F9"/>
    <w:rsid w:val="001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2DC06-4A7A-490D-B3A9-67FF16A1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112"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426"/>
        <w:tab w:val="right" w:pos="5387"/>
        <w:tab w:val="right" w:pos="7230"/>
      </w:tabs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2000-03-29T20:14:00Z</cp:lastPrinted>
  <dcterms:created xsi:type="dcterms:W3CDTF">2022-09-01T21:57:00Z</dcterms:created>
  <dcterms:modified xsi:type="dcterms:W3CDTF">2022-09-01T21:57:00Z</dcterms:modified>
</cp:coreProperties>
</file>