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A3">
            <w:pPr>
              <w:pStyle w:val="Heading2"/>
            </w:pPr>
            <w:r>
              <w:t>SARKUYSAN ELEKTROLİTİK BAKIR SANAYİİ VE TİCARET A.Ş.</w:t>
            </w:r>
          </w:p>
        </w:tc>
      </w:tr>
    </w:tbl>
    <w:p w:rsidR="00000000" w:rsidRDefault="004E08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42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03/05/1972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 MAMULLERİ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(Elektrolitic Cupper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OKÇUMUSA CAD. N </w:t>
            </w:r>
            <w:r>
              <w:rPr>
                <w:rFonts w:ascii="Arial" w:hAnsi="Arial"/>
                <w:color w:val="000000"/>
                <w:sz w:val="16"/>
              </w:rPr>
              <w:t>:1   SARKUYSAN  İŞ MERKEZİ    ŞİŞHANE / İST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</w:t>
            </w:r>
            <w:r>
              <w:rPr>
                <w:rFonts w:ascii="Arial" w:hAnsi="Arial"/>
                <w:color w:val="000000"/>
                <w:sz w:val="16"/>
              </w:rPr>
              <w:t>IF ŞOHOĞLU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SADİ ÖZKUYUMCU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252 60 00 ( 20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546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/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(TÜRKİYE METAL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 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</w:t>
            </w:r>
            <w:r>
              <w:rPr>
                <w:rFonts w:ascii="Arial TUR" w:hAnsi="Arial TUR"/>
                <w:b/>
                <w:color w:val="000000"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08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4E08A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E08A3">
      <w:pPr>
        <w:rPr>
          <w:rFonts w:ascii="Arial" w:hAnsi="Arial"/>
          <w:sz w:val="18"/>
        </w:rPr>
      </w:pPr>
    </w:p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E08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ELEKTROLİTİK BAKIR MAMULLERİ  (TON)</w:t>
            </w:r>
          </w:p>
        </w:tc>
        <w:tc>
          <w:tcPr>
            <w:tcW w:w="993" w:type="dxa"/>
          </w:tcPr>
          <w:p w:rsidR="00000000" w:rsidRDefault="004E08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8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 Production (Tons)</w:t>
            </w:r>
          </w:p>
        </w:tc>
        <w:tc>
          <w:tcPr>
            <w:tcW w:w="993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551" w:type="dxa"/>
          </w:tcPr>
          <w:p w:rsidR="00000000" w:rsidRDefault="004E08A3">
            <w:pPr>
              <w:ind w:right="88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104.082</w:t>
            </w:r>
          </w:p>
        </w:tc>
        <w:tc>
          <w:tcPr>
            <w:tcW w:w="993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4E08A3">
            <w:pPr>
              <w:ind w:right="88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95.448</w:t>
            </w:r>
          </w:p>
        </w:tc>
        <w:tc>
          <w:tcPr>
            <w:tcW w:w="993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4E08A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E08A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E08A3">
      <w:pPr>
        <w:rPr>
          <w:rFonts w:ascii="Arial" w:hAnsi="Arial"/>
          <w:sz w:val="16"/>
        </w:rPr>
      </w:pPr>
    </w:p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</w:t>
            </w:r>
            <w:r>
              <w:rPr>
                <w:rFonts w:ascii="Arial TUR" w:hAnsi="Arial TUR"/>
                <w:sz w:val="16"/>
              </w:rPr>
              <w:t>ibari ile satış miktarı bilgileri aşağıda gösterilmiştir.</w:t>
            </w:r>
          </w:p>
        </w:tc>
        <w:tc>
          <w:tcPr>
            <w:tcW w:w="1134" w:type="dxa"/>
          </w:tcPr>
          <w:p w:rsidR="00000000" w:rsidRDefault="004E08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ELEKTROLİTİK BAKIR MAMULLERİ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 Production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E08A3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105.093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E08A3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97.328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p w:rsidR="00000000" w:rsidRDefault="004E08A3">
      <w:pPr>
        <w:rPr>
          <w:rFonts w:ascii="Arial" w:hAnsi="Arial"/>
          <w:sz w:val="16"/>
        </w:rPr>
      </w:pPr>
    </w:p>
    <w:p w:rsidR="00000000" w:rsidRDefault="004E08A3">
      <w:pPr>
        <w:rPr>
          <w:rFonts w:ascii="Arial" w:hAnsi="Arial"/>
          <w:sz w:val="16"/>
        </w:rPr>
      </w:pPr>
    </w:p>
    <w:p w:rsidR="00000000" w:rsidRDefault="004E08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</w:t>
            </w:r>
            <w:r>
              <w:rPr>
                <w:rFonts w:ascii="Arial TUR" w:hAnsi="Arial TUR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E08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410"/>
        <w:gridCol w:w="2126"/>
        <w:gridCol w:w="19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24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</w:t>
            </w:r>
            <w:r>
              <w:rPr>
                <w:rFonts w:ascii="Arial TUR" w:hAnsi="Arial TUR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24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4E08A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26.303.961.465.792.TL</w:t>
            </w:r>
          </w:p>
          <w:p w:rsidR="00000000" w:rsidRDefault="004E08A3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97.961.741 $ </w:t>
            </w:r>
          </w:p>
        </w:tc>
        <w:tc>
          <w:tcPr>
            <w:tcW w:w="2410" w:type="dxa"/>
          </w:tcPr>
          <w:p w:rsidR="00000000" w:rsidRDefault="004E08A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68,10</w:t>
            </w:r>
          </w:p>
        </w:tc>
        <w:tc>
          <w:tcPr>
            <w:tcW w:w="2126" w:type="dxa"/>
          </w:tcPr>
          <w:p w:rsidR="00000000" w:rsidRDefault="004E08A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30.088.869.605.690 TL</w:t>
            </w:r>
          </w:p>
          <w:p w:rsidR="00000000" w:rsidRDefault="004E08A3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110.203.959 $</w:t>
            </w:r>
          </w:p>
        </w:tc>
        <w:tc>
          <w:tcPr>
            <w:tcW w:w="1923" w:type="dxa"/>
          </w:tcPr>
          <w:p w:rsidR="00000000" w:rsidRDefault="004E08A3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E08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4E08A3">
            <w:pPr>
              <w:tabs>
                <w:tab w:val="left" w:pos="1750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40.479.304.526.724.-TL</w:t>
            </w:r>
          </w:p>
          <w:p w:rsidR="00000000" w:rsidRDefault="004E08A3">
            <w:pPr>
              <w:tabs>
                <w:tab w:val="left" w:pos="1750"/>
              </w:tabs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90</w:t>
            </w:r>
            <w:r>
              <w:rPr>
                <w:rFonts w:ascii="Arial" w:hAnsi="Arial"/>
                <w:i/>
                <w:color w:val="000000"/>
                <w:sz w:val="16"/>
              </w:rPr>
              <w:t>.785.182 $</w:t>
            </w:r>
          </w:p>
        </w:tc>
        <w:tc>
          <w:tcPr>
            <w:tcW w:w="2410" w:type="dxa"/>
          </w:tcPr>
          <w:p w:rsidR="00000000" w:rsidRDefault="004E08A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69,33</w:t>
            </w:r>
          </w:p>
        </w:tc>
        <w:tc>
          <w:tcPr>
            <w:tcW w:w="2126" w:type="dxa"/>
          </w:tcPr>
          <w:p w:rsidR="00000000" w:rsidRDefault="004E08A3">
            <w:pPr>
              <w:tabs>
                <w:tab w:val="left" w:pos="1641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41.786.667.745.076 TL</w:t>
            </w:r>
          </w:p>
          <w:p w:rsidR="00000000" w:rsidRDefault="004E08A3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93.455.681 $</w:t>
            </w:r>
          </w:p>
        </w:tc>
        <w:tc>
          <w:tcPr>
            <w:tcW w:w="1923" w:type="dxa"/>
          </w:tcPr>
          <w:p w:rsidR="00000000" w:rsidRDefault="004E08A3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57,22</w:t>
            </w:r>
          </w:p>
        </w:tc>
      </w:tr>
    </w:tbl>
    <w:p w:rsidR="00000000" w:rsidRDefault="004E08A3">
      <w:pPr>
        <w:rPr>
          <w:rFonts w:ascii="Arial" w:hAnsi="Arial"/>
          <w:b/>
          <w:u w:val="single"/>
        </w:rPr>
      </w:pPr>
    </w:p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E08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E08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E08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E08A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E08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</w:t>
            </w:r>
            <w:r>
              <w:rPr>
                <w:rFonts w:ascii="Arial TUR" w:hAnsi="Arial TUR"/>
                <w:b/>
                <w:color w:val="000000"/>
                <w:sz w:val="16"/>
              </w:rPr>
              <w:t>eri</w:t>
            </w:r>
          </w:p>
        </w:tc>
        <w:tc>
          <w:tcPr>
            <w:tcW w:w="2126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E08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E08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BACI GAZI ARITMA VE TUTMA TESİSİ   </w:t>
            </w:r>
          </w:p>
          <w:p w:rsidR="00000000" w:rsidRDefault="004E08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(Flue Ga</w:t>
            </w:r>
            <w:r>
              <w:rPr>
                <w:rFonts w:ascii="Arial" w:hAnsi="Arial"/>
                <w:i/>
                <w:sz w:val="16"/>
              </w:rPr>
              <w:t>s Cleaning System Dust Extraction Plant)</w:t>
            </w:r>
          </w:p>
        </w:tc>
        <w:tc>
          <w:tcPr>
            <w:tcW w:w="1985" w:type="dxa"/>
          </w:tcPr>
          <w:p w:rsidR="00000000" w:rsidRDefault="004E08A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01.10.1999 / 31.03.2000</w:t>
            </w:r>
          </w:p>
        </w:tc>
        <w:tc>
          <w:tcPr>
            <w:tcW w:w="2126" w:type="dxa"/>
          </w:tcPr>
          <w:p w:rsidR="00000000" w:rsidRDefault="004E08A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701" w:type="dxa"/>
          </w:tcPr>
          <w:p w:rsidR="00000000" w:rsidRDefault="004E08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474.620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E08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 YUMUŞATMA  TESİSİ</w:t>
            </w:r>
          </w:p>
          <w:p w:rsidR="00000000" w:rsidRDefault="004E08A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(Water Softening Plant)</w:t>
            </w:r>
          </w:p>
        </w:tc>
        <w:tc>
          <w:tcPr>
            <w:tcW w:w="1985" w:type="dxa"/>
          </w:tcPr>
          <w:p w:rsidR="00000000" w:rsidRDefault="004E08A3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01.10.1999 / 31.03.2000</w:t>
            </w:r>
          </w:p>
        </w:tc>
        <w:tc>
          <w:tcPr>
            <w:tcW w:w="2126" w:type="dxa"/>
          </w:tcPr>
          <w:p w:rsidR="00000000" w:rsidRDefault="004E08A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1701" w:type="dxa"/>
          </w:tcPr>
          <w:p w:rsidR="00000000" w:rsidRDefault="004E08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158.618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 TUR" w:hAnsi="Arial TUR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4E08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DEMİSAŞ A.Ş.</w:t>
            </w:r>
          </w:p>
        </w:tc>
        <w:tc>
          <w:tcPr>
            <w:tcW w:w="2299" w:type="dxa"/>
          </w:tcPr>
          <w:p w:rsidR="00000000" w:rsidRDefault="004E08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5.217.650.000.000,-TL</w:t>
            </w:r>
          </w:p>
        </w:tc>
        <w:tc>
          <w:tcPr>
            <w:tcW w:w="2342" w:type="dxa"/>
          </w:tcPr>
          <w:p w:rsidR="00000000" w:rsidRDefault="004E08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</w:t>
            </w:r>
            <w:r>
              <w:rPr>
                <w:rFonts w:ascii="Arial" w:hAnsi="Arial"/>
                <w:color w:val="000000"/>
                <w:sz w:val="16"/>
              </w:rPr>
              <w:t>ITIM VE TİC.A.Ş.</w:t>
            </w:r>
          </w:p>
        </w:tc>
        <w:tc>
          <w:tcPr>
            <w:tcW w:w="2299" w:type="dxa"/>
          </w:tcPr>
          <w:p w:rsidR="00000000" w:rsidRDefault="004E08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499.867.000.000,-TL</w:t>
            </w:r>
          </w:p>
        </w:tc>
        <w:tc>
          <w:tcPr>
            <w:tcW w:w="2342" w:type="dxa"/>
          </w:tcPr>
          <w:p w:rsidR="00000000" w:rsidRDefault="004E08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A.Ş.</w:t>
            </w:r>
          </w:p>
        </w:tc>
        <w:tc>
          <w:tcPr>
            <w:tcW w:w="2299" w:type="dxa"/>
          </w:tcPr>
          <w:p w:rsidR="00000000" w:rsidRDefault="004E08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183.019.000.000,-TL</w:t>
            </w:r>
          </w:p>
        </w:tc>
        <w:tc>
          <w:tcPr>
            <w:tcW w:w="2342" w:type="dxa"/>
          </w:tcPr>
          <w:p w:rsidR="00000000" w:rsidRDefault="004E08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SARMAKİNA A.Ş.</w:t>
            </w:r>
          </w:p>
        </w:tc>
        <w:tc>
          <w:tcPr>
            <w:tcW w:w="2299" w:type="dxa"/>
          </w:tcPr>
          <w:p w:rsidR="00000000" w:rsidRDefault="004E08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198.000.000.000,-TL</w:t>
            </w:r>
          </w:p>
        </w:tc>
        <w:tc>
          <w:tcPr>
            <w:tcW w:w="2342" w:type="dxa"/>
          </w:tcPr>
          <w:p w:rsidR="00000000" w:rsidRDefault="004E08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INTSAR INT.SARKUYSAN S.A</w:t>
            </w:r>
          </w:p>
        </w:tc>
        <w:tc>
          <w:tcPr>
            <w:tcW w:w="2299" w:type="dxa"/>
          </w:tcPr>
          <w:p w:rsidR="00000000" w:rsidRDefault="004E08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1.418.000.000,-TL</w:t>
            </w:r>
          </w:p>
        </w:tc>
        <w:tc>
          <w:tcPr>
            <w:tcW w:w="2342" w:type="dxa"/>
          </w:tcPr>
          <w:p w:rsidR="00000000" w:rsidRDefault="004E08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E08A3">
      <w:pPr>
        <w:rPr>
          <w:rFonts w:ascii="Arial" w:hAnsi="Arial"/>
          <w:color w:val="FF0000"/>
          <w:sz w:val="16"/>
        </w:rPr>
      </w:pPr>
    </w:p>
    <w:p w:rsidR="00000000" w:rsidRDefault="004E08A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E08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4E08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E08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4E08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2" w:type="dxa"/>
          </w:tcPr>
          <w:p w:rsidR="00000000" w:rsidRDefault="004E08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</w:tcPr>
          <w:p w:rsidR="00000000" w:rsidRDefault="004E08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288.699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7,22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center" w:pos="601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15.713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ŞOHOĞLU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29.242 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center" w:pos="1876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20.033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GÜNAY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2.646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18.638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37.077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SADİ ÖZKUYUMCU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7.939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ÜLSEVEN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8.317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M.FAİK ÖZBOYACI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10.500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HAMİT MÜCELLİT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15.196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>MUSA SİPAHİOĞLU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593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7.973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GÜLER GÜNGÖR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HATİCE GÜNGÖR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GÜNGÖR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FUAT SUCU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31.746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SEVDA KARAGUEZIAN 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21.235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SIDIKA ŞOHOĞLU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13.757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MÜZEYYEN GÜNAY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7.531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EMEL GÜNAY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4.409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MURA</w:t>
            </w:r>
            <w:r>
              <w:rPr>
                <w:rFonts w:ascii="Arial TUR" w:hAnsi="Arial TUR"/>
                <w:sz w:val="16"/>
              </w:rPr>
              <w:t>T URUN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38.007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F.DEMET MÜCELLİT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BUKET MÜCELLİT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MUKADDER ÖZBOYACI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NERMİN ÖZBOYACI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HÜSEYİN ÖZBOYACI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HURİYE ÇAYCI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8.758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O.VELİ ÇAYCI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10.006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F.BURCU ÇAYCI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9.608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VAHİ URUN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56.437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AYSELİ SİPAHİOĞLU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SURTEL KABLO A.Ş.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3.266.128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43" w:type="dxa"/>
          </w:tcPr>
          <w:p w:rsidR="00000000" w:rsidRDefault="004E08A3">
            <w:pPr>
              <w:tabs>
                <w:tab w:val="left" w:pos="567"/>
                <w:tab w:val="left" w:pos="993"/>
                <w:tab w:val="center" w:pos="1309"/>
                <w:tab w:val="left" w:pos="1702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4.000.000</w:t>
            </w:r>
          </w:p>
        </w:tc>
        <w:tc>
          <w:tcPr>
            <w:tcW w:w="1842" w:type="dxa"/>
          </w:tcPr>
          <w:p w:rsidR="00000000" w:rsidRDefault="004E08A3">
            <w:pPr>
              <w:tabs>
                <w:tab w:val="left" w:pos="567"/>
                <w:tab w:val="left" w:pos="993"/>
                <w:tab w:val="left" w:pos="1168"/>
                <w:tab w:val="center" w:pos="1985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E08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300E2"/>
    <w:multiLevelType w:val="singleLevel"/>
    <w:tmpl w:val="1322435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602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8A3"/>
    <w:rsid w:val="004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48A32-1CAC-4D64-8CC7-AEFE856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2000-04-06T14:31:00Z</cp:lastPrinted>
  <dcterms:created xsi:type="dcterms:W3CDTF">2022-09-01T21:57:00Z</dcterms:created>
  <dcterms:modified xsi:type="dcterms:W3CDTF">2022-09-01T21:57:00Z</dcterms:modified>
</cp:coreProperties>
</file>