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TOFAŞ OTO TİCARET  AŞ.</w:t>
            </w:r>
          </w:p>
        </w:tc>
      </w:tr>
    </w:tbl>
    <w:p w:rsidR="00000000" w:rsidRDefault="00172B4E">
      <w:pPr>
        <w:rPr>
          <w:rFonts w:ascii="Arial" w:hAnsi="Arial"/>
          <w:sz w:val="18"/>
        </w:rPr>
      </w:pPr>
    </w:p>
    <w:p w:rsidR="00000000" w:rsidRDefault="00172B4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4111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23/11/1970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FİAT LİSANSIYLA ÜRETİLEN OTOMOBİLLER VE YEDEK PARÇALARIN TÜRKİYE GENEL DİSTİRBÜTÖRLÜĞÜ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GENERAL DISTRIBUTORSHIP OF AUTOMOBILES AND SPAREP</w:t>
            </w:r>
            <w:r>
              <w:rPr>
                <w:rFonts w:ascii="Arial" w:hAnsi="Arial"/>
                <w:color w:val="000000"/>
                <w:sz w:val="16"/>
              </w:rPr>
              <w:t>ARTS MANUFACTURED BY OR UNDER THE LICENCE OF FIAT IN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CAD.TOFAŞ HAN. NO:145  ZİNCİRLİKUYU/İSTANBUL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PIETRO SIG</w:t>
            </w:r>
            <w:r>
              <w:rPr>
                <w:rFonts w:ascii="Arial" w:hAnsi="Arial"/>
                <w:color w:val="000000"/>
                <w:sz w:val="16"/>
              </w:rPr>
              <w:t>HICELLI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FERRUCCIO RASPINO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 BAYINDIR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BOLLA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MARIO BUSSOLINO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0212 27529 60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0212 275 03 57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3.049.192.000.000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09" w:type="dxa"/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11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09" w:type="dxa"/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11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09" w:type="dxa"/>
          <w:cantSplit/>
          <w:trHeight w:val="250"/>
        </w:trPr>
        <w:tc>
          <w:tcPr>
            <w:tcW w:w="2440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11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72B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2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172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2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172B4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72B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172B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72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172B4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169.743.263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72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172B4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217.187.607</w:t>
            </w:r>
          </w:p>
        </w:tc>
      </w:tr>
    </w:tbl>
    <w:p w:rsidR="00000000" w:rsidRDefault="00172B4E">
      <w:pPr>
        <w:rPr>
          <w:rFonts w:ascii="Arial" w:hAnsi="Arial"/>
          <w:sz w:val="18"/>
        </w:rPr>
      </w:pPr>
    </w:p>
    <w:p w:rsidR="00000000" w:rsidRDefault="00172B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2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72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2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172B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2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172B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18.535.853.000.000</w:t>
            </w:r>
          </w:p>
          <w:p w:rsidR="00000000" w:rsidRDefault="00172B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63.412.086</w:t>
            </w:r>
          </w:p>
        </w:tc>
        <w:tc>
          <w:tcPr>
            <w:tcW w:w="2127" w:type="dxa"/>
          </w:tcPr>
          <w:p w:rsidR="00000000" w:rsidRDefault="00172B4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11.8</w:t>
            </w:r>
          </w:p>
        </w:tc>
        <w:tc>
          <w:tcPr>
            <w:tcW w:w="2126" w:type="dxa"/>
          </w:tcPr>
          <w:p w:rsidR="00000000" w:rsidRDefault="00172B4E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276. 579.000.000   </w:t>
            </w:r>
          </w:p>
          <w:p w:rsidR="00000000" w:rsidRDefault="00172B4E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914.561  </w:t>
            </w:r>
          </w:p>
        </w:tc>
        <w:tc>
          <w:tcPr>
            <w:tcW w:w="1701" w:type="dxa"/>
          </w:tcPr>
          <w:p w:rsidR="00000000" w:rsidRDefault="00172B4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2B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172B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22.315.228.609.348</w:t>
            </w:r>
          </w:p>
          <w:p w:rsidR="00000000" w:rsidRDefault="00172B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52.067.431</w:t>
            </w:r>
          </w:p>
        </w:tc>
        <w:tc>
          <w:tcPr>
            <w:tcW w:w="2127" w:type="dxa"/>
          </w:tcPr>
          <w:p w:rsidR="00000000" w:rsidRDefault="00172B4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11</w:t>
            </w:r>
          </w:p>
        </w:tc>
        <w:tc>
          <w:tcPr>
            <w:tcW w:w="2126" w:type="dxa"/>
          </w:tcPr>
          <w:p w:rsidR="00000000" w:rsidRDefault="00172B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399.478.719.531</w:t>
            </w:r>
          </w:p>
          <w:p w:rsidR="00000000" w:rsidRDefault="00172B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1.005.422</w:t>
            </w:r>
          </w:p>
        </w:tc>
        <w:tc>
          <w:tcPr>
            <w:tcW w:w="1701" w:type="dxa"/>
          </w:tcPr>
          <w:p w:rsidR="00000000" w:rsidRDefault="00172B4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0.2</w:t>
            </w:r>
          </w:p>
        </w:tc>
      </w:tr>
    </w:tbl>
    <w:p w:rsidR="00000000" w:rsidRDefault="00172B4E">
      <w:pPr>
        <w:rPr>
          <w:rFonts w:ascii="Arial" w:hAnsi="Arial"/>
          <w:b/>
          <w:u w:val="single"/>
        </w:rPr>
      </w:pPr>
    </w:p>
    <w:p w:rsidR="00000000" w:rsidRDefault="00172B4E">
      <w:pPr>
        <w:rPr>
          <w:rFonts w:ascii="Arial" w:hAnsi="Arial"/>
          <w:sz w:val="16"/>
        </w:rPr>
      </w:pPr>
      <w:r>
        <w:rPr>
          <w:rFonts w:ascii="Arial" w:hAnsi="Arial"/>
          <w:b/>
          <w:u w:val="single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2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72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2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172B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2B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 AN OTOMOBİL TİCARET AŞ.</w:t>
            </w:r>
          </w:p>
        </w:tc>
        <w:tc>
          <w:tcPr>
            <w:tcW w:w="2299" w:type="dxa"/>
          </w:tcPr>
          <w:p w:rsidR="00000000" w:rsidRDefault="00172B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510.000.000.000 TL</w:t>
            </w:r>
          </w:p>
        </w:tc>
        <w:tc>
          <w:tcPr>
            <w:tcW w:w="2342" w:type="dxa"/>
          </w:tcPr>
          <w:p w:rsidR="00000000" w:rsidRDefault="00172B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SAMOTO OTOMOBİL TİCARET AŞ.</w:t>
            </w:r>
          </w:p>
        </w:tc>
        <w:tc>
          <w:tcPr>
            <w:tcW w:w="2299" w:type="dxa"/>
          </w:tcPr>
          <w:p w:rsidR="00000000" w:rsidRDefault="00172B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51.000.000.000 TL</w:t>
            </w:r>
          </w:p>
        </w:tc>
        <w:tc>
          <w:tcPr>
            <w:tcW w:w="2342" w:type="dxa"/>
          </w:tcPr>
          <w:p w:rsidR="00000000" w:rsidRDefault="00172B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172B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2B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72B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2B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72B4E">
      <w:pPr>
        <w:tabs>
          <w:tab w:val="left" w:pos="270"/>
        </w:tabs>
        <w:rPr>
          <w:b/>
        </w:rPr>
      </w:pPr>
    </w:p>
    <w:p w:rsidR="00000000" w:rsidRDefault="00172B4E">
      <w:pPr>
        <w:tabs>
          <w:tab w:val="left" w:pos="270"/>
        </w:tabs>
        <w:rPr>
          <w:b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b/>
                <w:color w:val="000000"/>
                <w:sz w:val="16"/>
              </w:rPr>
            </w:pPr>
            <w:bookmarkStart w:id="0" w:name="OLE_LINK1"/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172B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172B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FİAT AUTO S.p.A.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1.151.048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273.120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ORMAK A.Ş.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189.695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OTO A.Ş.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166.289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OTO A.Ş.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125.352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EGEMAK A.Ş.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116.905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OTTAR A.Ş.                                    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106.127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</w:t>
            </w:r>
            <w:r>
              <w:rPr>
                <w:rFonts w:ascii="Arial" w:hAnsi="Arial"/>
                <w:color w:val="000000"/>
                <w:sz w:val="16"/>
              </w:rPr>
              <w:t>Ç AİLESİ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103.991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TORMAK A.Ş.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53.898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TİC.A.Ş.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15.669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51" w:type="dxa"/>
          </w:tcPr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ÖZELLEŞTİRME İDR.VE DİĞER</w:t>
            </w:r>
          </w:p>
          <w:p w:rsidR="00000000" w:rsidRDefault="00172B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(PRIV.ADM.DEP.AND OTHERS)</w:t>
            </w:r>
          </w:p>
        </w:tc>
        <w:tc>
          <w:tcPr>
            <w:tcW w:w="1701" w:type="dxa"/>
          </w:tcPr>
          <w:p w:rsidR="00000000" w:rsidRDefault="00172B4E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747.098</w:t>
            </w:r>
          </w:p>
        </w:tc>
        <w:tc>
          <w:tcPr>
            <w:tcW w:w="1843" w:type="dxa"/>
          </w:tcPr>
          <w:p w:rsidR="00000000" w:rsidRDefault="00172B4E">
            <w:pPr>
              <w:ind w:left="-227"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 w:rsidR="00000000" w:rsidRDefault="00172B4E">
            <w:pPr>
              <w:pBdr>
                <w:between w:val="single" w:sz="6" w:space="1" w:color="auto"/>
              </w:pBd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172B4E">
            <w:pPr>
              <w:pBdr>
                <w:between w:val="single" w:sz="6" w:space="1" w:color="auto"/>
              </w:pBd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3.049.192</w:t>
            </w:r>
          </w:p>
        </w:tc>
        <w:tc>
          <w:tcPr>
            <w:tcW w:w="1843" w:type="dxa"/>
          </w:tcPr>
          <w:p w:rsidR="00000000" w:rsidRDefault="00172B4E">
            <w:pPr>
              <w:pBdr>
                <w:between w:val="single" w:sz="6" w:space="1" w:color="auto"/>
              </w:pBdr>
              <w:ind w:left="-227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172B4E">
      <w:pPr>
        <w:pBdr>
          <w:between w:val="single" w:sz="6" w:space="1" w:color="auto"/>
        </w:pBdr>
        <w:rPr>
          <w:rFonts w:ascii="Arial" w:hAnsi="Arial"/>
          <w:sz w:val="16"/>
        </w:rPr>
      </w:pPr>
    </w:p>
    <w:bookmarkEnd w:id="0"/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p w:rsidR="00000000" w:rsidRDefault="00172B4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B4E"/>
    <w:rsid w:val="0017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4CDE4-2865-4696-ACC2-0BBDAE23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2000-04-07T19:46:00Z</cp:lastPrinted>
  <dcterms:created xsi:type="dcterms:W3CDTF">2022-09-01T21:57:00Z</dcterms:created>
  <dcterms:modified xsi:type="dcterms:W3CDTF">2022-09-01T21:57:00Z</dcterms:modified>
</cp:coreProperties>
</file>