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7D5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TOPRAK FACTORING A.Ş.</w:t>
            </w:r>
          </w:p>
        </w:tc>
      </w:tr>
    </w:tbl>
    <w:p w:rsidR="00000000" w:rsidRDefault="00147D5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09/05/1994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SADET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SALİM CAN KARAŞIKLI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</w:t>
            </w:r>
            <w:r>
              <w:rPr>
                <w:rFonts w:ascii="Arial" w:hAnsi="Arial"/>
                <w:b/>
                <w:color w:val="000000"/>
                <w:sz w:val="16"/>
              </w:rPr>
              <w:t>f Directors)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RECAİ ALPER TUNGA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ENDER PAR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ŞEVKET KARAPAZAR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SADET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0212 224 44 94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0212 224 44 01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</w:t>
            </w:r>
            <w:r>
              <w:rPr>
                <w:rFonts w:ascii="Arial" w:hAnsi="Arial"/>
                <w:b/>
                <w:color w:val="000000"/>
                <w:sz w:val="16"/>
              </w:rPr>
              <w:t>PLU SÖZLEŞME DÖNEMİ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7D5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5,000,000,000,000,-TL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</w:t>
            </w:r>
            <w:r>
              <w:rPr>
                <w:rFonts w:ascii="Arial" w:hAnsi="Arial"/>
                <w:b/>
                <w:color w:val="000000"/>
                <w:sz w:val="16"/>
              </w:rPr>
              <w:t>KARILMIŞ SERMAYE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7D5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2,270,700,000,000,-TL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47D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7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31.12.1999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147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7D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</w:t>
            </w:r>
            <w:r>
              <w:rPr>
                <w:rFonts w:ascii="Arial" w:hAnsi="Arial"/>
                <w:i/>
                <w:sz w:val="16"/>
              </w:rPr>
              <w:t>orial distribution of the Company’s turnover as of 31.12.1999 is shown below.</w:t>
            </w:r>
          </w:p>
        </w:tc>
      </w:tr>
    </w:tbl>
    <w:p w:rsidR="00000000" w:rsidRDefault="00147D55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gridSpan w:val="2"/>
          </w:tcPr>
          <w:p w:rsidR="00000000" w:rsidRDefault="00147D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147D5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76" w:type="dxa"/>
          </w:tcPr>
          <w:p w:rsidR="00000000" w:rsidRDefault="00147D5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147D5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842" w:type="dxa"/>
          </w:tcPr>
          <w:p w:rsidR="00000000" w:rsidRDefault="00147D5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147D5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</w:t>
            </w:r>
          </w:p>
        </w:tc>
        <w:tc>
          <w:tcPr>
            <w:tcW w:w="1276" w:type="dxa"/>
          </w:tcPr>
          <w:p w:rsidR="00000000" w:rsidRDefault="00147D5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842" w:type="dxa"/>
          </w:tcPr>
          <w:p w:rsidR="00000000" w:rsidRDefault="00147D5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6.124.082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 AGRICULTURE</w:t>
            </w:r>
          </w:p>
        </w:tc>
        <w:tc>
          <w:tcPr>
            <w:tcW w:w="1276" w:type="dxa"/>
          </w:tcPr>
          <w:p w:rsidR="00000000" w:rsidRDefault="00147D5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842" w:type="dxa"/>
          </w:tcPr>
          <w:p w:rsidR="00000000" w:rsidRDefault="00147D5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1.315.288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CONSTRUCTION</w:t>
            </w:r>
          </w:p>
        </w:tc>
        <w:tc>
          <w:tcPr>
            <w:tcW w:w="1276" w:type="dxa"/>
          </w:tcPr>
          <w:p w:rsidR="00000000" w:rsidRDefault="00147D5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842" w:type="dxa"/>
          </w:tcPr>
          <w:p w:rsidR="00000000" w:rsidRDefault="00147D5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4.504.166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</w:t>
            </w:r>
          </w:p>
        </w:tc>
        <w:tc>
          <w:tcPr>
            <w:tcW w:w="1276" w:type="dxa"/>
          </w:tcPr>
          <w:p w:rsidR="00000000" w:rsidRDefault="00147D5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</w:t>
            </w:r>
          </w:p>
        </w:tc>
        <w:tc>
          <w:tcPr>
            <w:tcW w:w="1842" w:type="dxa"/>
          </w:tcPr>
          <w:p w:rsidR="00000000" w:rsidRDefault="00147D5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211.312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MEDIA</w:t>
            </w:r>
          </w:p>
        </w:tc>
        <w:tc>
          <w:tcPr>
            <w:tcW w:w="1276" w:type="dxa"/>
          </w:tcPr>
          <w:p w:rsidR="00000000" w:rsidRDefault="00147D5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842" w:type="dxa"/>
          </w:tcPr>
          <w:p w:rsidR="00000000" w:rsidRDefault="00147D5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1.105.514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PAPERANDWOOD PRODUCT</w:t>
            </w:r>
          </w:p>
        </w:tc>
        <w:tc>
          <w:tcPr>
            <w:tcW w:w="1276" w:type="dxa"/>
          </w:tcPr>
          <w:p w:rsidR="00000000" w:rsidRDefault="00147D5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842" w:type="dxa"/>
          </w:tcPr>
          <w:p w:rsidR="00000000" w:rsidRDefault="00147D5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851.824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ELEKTRONIC</w:t>
            </w:r>
          </w:p>
        </w:tc>
        <w:tc>
          <w:tcPr>
            <w:tcW w:w="1276" w:type="dxa"/>
          </w:tcPr>
          <w:p w:rsidR="00000000" w:rsidRDefault="00147D5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                        </w:t>
            </w:r>
          </w:p>
        </w:tc>
        <w:tc>
          <w:tcPr>
            <w:tcW w:w="1842" w:type="dxa"/>
          </w:tcPr>
          <w:p w:rsidR="00000000" w:rsidRDefault="00147D55">
            <w:pPr>
              <w:ind w:left="-113"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793.820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pStyle w:val="Heading2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CHEMISTRY PLASTIC</w:t>
            </w:r>
          </w:p>
        </w:tc>
        <w:tc>
          <w:tcPr>
            <w:tcW w:w="1276" w:type="dxa"/>
          </w:tcPr>
          <w:p w:rsidR="00000000" w:rsidRDefault="00147D5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842" w:type="dxa"/>
          </w:tcPr>
          <w:p w:rsidR="00000000" w:rsidRDefault="00147D55">
            <w:pPr>
              <w:ind w:left="-113"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21.487.715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EQUIPMENT</w:t>
            </w:r>
          </w:p>
        </w:tc>
        <w:tc>
          <w:tcPr>
            <w:tcW w:w="1276" w:type="dxa"/>
          </w:tcPr>
          <w:p w:rsidR="00000000" w:rsidRDefault="00147D5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1842" w:type="dxa"/>
          </w:tcPr>
          <w:p w:rsidR="00000000" w:rsidRDefault="00147D5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TRANSPORTATION</w:t>
            </w:r>
          </w:p>
        </w:tc>
        <w:tc>
          <w:tcPr>
            <w:tcW w:w="1276" w:type="dxa"/>
          </w:tcPr>
          <w:p w:rsidR="00000000" w:rsidRDefault="00147D5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842" w:type="dxa"/>
          </w:tcPr>
          <w:p w:rsidR="00000000" w:rsidRDefault="00147D5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1.588.246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FOREIGN TRADE</w:t>
            </w:r>
          </w:p>
        </w:tc>
        <w:tc>
          <w:tcPr>
            <w:tcW w:w="1276" w:type="dxa"/>
          </w:tcPr>
          <w:p w:rsidR="00000000" w:rsidRDefault="00147D5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842" w:type="dxa"/>
          </w:tcPr>
          <w:p w:rsidR="00000000" w:rsidRDefault="00147D5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33.180.871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FINANCE</w:t>
            </w:r>
          </w:p>
        </w:tc>
        <w:tc>
          <w:tcPr>
            <w:tcW w:w="1276" w:type="dxa"/>
          </w:tcPr>
          <w:p w:rsidR="00000000" w:rsidRDefault="00147D5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842" w:type="dxa"/>
          </w:tcPr>
          <w:p w:rsidR="00000000" w:rsidRDefault="00147D5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1.110.984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MACHINERY</w:t>
            </w:r>
          </w:p>
        </w:tc>
        <w:tc>
          <w:tcPr>
            <w:tcW w:w="1276" w:type="dxa"/>
          </w:tcPr>
          <w:p w:rsidR="00000000" w:rsidRDefault="00147D5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1842" w:type="dxa"/>
          </w:tcPr>
          <w:p w:rsidR="00000000" w:rsidRDefault="00147D5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147D5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AUTOMOTIVE</w:t>
            </w:r>
          </w:p>
        </w:tc>
        <w:tc>
          <w:tcPr>
            <w:tcW w:w="1276" w:type="dxa"/>
          </w:tcPr>
          <w:p w:rsidR="00000000" w:rsidRDefault="00147D5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1842" w:type="dxa"/>
          </w:tcPr>
          <w:p w:rsidR="00000000" w:rsidRDefault="00147D5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1.135.882</w:t>
            </w:r>
          </w:p>
        </w:tc>
      </w:tr>
    </w:tbl>
    <w:p w:rsidR="00000000" w:rsidRDefault="00147D55">
      <w:pPr>
        <w:rPr>
          <w:rFonts w:ascii="Arial" w:hAnsi="Arial"/>
          <w:sz w:val="16"/>
        </w:rPr>
      </w:pPr>
    </w:p>
    <w:p w:rsidR="00000000" w:rsidRDefault="00147D5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7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47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7D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47D5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47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147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7D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47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 (TL)l</w:t>
            </w:r>
          </w:p>
        </w:tc>
        <w:tc>
          <w:tcPr>
            <w:tcW w:w="2338" w:type="dxa"/>
          </w:tcPr>
          <w:p w:rsidR="00000000" w:rsidRDefault="00147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MENKUL DEĞERLER A.Ş.</w:t>
            </w:r>
          </w:p>
        </w:tc>
        <w:tc>
          <w:tcPr>
            <w:tcW w:w="2299" w:type="dxa"/>
          </w:tcPr>
          <w:p w:rsidR="00000000" w:rsidRDefault="00147D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</w:t>
            </w:r>
          </w:p>
        </w:tc>
        <w:tc>
          <w:tcPr>
            <w:tcW w:w="2342" w:type="dxa"/>
          </w:tcPr>
          <w:p w:rsidR="00000000" w:rsidRDefault="00147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7D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YATIRIM BANKASI A.Ş.</w:t>
            </w:r>
          </w:p>
        </w:tc>
        <w:tc>
          <w:tcPr>
            <w:tcW w:w="2299" w:type="dxa"/>
          </w:tcPr>
          <w:p w:rsidR="00000000" w:rsidRDefault="00147D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1.498.500.000.000</w:t>
            </w:r>
          </w:p>
        </w:tc>
        <w:tc>
          <w:tcPr>
            <w:tcW w:w="2342" w:type="dxa"/>
          </w:tcPr>
          <w:p w:rsidR="00000000" w:rsidRDefault="00147D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37,46</w:t>
            </w:r>
          </w:p>
        </w:tc>
      </w:tr>
    </w:tbl>
    <w:p w:rsidR="00000000" w:rsidRDefault="00147D55">
      <w:pPr>
        <w:rPr>
          <w:rFonts w:ascii="Arial" w:hAnsi="Arial"/>
          <w:b/>
          <w:i/>
          <w:color w:val="FF0000"/>
          <w:u w:val="single"/>
        </w:rPr>
      </w:pPr>
    </w:p>
    <w:p w:rsidR="00000000" w:rsidRDefault="00147D5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7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47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7D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</w:t>
            </w:r>
            <w:r>
              <w:rPr>
                <w:rFonts w:ascii="Arial" w:hAnsi="Arial"/>
                <w:i/>
                <w:sz w:val="16"/>
              </w:rPr>
              <w:t>r participations in the equity capital are shown below.</w:t>
            </w:r>
          </w:p>
        </w:tc>
      </w:tr>
    </w:tbl>
    <w:p w:rsidR="00000000" w:rsidRDefault="00147D5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7D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47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47D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7D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47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47D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47D55">
      <w:pPr>
        <w:jc w:val="both"/>
        <w:rPr>
          <w:rFonts w:ascii="Arial" w:hAnsi="Arial"/>
          <w:b/>
          <w:i/>
          <w:color w:val="000000"/>
          <w:sz w:val="16"/>
          <w:u w:val="single"/>
        </w:rPr>
      </w:pPr>
      <w:r>
        <w:rPr>
          <w:sz w:val="24"/>
        </w:rPr>
        <w:t xml:space="preserve">       </w:t>
      </w:r>
    </w:p>
    <w:p w:rsidR="00000000" w:rsidRDefault="00147D55">
      <w:pPr>
        <w:tabs>
          <w:tab w:val="left" w:pos="426"/>
          <w:tab w:val="right" w:pos="5387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24"/>
        </w:rPr>
        <w:t xml:space="preserve">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16"/>
        </w:rPr>
        <w:t xml:space="preserve">TOPRAKBANK A.Ş.         </w:t>
      </w:r>
      <w:r>
        <w:rPr>
          <w:rFonts w:ascii="Arial" w:hAnsi="Arial"/>
          <w:sz w:val="16"/>
        </w:rPr>
        <w:tab/>
        <w:t xml:space="preserve">1.884.681.000.000        </w:t>
      </w:r>
      <w:r>
        <w:rPr>
          <w:rFonts w:ascii="Arial" w:hAnsi="Arial"/>
          <w:sz w:val="16"/>
        </w:rPr>
        <w:tab/>
        <w:t>83,00</w:t>
      </w:r>
    </w:p>
    <w:p w:rsidR="00000000" w:rsidRDefault="00147D55">
      <w:pPr>
        <w:tabs>
          <w:tab w:val="left" w:pos="426"/>
          <w:tab w:val="right" w:pos="5387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24"/>
        </w:rPr>
        <w:t xml:space="preserve">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16"/>
        </w:rPr>
        <w:t>HALİS TOPRAK HOL</w:t>
      </w:r>
      <w:r>
        <w:rPr>
          <w:rFonts w:ascii="Arial" w:hAnsi="Arial"/>
          <w:sz w:val="16"/>
        </w:rPr>
        <w:t xml:space="preserve">DİNG A. Ş.        </w:t>
      </w:r>
      <w:r>
        <w:rPr>
          <w:rFonts w:ascii="Arial" w:hAnsi="Arial"/>
          <w:sz w:val="16"/>
        </w:rPr>
        <w:tab/>
        <w:t xml:space="preserve">11.353.500.000  </w:t>
      </w:r>
      <w:r>
        <w:rPr>
          <w:rFonts w:ascii="Arial" w:hAnsi="Arial"/>
          <w:sz w:val="16"/>
        </w:rPr>
        <w:tab/>
        <w:t>0,50</w:t>
      </w:r>
    </w:p>
    <w:p w:rsidR="00000000" w:rsidRDefault="00147D55">
      <w:pPr>
        <w:tabs>
          <w:tab w:val="left" w:pos="426"/>
          <w:tab w:val="right" w:pos="5387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24"/>
        </w:rPr>
        <w:t xml:space="preserve">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16"/>
        </w:rPr>
        <w:t>TOPRAK  İNŞAAT MALZEMELERİ</w:t>
      </w:r>
    </w:p>
    <w:p w:rsidR="00000000" w:rsidRDefault="00147D55">
      <w:pPr>
        <w:tabs>
          <w:tab w:val="left" w:pos="426"/>
          <w:tab w:val="right" w:pos="5387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  <w:r>
        <w:rPr>
          <w:rFonts w:ascii="Arial" w:hAnsi="Arial"/>
          <w:sz w:val="16"/>
        </w:rPr>
        <w:tab/>
        <w:t xml:space="preserve">PAZARLAMA VE İHRACAT A.Ş.   </w:t>
      </w:r>
      <w:r>
        <w:rPr>
          <w:rFonts w:ascii="Arial" w:hAnsi="Arial"/>
          <w:sz w:val="16"/>
        </w:rPr>
        <w:tab/>
        <w:t xml:space="preserve">11.353.500.000  </w:t>
      </w:r>
      <w:r>
        <w:rPr>
          <w:rFonts w:ascii="Arial" w:hAnsi="Arial"/>
          <w:sz w:val="16"/>
        </w:rPr>
        <w:tab/>
        <w:t>0,50</w:t>
      </w:r>
    </w:p>
    <w:p w:rsidR="00000000" w:rsidRDefault="00147D55">
      <w:pPr>
        <w:tabs>
          <w:tab w:val="left" w:pos="426"/>
          <w:tab w:val="right" w:pos="5387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  <w:r>
        <w:rPr>
          <w:rFonts w:ascii="Arial" w:hAnsi="Arial"/>
          <w:sz w:val="16"/>
        </w:rPr>
        <w:tab/>
        <w:t>TOPRAK SERAMİK PAZARLAMA</w:t>
      </w:r>
    </w:p>
    <w:p w:rsidR="00000000" w:rsidRDefault="00147D55">
      <w:pPr>
        <w:tabs>
          <w:tab w:val="left" w:pos="426"/>
          <w:tab w:val="right" w:pos="5387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  <w:r>
        <w:rPr>
          <w:rFonts w:ascii="Arial" w:hAnsi="Arial"/>
          <w:sz w:val="16"/>
        </w:rPr>
        <w:tab/>
        <w:t xml:space="preserve">VE TİCARET A.Ş.                       </w:t>
      </w:r>
      <w:r>
        <w:rPr>
          <w:rFonts w:ascii="Arial" w:hAnsi="Arial"/>
          <w:sz w:val="16"/>
        </w:rPr>
        <w:tab/>
        <w:t xml:space="preserve">11.353.500.000     </w:t>
      </w:r>
      <w:r>
        <w:rPr>
          <w:rFonts w:ascii="Arial" w:hAnsi="Arial"/>
          <w:sz w:val="16"/>
        </w:rPr>
        <w:tab/>
        <w:t>0,50</w:t>
      </w:r>
    </w:p>
    <w:p w:rsidR="00000000" w:rsidRDefault="00147D55">
      <w:pPr>
        <w:tabs>
          <w:tab w:val="left" w:pos="426"/>
          <w:tab w:val="right" w:pos="5387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  <w:r>
        <w:rPr>
          <w:rFonts w:ascii="Arial" w:hAnsi="Arial"/>
          <w:sz w:val="16"/>
        </w:rPr>
        <w:tab/>
        <w:t>TO</w:t>
      </w:r>
      <w:r>
        <w:rPr>
          <w:rFonts w:ascii="Arial" w:hAnsi="Arial"/>
          <w:sz w:val="16"/>
        </w:rPr>
        <w:t>PRAK SENİTERİ VE TURİZM</w:t>
      </w:r>
    </w:p>
    <w:p w:rsidR="00000000" w:rsidRDefault="00147D55">
      <w:pPr>
        <w:tabs>
          <w:tab w:val="left" w:pos="426"/>
          <w:tab w:val="right" w:pos="5387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  <w:r>
        <w:rPr>
          <w:rFonts w:ascii="Arial" w:hAnsi="Arial"/>
          <w:sz w:val="16"/>
        </w:rPr>
        <w:tab/>
        <w:t xml:space="preserve">İŞLETMELERİ SAN.VE TİC. A.Ş.     </w:t>
      </w:r>
      <w:r>
        <w:rPr>
          <w:rFonts w:ascii="Arial" w:hAnsi="Arial"/>
          <w:sz w:val="16"/>
        </w:rPr>
        <w:tab/>
        <w:t xml:space="preserve">11.353.500.000    </w:t>
      </w:r>
      <w:r>
        <w:rPr>
          <w:rFonts w:ascii="Arial" w:hAnsi="Arial"/>
          <w:sz w:val="16"/>
        </w:rPr>
        <w:tab/>
        <w:t>0,50</w:t>
      </w:r>
    </w:p>
    <w:p w:rsidR="00000000" w:rsidRDefault="00147D55">
      <w:pPr>
        <w:tabs>
          <w:tab w:val="left" w:pos="426"/>
          <w:tab w:val="right" w:pos="5387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  <w:r>
        <w:rPr>
          <w:rFonts w:ascii="Arial" w:hAnsi="Arial"/>
          <w:sz w:val="16"/>
        </w:rPr>
        <w:tab/>
        <w:t xml:space="preserve">DİĞER                                </w:t>
      </w:r>
      <w:r>
        <w:rPr>
          <w:rFonts w:ascii="Arial" w:hAnsi="Arial"/>
          <w:sz w:val="16"/>
        </w:rPr>
        <w:tab/>
        <w:t xml:space="preserve">340.605.000.000 </w:t>
      </w:r>
      <w:r>
        <w:rPr>
          <w:rFonts w:ascii="Arial" w:hAnsi="Arial"/>
          <w:sz w:val="16"/>
        </w:rPr>
        <w:tab/>
        <w:t>15,00</w:t>
      </w:r>
    </w:p>
    <w:p w:rsidR="00000000" w:rsidRDefault="00147D55">
      <w:pPr>
        <w:tabs>
          <w:tab w:val="left" w:pos="426"/>
          <w:tab w:val="right" w:pos="5387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  <w:r>
        <w:rPr>
          <w:rFonts w:ascii="Arial" w:hAnsi="Arial"/>
          <w:sz w:val="16"/>
        </w:rPr>
        <w:tab/>
        <w:t>TOPLAM                                                                    2.270.700.000.0</w:t>
      </w:r>
      <w:r>
        <w:rPr>
          <w:rFonts w:ascii="Arial" w:hAnsi="Arial"/>
          <w:sz w:val="16"/>
        </w:rPr>
        <w:t>00                             100,00</w:t>
      </w:r>
    </w:p>
    <w:p w:rsidR="00000000" w:rsidRDefault="00147D55">
      <w:pPr>
        <w:jc w:val="both"/>
        <w:rPr>
          <w:rFonts w:ascii="Arial" w:hAnsi="Arial"/>
          <w:sz w:val="16"/>
        </w:rPr>
      </w:pPr>
    </w:p>
    <w:p w:rsidR="00000000" w:rsidRDefault="00147D55">
      <w:pPr>
        <w:jc w:val="both"/>
        <w:rPr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7D55"/>
    <w:rsid w:val="0014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2EC5A-F64D-45F0-BFEA-C0287BA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b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2000-04-07T11:51:00Z</cp:lastPrinted>
  <dcterms:created xsi:type="dcterms:W3CDTF">2022-09-01T21:57:00Z</dcterms:created>
  <dcterms:modified xsi:type="dcterms:W3CDTF">2022-09-01T21:57:00Z</dcterms:modified>
</cp:coreProperties>
</file>